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3"/>
        <w:tblpPr w:leftFromText="180" w:rightFromText="180" w:horzAnchor="margin" w:tblpY="1068"/>
        <w:tblW w:w="14570" w:type="dxa"/>
        <w:tblLook w:val="04A0" w:firstRow="1" w:lastRow="0" w:firstColumn="1" w:lastColumn="0" w:noHBand="0" w:noVBand="1"/>
      </w:tblPr>
      <w:tblGrid>
        <w:gridCol w:w="994"/>
        <w:gridCol w:w="3447"/>
        <w:gridCol w:w="1287"/>
        <w:gridCol w:w="1396"/>
        <w:gridCol w:w="1188"/>
        <w:gridCol w:w="2020"/>
        <w:gridCol w:w="2218"/>
        <w:gridCol w:w="2020"/>
      </w:tblGrid>
      <w:tr w:rsidR="006D63BC" w:rsidRPr="006D63BC" w:rsidTr="006D6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auto"/>
            </w:tcBorders>
            <w:hideMark/>
          </w:tcPr>
          <w:p w:rsidR="006D63BC" w:rsidRPr="006D63BC" w:rsidRDefault="006D63BC" w:rsidP="006D63BC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6D63BC" w:rsidRPr="006D63BC" w:rsidRDefault="006D63BC" w:rsidP="006D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6D63B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ru-RU"/>
              </w:rPr>
              <w:t>Команды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6D63BC" w:rsidRPr="006D63BC" w:rsidRDefault="006D63BC" w:rsidP="006D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96" w:type="dxa"/>
            <w:vAlign w:val="center"/>
          </w:tcPr>
          <w:p w:rsidR="006D63BC" w:rsidRPr="006D63BC" w:rsidRDefault="006D63BC" w:rsidP="006D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188" w:type="dxa"/>
            <w:vAlign w:val="center"/>
          </w:tcPr>
          <w:p w:rsidR="006D63BC" w:rsidRPr="006D63BC" w:rsidRDefault="006D63BC" w:rsidP="006D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218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6D63BC" w:rsidRPr="006D63BC" w:rsidTr="006D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6D63BC" w:rsidRPr="006D63BC" w:rsidRDefault="006D63BC" w:rsidP="006D63BC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:rsidR="006D63BC" w:rsidRPr="006D63BC" w:rsidRDefault="006D63BC" w:rsidP="006D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6D63B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Г. Минск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9</w:t>
            </w:r>
          </w:p>
        </w:tc>
        <w:tc>
          <w:tcPr>
            <w:tcW w:w="2020" w:type="dxa"/>
            <w:noWrap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2218" w:type="dxa"/>
            <w:noWrap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20" w:type="dxa"/>
            <w:noWrap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72,5</w:t>
            </w:r>
          </w:p>
        </w:tc>
      </w:tr>
      <w:tr w:rsidR="006D63BC" w:rsidRPr="006D63BC" w:rsidTr="006D63B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6D63BC" w:rsidRPr="006D63BC" w:rsidRDefault="006D63BC" w:rsidP="006D63BC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:rsidR="006D63BC" w:rsidRPr="006D63BC" w:rsidRDefault="006D63BC" w:rsidP="006D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6D63B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Гомельская область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5</w:t>
            </w:r>
          </w:p>
        </w:tc>
        <w:tc>
          <w:tcPr>
            <w:tcW w:w="1188" w:type="dxa"/>
            <w:vAlign w:val="center"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8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18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6D63BC" w:rsidRPr="006D63BC" w:rsidTr="006D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6D63BC" w:rsidRPr="006D63BC" w:rsidRDefault="006D63BC" w:rsidP="006D63BC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:rsidR="006D63BC" w:rsidRPr="006D63BC" w:rsidRDefault="006D63BC" w:rsidP="006D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6D63B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Гродненская область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2218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48,5</w:t>
            </w:r>
          </w:p>
        </w:tc>
      </w:tr>
      <w:tr w:rsidR="006D63BC" w:rsidRPr="006D63BC" w:rsidTr="006D63B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6D63BC" w:rsidRPr="006D63BC" w:rsidRDefault="006D63BC" w:rsidP="006D63BC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:rsidR="006D63BC" w:rsidRPr="006D63BC" w:rsidRDefault="006D63BC" w:rsidP="006D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6D63B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Минская область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vAlign w:val="center"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vAlign w:val="center"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18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6D63BC" w:rsidRPr="006D63BC" w:rsidTr="006D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6D63BC" w:rsidRPr="006D63BC" w:rsidRDefault="006D63BC" w:rsidP="006D63BC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:rsidR="006D63BC" w:rsidRPr="006D63BC" w:rsidRDefault="006D63BC" w:rsidP="006D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6D63B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Могилевская область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2</w:t>
            </w:r>
          </w:p>
        </w:tc>
        <w:tc>
          <w:tcPr>
            <w:tcW w:w="1188" w:type="dxa"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2218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6D63BC" w:rsidRPr="006D63BC" w:rsidTr="006D63B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6D63BC" w:rsidRPr="006D63BC" w:rsidRDefault="006D63BC" w:rsidP="006D63BC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:rsidR="006D63BC" w:rsidRPr="006D63BC" w:rsidRDefault="006D63BC" w:rsidP="006D6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6D63B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Витебская область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vAlign w:val="center"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vAlign w:val="center"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218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6D63BC" w:rsidRPr="006D63BC" w:rsidTr="006D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:rsidR="006D63BC" w:rsidRPr="006D63BC" w:rsidRDefault="006D63BC" w:rsidP="006D63BC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vAlign w:val="center"/>
          </w:tcPr>
          <w:p w:rsidR="006D63BC" w:rsidRPr="006D63BC" w:rsidRDefault="006D63BC" w:rsidP="006D6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</w:pPr>
            <w:r w:rsidRPr="006D63BC">
              <w:rPr>
                <w:rFonts w:ascii="Verdana" w:eastAsia="Times New Roman" w:hAnsi="Verdana" w:cs="Calibri"/>
                <w:b/>
                <w:bCs/>
                <w:color w:val="000000"/>
                <w:lang w:eastAsia="ru-RU"/>
              </w:rPr>
              <w:t>Брестская область</w:t>
            </w:r>
            <w:bookmarkStart w:id="0" w:name="_GoBack"/>
            <w:bookmarkEnd w:id="0"/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0</w:t>
            </w:r>
          </w:p>
        </w:tc>
        <w:tc>
          <w:tcPr>
            <w:tcW w:w="1396" w:type="dxa"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1</w:t>
            </w:r>
          </w:p>
        </w:tc>
        <w:tc>
          <w:tcPr>
            <w:tcW w:w="1188" w:type="dxa"/>
            <w:vAlign w:val="center"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D63BC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18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2020" w:type="dxa"/>
            <w:noWrap/>
            <w:vAlign w:val="center"/>
            <w:hideMark/>
          </w:tcPr>
          <w:p w:rsidR="006D63BC" w:rsidRPr="006D63BC" w:rsidRDefault="006D63BC" w:rsidP="006D6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D63B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23,5</w:t>
            </w:r>
          </w:p>
        </w:tc>
      </w:tr>
    </w:tbl>
    <w:p w:rsidR="004E6361" w:rsidRPr="006D63BC" w:rsidRDefault="006D63BC" w:rsidP="006D63BC">
      <w:pPr>
        <w:jc w:val="center"/>
        <w:rPr>
          <w:b/>
          <w:bCs/>
          <w:sz w:val="28"/>
          <w:szCs w:val="28"/>
        </w:rPr>
      </w:pPr>
      <w:r w:rsidRPr="006D63BC">
        <w:rPr>
          <w:b/>
          <w:bCs/>
          <w:sz w:val="28"/>
          <w:szCs w:val="28"/>
        </w:rPr>
        <w:t xml:space="preserve">Результаты медального зачета Открытого Кубка Республики Беларусь </w:t>
      </w:r>
      <w:r w:rsidRPr="006D63BC">
        <w:rPr>
          <w:b/>
          <w:bCs/>
          <w:sz w:val="28"/>
          <w:szCs w:val="28"/>
        </w:rPr>
        <w:t>по дзюдо</w:t>
      </w:r>
      <w:r w:rsidRPr="006D63BC">
        <w:rPr>
          <w:b/>
          <w:bCs/>
          <w:sz w:val="28"/>
          <w:szCs w:val="28"/>
        </w:rPr>
        <w:t xml:space="preserve"> среди мужчин и женщин</w:t>
      </w:r>
    </w:p>
    <w:sectPr w:rsidR="004E6361" w:rsidRPr="006D63BC" w:rsidSect="006D6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BC"/>
    <w:rsid w:val="004E6361"/>
    <w:rsid w:val="006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6A76"/>
  <w15:chartTrackingRefBased/>
  <w15:docId w15:val="{7D35249B-3E24-42CB-8FA4-C81D8193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6D63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Soroka</dc:creator>
  <cp:keywords/>
  <dc:description/>
  <cp:lastModifiedBy>Olga Soroka</cp:lastModifiedBy>
  <cp:revision>1</cp:revision>
  <dcterms:created xsi:type="dcterms:W3CDTF">2024-04-15T07:40:00Z</dcterms:created>
  <dcterms:modified xsi:type="dcterms:W3CDTF">2024-04-15T07:50:00Z</dcterms:modified>
</cp:coreProperties>
</file>