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6A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CACC52" wp14:editId="410D3763">
            <wp:simplePos x="0" y="0"/>
            <wp:positionH relativeFrom="page">
              <wp:posOffset>-15240</wp:posOffset>
            </wp:positionH>
            <wp:positionV relativeFrom="page">
              <wp:posOffset>-15240</wp:posOffset>
            </wp:positionV>
            <wp:extent cx="7556500" cy="105826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56A" w:rsidRDefault="0083656A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/>
          <w:color w:val="000000"/>
          <w:sz w:val="28"/>
          <w:szCs w:val="28"/>
        </w:rPr>
      </w:pPr>
    </w:p>
    <w:p w:rsidR="004F0A03" w:rsidRDefault="004F0A03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2D2CCC" w:rsidRDefault="002D2CCC" w:rsidP="00591605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56A" w:rsidRPr="00147ED4" w:rsidRDefault="0083656A" w:rsidP="00D95FBD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D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Положением </w:t>
      </w:r>
      <w:r w:rsidRPr="00147ED4">
        <w:rPr>
          <w:rFonts w:ascii="Times New Roman" w:hAnsi="Times New Roman" w:cs="Times New Roman"/>
          <w:sz w:val="28"/>
          <w:szCs w:val="28"/>
        </w:rPr>
        <w:br/>
        <w:t xml:space="preserve">о проведении на территории Республики Беларусь спортивных мероприятий, утвержденным постановлением Совета Министров Республики Беларусь от 19 сентября </w:t>
      </w:r>
      <w:smartTag w:uri="urn:schemas-microsoft-com:office:smarttags" w:element="metricconverter">
        <w:smartTagPr>
          <w:attr w:name="ProductID" w:val="2014 г"/>
        </w:smartTagPr>
        <w:r w:rsidRPr="00147ED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47ED4">
        <w:rPr>
          <w:rFonts w:ascii="Times New Roman" w:hAnsi="Times New Roman" w:cs="Times New Roman"/>
          <w:sz w:val="28"/>
          <w:szCs w:val="28"/>
        </w:rPr>
        <w:t>. № 902 и определяет порядок проведения республиканских спортивных соревнований по</w:t>
      </w:r>
      <w:r w:rsidR="00017F39">
        <w:rPr>
          <w:rFonts w:ascii="Times New Roman" w:hAnsi="Times New Roman" w:cs="Times New Roman"/>
          <w:sz w:val="28"/>
          <w:szCs w:val="28"/>
        </w:rPr>
        <w:t xml:space="preserve"> дзюдо</w:t>
      </w:r>
      <w:r w:rsidRPr="00147ED4">
        <w:rPr>
          <w:rFonts w:ascii="Times New Roman" w:hAnsi="Times New Roman" w:cs="Times New Roman"/>
          <w:sz w:val="28"/>
          <w:szCs w:val="28"/>
        </w:rPr>
        <w:t xml:space="preserve"> (далее – соревнования).</w:t>
      </w:r>
    </w:p>
    <w:p w:rsidR="0083656A" w:rsidRDefault="0083656A" w:rsidP="00D95FBD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4C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республиканским календарным планом проведения спортивных мероприятий на 2024 год, утвержденным приказом Министра спорта и туризма Республики Беларусь                                   от __ ______ 20__ г. № ___, согласно Правилам соревнований </w:t>
      </w:r>
      <w:r w:rsidRPr="00637D4C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14155F">
        <w:rPr>
          <w:rFonts w:ascii="Times New Roman" w:hAnsi="Times New Roman" w:cs="Times New Roman"/>
          <w:sz w:val="28"/>
          <w:szCs w:val="28"/>
        </w:rPr>
        <w:t>дзюдо</w:t>
      </w:r>
      <w:r w:rsidRPr="00637D4C">
        <w:rPr>
          <w:rFonts w:ascii="Times New Roman" w:hAnsi="Times New Roman" w:cs="Times New Roman"/>
          <w:sz w:val="28"/>
          <w:szCs w:val="28"/>
        </w:rPr>
        <w:t xml:space="preserve"> (далее – Правила соревнований), утвержденным</w:t>
      </w:r>
      <w:r w:rsidR="00017F39">
        <w:rPr>
          <w:rFonts w:ascii="Times New Roman" w:hAnsi="Times New Roman" w:cs="Times New Roman"/>
          <w:sz w:val="28"/>
          <w:szCs w:val="28"/>
        </w:rPr>
        <w:t xml:space="preserve"> 29.01.2020 г. </w:t>
      </w:r>
      <w:r w:rsidRPr="00637D4C">
        <w:rPr>
          <w:rFonts w:ascii="Times New Roman" w:hAnsi="Times New Roman" w:cs="Times New Roman"/>
          <w:sz w:val="28"/>
          <w:szCs w:val="28"/>
        </w:rPr>
        <w:t>“ (далее –</w:t>
      </w:r>
      <w:r w:rsidR="00D95FBD">
        <w:rPr>
          <w:rFonts w:ascii="Times New Roman" w:hAnsi="Times New Roman" w:cs="Times New Roman"/>
          <w:sz w:val="28"/>
          <w:szCs w:val="28"/>
        </w:rPr>
        <w:t xml:space="preserve"> </w:t>
      </w:r>
      <w:r w:rsidR="00017F39">
        <w:rPr>
          <w:rFonts w:ascii="Times New Roman" w:hAnsi="Times New Roman" w:cs="Times New Roman"/>
          <w:sz w:val="28"/>
          <w:szCs w:val="28"/>
        </w:rPr>
        <w:t>правила</w:t>
      </w:r>
      <w:r w:rsidRPr="00637D4C">
        <w:rPr>
          <w:rFonts w:ascii="Times New Roman" w:hAnsi="Times New Roman" w:cs="Times New Roman"/>
          <w:sz w:val="28"/>
          <w:szCs w:val="28"/>
        </w:rPr>
        <w:t>“).</w:t>
      </w:r>
    </w:p>
    <w:p w:rsidR="0083656A" w:rsidRDefault="0083656A" w:rsidP="00637D4C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CCC" w:rsidRPr="00637D4C" w:rsidRDefault="002D2CCC" w:rsidP="00637D4C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56A" w:rsidRDefault="0083656A" w:rsidP="00D14DBA">
      <w:pPr>
        <w:tabs>
          <w:tab w:val="right" w:pos="-142"/>
        </w:tabs>
        <w:ind w:right="-708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СОРЕВНОВАНИЙ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целях:</w:t>
      </w:r>
    </w:p>
    <w:p w:rsidR="0083656A" w:rsidRDefault="0083656A" w:rsidP="00D95FBD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развития и популяризации дзюдо в Республике Беларусь (далее–РБ) </w:t>
      </w:r>
    </w:p>
    <w:p w:rsidR="0083656A" w:rsidRDefault="0083656A" w:rsidP="00D95FB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соревнований:</w:t>
      </w:r>
    </w:p>
    <w:p w:rsidR="0083656A" w:rsidRDefault="0083656A" w:rsidP="00D95FBD">
      <w:pPr>
        <w:ind w:firstLine="70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 уровня мастерства спортсменов, тренеров и команд;</w:t>
      </w:r>
    </w:p>
    <w:p w:rsidR="0083656A" w:rsidRDefault="0083656A" w:rsidP="00D95FBD">
      <w:pPr>
        <w:ind w:left="-3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отбора сильнейших спортсменов в национальную и сборную команду для подготовки и участия в чемпионатах Европы, мира и других международных соревнованиях;</w:t>
      </w:r>
    </w:p>
    <w:p w:rsidR="0083656A" w:rsidRDefault="0083656A" w:rsidP="00D95FBD">
      <w:pPr>
        <w:tabs>
          <w:tab w:val="left" w:pos="709"/>
        </w:tabs>
        <w:ind w:left="-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eading=h.3znysh7" w:colFirst="0" w:colLast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ab/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территориальных, ведомственных и спортивных школ, пропаганды данного вида спорта, организации досуга населения.</w:t>
      </w:r>
    </w:p>
    <w:p w:rsidR="0083656A" w:rsidRDefault="0083656A" w:rsidP="00D95FBD">
      <w:pPr>
        <w:tabs>
          <w:tab w:val="left" w:pos="709"/>
        </w:tabs>
        <w:ind w:left="-3" w:firstLine="0"/>
        <w:jc w:val="both"/>
        <w:rPr>
          <w:color w:val="000000"/>
        </w:rPr>
      </w:pPr>
    </w:p>
    <w:p w:rsidR="0083656A" w:rsidRDefault="0083656A" w:rsidP="000F5844">
      <w:pPr>
        <w:ind w:hanging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2. НАИМЕНОВАНИЯ СОРЕВНОВАНИЙ, СРОКИ И МЕСТА ИХ </w:t>
      </w:r>
    </w:p>
    <w:p w:rsidR="0083656A" w:rsidRDefault="0083656A" w:rsidP="000F5844">
      <w:pPr>
        <w:ind w:hanging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ПРОВЕДЕНИЯ</w:t>
      </w:r>
    </w:p>
    <w:p w:rsidR="0083656A" w:rsidRDefault="0083656A">
      <w:pPr>
        <w:ind w:left="-2" w:right="141"/>
        <w:rPr>
          <w:color w:val="000000"/>
          <w:sz w:val="6"/>
          <w:szCs w:val="6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1"/>
        <w:gridCol w:w="1764"/>
        <w:gridCol w:w="1415"/>
        <w:gridCol w:w="1134"/>
      </w:tblGrid>
      <w:tr w:rsidR="0083656A" w:rsidTr="00D95FBD">
        <w:trPr>
          <w:trHeight w:val="900"/>
          <w:jc w:val="center"/>
        </w:trPr>
        <w:tc>
          <w:tcPr>
            <w:tcW w:w="5321" w:type="dxa"/>
            <w:vAlign w:val="center"/>
          </w:tcPr>
          <w:p w:rsidR="0083656A" w:rsidRPr="0076165C" w:rsidRDefault="0083656A" w:rsidP="0076165C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764" w:type="dxa"/>
            <w:vAlign w:val="center"/>
          </w:tcPr>
          <w:p w:rsidR="0083656A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проведения 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дней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76165C">
            <w:pPr>
              <w:tabs>
                <w:tab w:val="left" w:pos="1303"/>
              </w:tabs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134" w:type="dxa"/>
            <w:vAlign w:val="center"/>
          </w:tcPr>
          <w:p w:rsidR="0083656A" w:rsidRPr="0076165C" w:rsidRDefault="0083656A" w:rsidP="0076165C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</w:t>
            </w:r>
            <w:proofErr w:type="spellStart"/>
            <w:r w:rsidRPr="0076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</w:t>
            </w:r>
            <w:proofErr w:type="spellEnd"/>
            <w:r w:rsidRPr="0076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-11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ДЮСШ 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юноши, девушки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2010-2011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11 -13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0E5742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Минск,</w:t>
            </w:r>
          </w:p>
          <w:p w:rsidR="0083656A" w:rsidRPr="0076165C" w:rsidRDefault="0083656A" w:rsidP="000E5742">
            <w:pPr>
              <w:tabs>
                <w:tab w:val="left" w:pos="1303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”РЦОП ”Стайки“</w:t>
            </w:r>
          </w:p>
        </w:tc>
        <w:tc>
          <w:tcPr>
            <w:tcW w:w="1134" w:type="dxa"/>
            <w:vAlign w:val="center"/>
          </w:tcPr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left="2"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Первенство Республики Беларусь 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</w:t>
            </w:r>
            <w:r w:rsidR="006528B6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proofErr w:type="gram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Гуманова</w:t>
            </w:r>
            <w:r w:rsidR="00EA4DC9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юноши, девушки 17 лет и моложе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2007-2009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</w:t>
            </w:r>
          </w:p>
          <w:p w:rsidR="0083656A" w:rsidRPr="0076165C" w:rsidRDefault="0083656A" w:rsidP="0076165C">
            <w:pPr>
              <w:ind w:left="2"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Республики Беларусь в </w:t>
            </w:r>
            <w:proofErr w:type="gram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</w:t>
            </w:r>
            <w:r w:rsidR="006528B6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proofErr w:type="gram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Гуманова</w:t>
            </w:r>
            <w:r w:rsidR="00EA4DC9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смешанных команд, юноши, девушки 17 лет и моложе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2007-2009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 </w:t>
            </w:r>
          </w:p>
          <w:p w:rsidR="0083656A" w:rsidRPr="0076165C" w:rsidRDefault="0083656A" w:rsidP="0076165C">
            <w:pPr>
              <w:ind w:right="-11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656A" w:rsidRPr="0076165C" w:rsidRDefault="0083656A" w:rsidP="00591605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24 - 27 января</w:t>
            </w:r>
          </w:p>
          <w:p w:rsidR="0083656A" w:rsidRPr="0076165C" w:rsidRDefault="0083656A" w:rsidP="00591605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76165C">
            <w:pPr>
              <w:tabs>
                <w:tab w:val="left" w:pos="1303"/>
              </w:tabs>
              <w:ind w:right="-5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РГУОР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дни молодежи Республики Беларусь,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девушки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2008-2009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 </w:t>
            </w: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Могилев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 по легкой атлетике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56A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3656A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Первенство Республики Беларусь в </w:t>
            </w:r>
            <w:proofErr w:type="gram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</w:t>
            </w:r>
            <w:r w:rsidR="006528B6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proofErr w:type="gram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Мельникова</w:t>
            </w:r>
            <w:r w:rsidR="00EA4DC9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юниоры, юниорки  20 лет и моложе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2004-2008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гг.р.;  </w:t>
            </w:r>
          </w:p>
          <w:p w:rsidR="0083656A" w:rsidRDefault="0083656A" w:rsidP="002D2CC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Республики Беларусь в </w:t>
            </w:r>
            <w:proofErr w:type="gram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</w:t>
            </w:r>
            <w:r w:rsidR="006528B6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proofErr w:type="gram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Мельникова</w:t>
            </w:r>
            <w:r w:rsidR="00EA4DC9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смешанных команд, юниоры, юниорки  20 лет и моложе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2004-2008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 </w:t>
            </w:r>
          </w:p>
          <w:p w:rsidR="0083656A" w:rsidRPr="0076165C" w:rsidRDefault="0083656A" w:rsidP="0076165C">
            <w:pPr>
              <w:ind w:right="-11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Могилев, 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 по легкой атлетике</w:t>
            </w:r>
          </w:p>
        </w:tc>
        <w:tc>
          <w:tcPr>
            <w:tcW w:w="1134" w:type="dxa"/>
            <w:vAlign w:val="center"/>
          </w:tcPr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14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Кубок Республики Беларусь, </w:t>
            </w:r>
          </w:p>
          <w:p w:rsidR="0083656A" w:rsidRDefault="0083656A" w:rsidP="00DF2AFD">
            <w:pPr>
              <w:ind w:right="14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мужчины, женщины </w:t>
            </w:r>
          </w:p>
          <w:p w:rsidR="0083656A" w:rsidRPr="0076165C" w:rsidRDefault="0083656A" w:rsidP="00DF2AFD">
            <w:pPr>
              <w:ind w:right="14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рытый Кубок Республики Беларусь среди смешанных команд на призы ПС ОО </w:t>
            </w:r>
            <w:r w:rsidR="006528B6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БФД</w:t>
            </w:r>
            <w:r w:rsidR="00EA4DC9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DF2AFD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Могилев, </w:t>
            </w:r>
          </w:p>
          <w:p w:rsidR="0083656A" w:rsidRPr="0076165C" w:rsidRDefault="0083656A" w:rsidP="00DF2AFD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 по легкой атлетике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3656A" w:rsidRPr="0076165C" w:rsidRDefault="0083656A" w:rsidP="00591605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-11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ДЮСШ,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девушки 2006-2008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</w:t>
            </w: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11 -13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Минск,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”РЦОП ”Стайки“</w:t>
            </w:r>
          </w:p>
        </w:tc>
        <w:tc>
          <w:tcPr>
            <w:tcW w:w="1134" w:type="dxa"/>
            <w:vAlign w:val="center"/>
          </w:tcPr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ДЮСШ, 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девушки 2009-2010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</w:t>
            </w: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 апреля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Минск,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”РЦОП ”Стайки“</w:t>
            </w:r>
          </w:p>
        </w:tc>
        <w:tc>
          <w:tcPr>
            <w:tcW w:w="1134" w:type="dxa"/>
            <w:vAlign w:val="center"/>
          </w:tcPr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Республики Беларусь в </w:t>
            </w:r>
            <w:proofErr w:type="gram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</w:t>
            </w:r>
            <w:r w:rsidR="00FD3C0B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proofErr w:type="gram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Сенкевича</w:t>
            </w:r>
            <w:r w:rsidR="00EA4DC9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 22 года и моложе 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2002-2006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гг.р.</w:t>
            </w: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– 18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83656A" w:rsidRPr="0076165C" w:rsidRDefault="0083656A" w:rsidP="0076165C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76165C">
            <w:pPr>
              <w:tabs>
                <w:tab w:val="left" w:pos="13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РГУОР</w:t>
            </w:r>
          </w:p>
          <w:p w:rsidR="0083656A" w:rsidRPr="0076165C" w:rsidRDefault="0083656A" w:rsidP="0076165C">
            <w:pPr>
              <w:tabs>
                <w:tab w:val="left" w:pos="1303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3656A" w:rsidRPr="0076165C" w:rsidRDefault="0083656A" w:rsidP="00591605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6A" w:rsidTr="00D95FBD">
        <w:trPr>
          <w:jc w:val="center"/>
        </w:trPr>
        <w:tc>
          <w:tcPr>
            <w:tcW w:w="5321" w:type="dxa"/>
          </w:tcPr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Республики Беларусь, 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мужчины, женщины;</w:t>
            </w:r>
          </w:p>
          <w:p w:rsidR="0083656A" w:rsidRPr="0076165C" w:rsidRDefault="0083656A" w:rsidP="0076165C">
            <w:pPr>
              <w:ind w:right="-1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Республики Беларусь среди смешанных команд, мужчины, женщины.</w:t>
            </w:r>
          </w:p>
        </w:tc>
        <w:tc>
          <w:tcPr>
            <w:tcW w:w="1764" w:type="dxa"/>
            <w:vAlign w:val="center"/>
          </w:tcPr>
          <w:p w:rsidR="0083656A" w:rsidRPr="0076165C" w:rsidRDefault="0083656A" w:rsidP="0076165C">
            <w:pPr>
              <w:ind w:right="-11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</w:t>
            </w: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  <w:p w:rsidR="0083656A" w:rsidRPr="0076165C" w:rsidRDefault="0083656A" w:rsidP="00591605">
            <w:pPr>
              <w:ind w:left="-115" w:right="-1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415" w:type="dxa"/>
            <w:vAlign w:val="center"/>
          </w:tcPr>
          <w:p w:rsidR="0083656A" w:rsidRPr="0076165C" w:rsidRDefault="0083656A" w:rsidP="00591605">
            <w:pPr>
              <w:tabs>
                <w:tab w:val="left" w:pos="1303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3656A" w:rsidRPr="0076165C" w:rsidRDefault="0083656A" w:rsidP="00591605">
            <w:pPr>
              <w:tabs>
                <w:tab w:val="left" w:pos="1303"/>
              </w:tabs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спорта</w:t>
            </w:r>
          </w:p>
        </w:tc>
        <w:tc>
          <w:tcPr>
            <w:tcW w:w="1134" w:type="dxa"/>
            <w:vAlign w:val="center"/>
          </w:tcPr>
          <w:p w:rsidR="00591605" w:rsidRDefault="00591605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605" w:rsidRDefault="00591605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3656A" w:rsidRPr="0076165C" w:rsidRDefault="0083656A" w:rsidP="00591605">
            <w:pPr>
              <w:ind w:right="14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56A" w:rsidRPr="0076165C" w:rsidRDefault="0083656A" w:rsidP="00591605">
            <w:pPr>
              <w:ind w:right="14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56A" w:rsidRPr="00637D4C" w:rsidRDefault="0083656A" w:rsidP="009246B4">
      <w:pPr>
        <w:pStyle w:val="12"/>
        <w:ind w:right="-2" w:firstLine="720"/>
        <w:rPr>
          <w:rFonts w:ascii="Times New Roman" w:hAnsi="Times New Roman" w:cs="Times New Roman"/>
          <w:b/>
          <w:sz w:val="30"/>
          <w:szCs w:val="30"/>
        </w:rPr>
      </w:pPr>
      <w:bookmarkStart w:id="2" w:name="_heading=h.2et92p0" w:colFirst="0" w:colLast="0"/>
      <w:bookmarkEnd w:id="2"/>
      <w:r>
        <w:br w:type="page"/>
      </w:r>
      <w:r>
        <w:rPr>
          <w:b/>
          <w:sz w:val="30"/>
          <w:szCs w:val="30"/>
        </w:rPr>
        <w:lastRenderedPageBreak/>
        <w:t xml:space="preserve">3. </w:t>
      </w:r>
      <w:r w:rsidRPr="00637D4C">
        <w:rPr>
          <w:rFonts w:ascii="Times New Roman" w:hAnsi="Times New Roman" w:cs="Times New Roman"/>
          <w:b/>
          <w:sz w:val="30"/>
          <w:szCs w:val="30"/>
        </w:rPr>
        <w:t>ОРГАНИЗАТОРЫ СОРЕВНОВАНИЙ</w:t>
      </w:r>
    </w:p>
    <w:p w:rsidR="0083656A" w:rsidRDefault="0083656A" w:rsidP="00D95FBD">
      <w:pPr>
        <w:pStyle w:val="12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DC8">
        <w:rPr>
          <w:sz w:val="28"/>
          <w:szCs w:val="28"/>
        </w:rPr>
        <w:t xml:space="preserve">Общее руководство по подготовке и проведению соревнований осуществляет </w:t>
      </w:r>
      <w:r w:rsidRPr="00392DC8">
        <w:rPr>
          <w:color w:val="000000"/>
          <w:sz w:val="28"/>
          <w:szCs w:val="28"/>
        </w:rPr>
        <w:t xml:space="preserve">Министерство спорта и туризма Республики Беларусь. 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DC8">
        <w:rPr>
          <w:color w:val="000000"/>
          <w:sz w:val="28"/>
          <w:szCs w:val="28"/>
        </w:rPr>
        <w:t xml:space="preserve">Организацию соревнований обеспечивает </w:t>
      </w:r>
      <w:r w:rsidRPr="00392DC8">
        <w:rPr>
          <w:rFonts w:ascii="Times New Roman" w:hAnsi="Times New Roman"/>
          <w:color w:val="000000"/>
          <w:sz w:val="28"/>
          <w:szCs w:val="28"/>
        </w:rPr>
        <w:t xml:space="preserve">государственное </w:t>
      </w:r>
      <w:r w:rsidRPr="00392DC8">
        <w:rPr>
          <w:color w:val="000000"/>
          <w:sz w:val="28"/>
          <w:szCs w:val="28"/>
        </w:rPr>
        <w:t xml:space="preserve">учреждение </w:t>
      </w:r>
      <w:r w:rsidRPr="00392DC8">
        <w:rPr>
          <w:sz w:val="28"/>
          <w:szCs w:val="28"/>
        </w:rPr>
        <w:t>”</w:t>
      </w:r>
      <w:r w:rsidRPr="00392DC8">
        <w:rPr>
          <w:color w:val="000000"/>
          <w:sz w:val="28"/>
          <w:szCs w:val="28"/>
        </w:rPr>
        <w:t>Республиканский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DC8">
        <w:rPr>
          <w:color w:val="000000"/>
          <w:sz w:val="28"/>
          <w:szCs w:val="28"/>
        </w:rPr>
        <w:t>центр олимпийской 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DC8">
        <w:rPr>
          <w:sz w:val="28"/>
          <w:szCs w:val="28"/>
        </w:rPr>
        <w:t>”</w:t>
      </w:r>
      <w:r w:rsidRPr="00392DC8">
        <w:rPr>
          <w:rFonts w:ascii="Times New Roman" w:hAnsi="Times New Roman"/>
          <w:sz w:val="28"/>
          <w:szCs w:val="28"/>
        </w:rPr>
        <w:t>Стайки</w:t>
      </w:r>
      <w:r w:rsidRPr="00392DC8">
        <w:rPr>
          <w:sz w:val="28"/>
          <w:szCs w:val="28"/>
        </w:rPr>
        <w:t>“</w:t>
      </w:r>
      <w:r w:rsidRPr="00392DC8">
        <w:rPr>
          <w:color w:val="000000"/>
          <w:sz w:val="28"/>
          <w:szCs w:val="28"/>
        </w:rPr>
        <w:br/>
        <w:t xml:space="preserve">(далее – РЦОП), государственное учреждение </w:t>
      </w:r>
      <w:r w:rsidRPr="00392DC8">
        <w:rPr>
          <w:sz w:val="28"/>
          <w:szCs w:val="28"/>
        </w:rPr>
        <w:t>”</w:t>
      </w:r>
      <w:proofErr w:type="spellStart"/>
      <w:r w:rsidRPr="00392DC8">
        <w:rPr>
          <w:color w:val="000000"/>
          <w:sz w:val="28"/>
          <w:szCs w:val="28"/>
        </w:rPr>
        <w:t>Белспортобеспечение</w:t>
      </w:r>
      <w:proofErr w:type="spellEnd"/>
      <w:r w:rsidRPr="00392DC8">
        <w:rPr>
          <w:sz w:val="28"/>
          <w:szCs w:val="28"/>
        </w:rPr>
        <w:t>“</w:t>
      </w:r>
      <w:r w:rsidRPr="00392DC8">
        <w:rPr>
          <w:color w:val="000000"/>
          <w:sz w:val="28"/>
          <w:szCs w:val="28"/>
        </w:rPr>
        <w:t xml:space="preserve"> (далее – БСО) и </w:t>
      </w:r>
      <w:r w:rsidRPr="00392DC8">
        <w:rPr>
          <w:sz w:val="28"/>
          <w:szCs w:val="28"/>
        </w:rPr>
        <w:t>ОО ”Б</w:t>
      </w:r>
      <w:r w:rsidRPr="00392DC8">
        <w:rPr>
          <w:rFonts w:ascii="Times New Roman" w:hAnsi="Times New Roman"/>
          <w:sz w:val="28"/>
          <w:szCs w:val="28"/>
        </w:rPr>
        <w:t>елорусская федерация дзюдо</w:t>
      </w:r>
      <w:r w:rsidRPr="00392DC8">
        <w:rPr>
          <w:sz w:val="28"/>
          <w:szCs w:val="28"/>
        </w:rPr>
        <w:t>“ (далее – федерация).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Организаторы соревнований: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утверждают программу мероприятий по проведению соревнований;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утверждают состав главной судейской коллегии (далее – ГСК);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утверждают состав судей по спорту и иных специалистов участвующих в проведении соревнований;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утверждают сметы-отчеты расходов по проведению соревнований;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2DC8">
        <w:rPr>
          <w:color w:val="000000"/>
          <w:sz w:val="28"/>
          <w:szCs w:val="28"/>
        </w:rPr>
        <w:t>распределяют обязанности среди членов ГСК в соответствии                           с Правилами соревнований;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определяют порядок организации информационной поддержки, спонсорского участия и освещения соревнований в средствах массовой информации;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организуют проведение соревнований, в том числе обеспечивают техническую подготовку мест их проведения, принимает все необходимые меры по обеспечению безопасности при проведении соревнований, организует врачебный контроль и медицинское обслуживание участников соревнований;</w:t>
      </w:r>
    </w:p>
    <w:p w:rsidR="0083656A" w:rsidRPr="00392DC8" w:rsidRDefault="0083656A" w:rsidP="00D95FBD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392DC8">
        <w:rPr>
          <w:sz w:val="28"/>
          <w:szCs w:val="28"/>
        </w:rPr>
        <w:t>выполняют в соответствии с законодательством и настоящим Положением иные функции организаторов соревнований.</w:t>
      </w:r>
    </w:p>
    <w:p w:rsidR="0083656A" w:rsidRPr="00392DC8" w:rsidRDefault="0083656A" w:rsidP="00D95FB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392DC8">
        <w:rPr>
          <w:color w:val="000000"/>
          <w:sz w:val="28"/>
          <w:szCs w:val="28"/>
        </w:rPr>
        <w:t xml:space="preserve">При возникновении ситуаций, связанных с организацией </w:t>
      </w:r>
      <w:r w:rsidRPr="00392DC8">
        <w:rPr>
          <w:color w:val="000000"/>
          <w:sz w:val="28"/>
          <w:szCs w:val="28"/>
        </w:rPr>
        <w:br/>
        <w:t xml:space="preserve">и проведением соревнований, разрешение которых невозможно </w:t>
      </w:r>
      <w:r w:rsidRPr="00392DC8">
        <w:rPr>
          <w:color w:val="000000"/>
          <w:sz w:val="28"/>
          <w:szCs w:val="28"/>
        </w:rPr>
        <w:br/>
        <w:t xml:space="preserve">на основании Правил соревнований и настоящего Положения, организаторы и ГСК имеют право принимать по ним решения, </w:t>
      </w:r>
      <w:r w:rsidRPr="00392DC8">
        <w:rPr>
          <w:color w:val="000000"/>
          <w:sz w:val="28"/>
          <w:szCs w:val="28"/>
        </w:rPr>
        <w:br/>
        <w:t xml:space="preserve">с последующим информированием участников соревнований </w:t>
      </w:r>
      <w:r w:rsidRPr="00392DC8">
        <w:rPr>
          <w:color w:val="000000"/>
          <w:sz w:val="28"/>
          <w:szCs w:val="28"/>
        </w:rPr>
        <w:br/>
        <w:t>и иных заинтересованных.</w:t>
      </w:r>
    </w:p>
    <w:p w:rsidR="0083656A" w:rsidRPr="000F01B3" w:rsidRDefault="0083656A" w:rsidP="00D95FBD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DC8">
        <w:rPr>
          <w:color w:val="000000"/>
          <w:sz w:val="28"/>
          <w:szCs w:val="28"/>
        </w:rPr>
        <w:t xml:space="preserve">В течение трех дней после завершения соревнований, организаторы соревнований предоставляют в Министерство спорта и туризма Республики Беларусь (в формате PDF на электронную почту: </w:t>
      </w:r>
      <w:r w:rsidRPr="00392DC8">
        <w:rPr>
          <w:color w:val="000000"/>
          <w:sz w:val="28"/>
          <w:szCs w:val="28"/>
        </w:rPr>
        <w:br/>
      </w:r>
      <w:hyperlink r:id="rId9">
        <w:r w:rsidRPr="00392DC8">
          <w:rPr>
            <w:color w:val="000000"/>
            <w:sz w:val="28"/>
            <w:szCs w:val="28"/>
          </w:rPr>
          <w:t>mst-us@tut.by</w:t>
        </w:r>
      </w:hyperlink>
      <w:r w:rsidRPr="00392DC8">
        <w:rPr>
          <w:color w:val="000000"/>
          <w:sz w:val="28"/>
          <w:szCs w:val="28"/>
        </w:rPr>
        <w:t xml:space="preserve"> и</w:t>
      </w:r>
      <w:r w:rsidRPr="00392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DC8">
        <w:rPr>
          <w:rFonts w:ascii="Times New Roman" w:hAnsi="Times New Roman" w:cs="Times New Roman"/>
          <w:color w:val="000000"/>
          <w:sz w:val="28"/>
          <w:szCs w:val="28"/>
        </w:rPr>
        <w:t>winter-summer@mst.gov.by</w:t>
      </w:r>
      <w:r w:rsidRPr="00392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DC8">
        <w:rPr>
          <w:color w:val="000000"/>
          <w:sz w:val="28"/>
          <w:szCs w:val="28"/>
        </w:rPr>
        <w:t>) протоколы соревнований, подписанные главным судьей и главным секретарем соревнований, а также заверенные печатью федерации.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Непосредственную подготовку, организацию доставки материально-технических средств к месту соревнований и обратно, а также проведение спортивного мероприятия осуществляет ГСК.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техническую подготовку мест проведения соревнований возлагается на организации и спортивные базы, которые определены для проведения данных соревнований.</w:t>
      </w:r>
    </w:p>
    <w:p w:rsidR="0083656A" w:rsidRPr="00B86C7F" w:rsidRDefault="0083656A" w:rsidP="00D95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F">
        <w:rPr>
          <w:rFonts w:ascii="Times New Roman" w:hAnsi="Times New Roman" w:cs="Times New Roman"/>
          <w:sz w:val="28"/>
          <w:szCs w:val="28"/>
        </w:rPr>
        <w:t>Представители (руководители) команд обеспечивают явку участников на церемонии открытия, закрытия соревнований, награждения, несут ответственность за соблюдение дисциплины и порядка среди спортсменов в местах проведения соревнований и проживания, а также выход участников на старт.</w:t>
      </w:r>
    </w:p>
    <w:p w:rsidR="0083656A" w:rsidRPr="00000444" w:rsidRDefault="0083656A" w:rsidP="00B86C7F">
      <w:pPr>
        <w:pStyle w:val="1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656A" w:rsidRDefault="0083656A" w:rsidP="00E000A5">
      <w:pPr>
        <w:ind w:left="709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НАПРАВЛЯЮЩИЕ ОРГАНИЗАЦИИ И УЧАСТНИКИ   СОРЕВНОВАНИЙ</w:t>
      </w:r>
      <w:bookmarkStart w:id="3" w:name="_heading=h.1ksv4uv" w:colFirst="0" w:colLast="0"/>
      <w:bookmarkEnd w:id="3"/>
    </w:p>
    <w:p w:rsidR="0083656A" w:rsidRPr="00760EEC" w:rsidRDefault="0083656A" w:rsidP="00E000A5">
      <w:pPr>
        <w:pStyle w:val="12"/>
        <w:ind w:firstLine="708"/>
        <w:jc w:val="both"/>
        <w:rPr>
          <w:sz w:val="28"/>
          <w:szCs w:val="28"/>
        </w:rPr>
      </w:pPr>
      <w:r w:rsidRPr="00760EEC">
        <w:rPr>
          <w:sz w:val="28"/>
          <w:szCs w:val="28"/>
        </w:rPr>
        <w:t xml:space="preserve">Руководители (представители) команд несут личную ответственность за недопущение неспортивного поведения, обеспечение явки участников на церемонии открытия и закрытия соревнований, награждения, дисциплину и порядок среди спортсменов в местах проведения соревнований и проживания, выход участников на старт. </w:t>
      </w:r>
    </w:p>
    <w:p w:rsidR="0083656A" w:rsidRPr="00760EEC" w:rsidRDefault="0083656A" w:rsidP="00E000A5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jdgxs" w:colFirst="0" w:colLast="0"/>
      <w:bookmarkEnd w:id="4"/>
      <w:r w:rsidRPr="00760EEC">
        <w:rPr>
          <w:rFonts w:ascii="Times New Roman" w:hAnsi="Times New Roman" w:cs="Times New Roman"/>
          <w:sz w:val="28"/>
          <w:szCs w:val="28"/>
        </w:rPr>
        <w:t xml:space="preserve">Участники соревнований несут личную ответственность </w:t>
      </w:r>
      <w:r w:rsidRPr="00760EEC">
        <w:rPr>
          <w:rFonts w:ascii="Times New Roman" w:hAnsi="Times New Roman" w:cs="Times New Roman"/>
          <w:sz w:val="28"/>
          <w:szCs w:val="28"/>
        </w:rPr>
        <w:br/>
        <w:t xml:space="preserve">за соблюдение норм Закона Республики Беларусь от 5 июля </w:t>
      </w:r>
      <w:smartTag w:uri="urn:schemas-microsoft-com:office:smarttags" w:element="metricconverter">
        <w:smartTagPr>
          <w:attr w:name="ProductID" w:val="2004 г"/>
        </w:smartTagPr>
        <w:r w:rsidRPr="00760EE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60EEC">
        <w:rPr>
          <w:rFonts w:ascii="Times New Roman" w:hAnsi="Times New Roman" w:cs="Times New Roman"/>
          <w:sz w:val="28"/>
          <w:szCs w:val="28"/>
        </w:rPr>
        <w:t xml:space="preserve">. </w:t>
      </w:r>
      <w:r w:rsidRPr="00760EEC">
        <w:rPr>
          <w:rFonts w:ascii="Times New Roman" w:hAnsi="Times New Roman" w:cs="Times New Roman"/>
          <w:sz w:val="28"/>
          <w:szCs w:val="28"/>
        </w:rPr>
        <w:br/>
        <w:t>№ 301-З ”О государственных символах Республики Беларусь“.</w:t>
      </w:r>
    </w:p>
    <w:p w:rsidR="0083656A" w:rsidRDefault="0083656A" w:rsidP="00E000A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 время проведения соревнований белорусским участникам соревнований запрещено использование на одежде (форме) символов других государств, кроме государственных символов Республики Беларусь.</w:t>
      </w:r>
    </w:p>
    <w:p w:rsidR="0083656A" w:rsidRPr="000F01B3" w:rsidRDefault="0083656A" w:rsidP="000F01B3">
      <w:pPr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B3">
        <w:rPr>
          <w:rFonts w:ascii="Times New Roman" w:hAnsi="Times New Roman" w:cs="Times New Roman"/>
          <w:sz w:val="28"/>
          <w:szCs w:val="28"/>
        </w:rPr>
        <w:t>Спортсмены, руководители команд, тренеры, судьи и другие участники обязаны выполнять все требования настоящего Положения и правила соревнований, проявляя при этом дисциплинированность, организованность, уважение к соперникам, судьям и зрителям.</w:t>
      </w:r>
    </w:p>
    <w:p w:rsidR="0083656A" w:rsidRPr="009913D4" w:rsidRDefault="0083656A" w:rsidP="00E000A5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соревнованиях допускаются спортсмены, имеющие гражданство Республики Беларусь. Спортсмены, имеющие вид на жительство и граждане иностранных государств допускаются к Олимпийским дням молодежи, Спартакиадам ДЮСШ, Открытому Кубку Республики Беларусь, Открытому чемпионату Республики Беларусь, Открытому первенству Республики Беларусь 17 лет и моложе среди смешанных команд, Открытому первенству Республики Беларусь 20 лет и моложе среди смешанных команд зарегистрированные в ОО </w:t>
      </w:r>
      <w:r w:rsidR="00EA4DC9" w:rsidRPr="00760E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Белорусская федерации дзюдо</w:t>
      </w:r>
      <w:bookmarkStart w:id="5" w:name="_Hlk153196952"/>
      <w:r w:rsidR="00EA4DC9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имеющие допуск к соревнованиям с подписью, печатью врача центра спортивной медицины  и врача дерматолога на предмет кожных заболеваний, а так же имеющих соответствующую спортивную подготовку. Учащиеся УОР могут выступать за спортивные школы, направившие их на учебу в училище. При этом первичные организации заранее должны в письменной форме известить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где находится спортсмен, или администрацию УОР, что спортсмен будет заявлен от их организации. К участию в соревнованиях допускаются спортсмены  ЦОР, РГУОР, УОР областей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СДЮШОР, ДЮСШ, ДЮКФП, и др. </w:t>
      </w:r>
    </w:p>
    <w:p w:rsidR="0083656A" w:rsidRPr="00D703DC" w:rsidRDefault="0083656A" w:rsidP="002D2CCC">
      <w:pPr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eading=h.44sinio" w:colFirst="0" w:colLast="0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соревнования 18 лет и старше дополнительно допускаются спортсмены младше указанного возраста на один год, которые являются победителями и призерами официальных республиканских соревнований 2023 и 2024 гг. </w:t>
      </w:r>
      <w:r w:rsidRPr="00404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согласования с тренерским советом национальной команды Республики Беларусь по дзюдо.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кандидатов-участников, попадающих под вышеуказанную категорию спортсменов, высылается совместно с именными заявками на республиканские спортивные мероприятия. </w:t>
      </w:r>
    </w:p>
    <w:p w:rsidR="0083656A" w:rsidRDefault="0083656A" w:rsidP="002D2CCC">
      <w:pPr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соревнованиям среди взрослых могут быть допущены спортсмены младше 18 лет (2007 г.р.), которые в текущем году являются победителями или призерами республиканских первенств до 18 лет, до 21 года, до 23 лет, и Спартакиады ДЮСШ до 19 лет, </w:t>
      </w:r>
      <w:r w:rsidRPr="00404591">
        <w:rPr>
          <w:rFonts w:ascii="Times New Roman" w:hAnsi="Times New Roman" w:cs="Times New Roman"/>
          <w:b/>
          <w:color w:val="000000"/>
          <w:sz w:val="28"/>
          <w:szCs w:val="28"/>
        </w:rPr>
        <w:t>по согласованию с тренерским советом национальной команды Республики Беларусь по дзюдо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кандидатов- участников, попадающих под вышеуказанную категорию спортсменов,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высылается совместно с именными заявками на республиканские спортивные мероприятия. </w:t>
      </w:r>
    </w:p>
    <w:p w:rsidR="0083656A" w:rsidRDefault="0083656A" w:rsidP="00E000A5">
      <w:pPr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самой легкой весовой категории допускаются спортсмены младше 18 лет, чей дефицит веса составляет не более 10 процентов от нормы.</w:t>
      </w:r>
    </w:p>
    <w:p w:rsidR="0083656A" w:rsidRDefault="0083656A" w:rsidP="00E000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Возрастные группы участников:</w:t>
      </w:r>
    </w:p>
    <w:tbl>
      <w:tblPr>
        <w:tblW w:w="7740" w:type="dxa"/>
        <w:tblInd w:w="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3060"/>
      </w:tblGrid>
      <w:tr w:rsidR="0083656A" w:rsidTr="002D2CCC">
        <w:tc>
          <w:tcPr>
            <w:tcW w:w="4680" w:type="dxa"/>
            <w:vAlign w:val="center"/>
          </w:tcPr>
          <w:p w:rsidR="0083656A" w:rsidRPr="0076165C" w:rsidRDefault="0083656A" w:rsidP="0086592A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Юноши и девушки</w:t>
            </w:r>
          </w:p>
        </w:tc>
        <w:tc>
          <w:tcPr>
            <w:tcW w:w="3060" w:type="dxa"/>
            <w:vAlign w:val="center"/>
          </w:tcPr>
          <w:p w:rsidR="0083656A" w:rsidRPr="0076165C" w:rsidRDefault="0083656A" w:rsidP="0086592A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лет и моложе</w:t>
            </w:r>
          </w:p>
        </w:tc>
      </w:tr>
      <w:tr w:rsidR="0083656A" w:rsidTr="002D2CCC">
        <w:tc>
          <w:tcPr>
            <w:tcW w:w="4680" w:type="dxa"/>
            <w:vAlign w:val="center"/>
          </w:tcPr>
          <w:p w:rsidR="0083656A" w:rsidRPr="0076165C" w:rsidRDefault="0083656A" w:rsidP="0086592A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Юниоры и юниорки</w:t>
            </w:r>
          </w:p>
        </w:tc>
        <w:tc>
          <w:tcPr>
            <w:tcW w:w="3060" w:type="dxa"/>
            <w:vAlign w:val="center"/>
          </w:tcPr>
          <w:p w:rsidR="0083656A" w:rsidRPr="0076165C" w:rsidRDefault="0083656A" w:rsidP="0086592A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лет и моложе</w:t>
            </w:r>
          </w:p>
        </w:tc>
      </w:tr>
      <w:tr w:rsidR="0083656A" w:rsidTr="002D2CCC">
        <w:tc>
          <w:tcPr>
            <w:tcW w:w="4680" w:type="dxa"/>
            <w:vAlign w:val="center"/>
          </w:tcPr>
          <w:p w:rsidR="0083656A" w:rsidRPr="0076165C" w:rsidRDefault="0083656A" w:rsidP="0086592A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Молодежь (мужчины, женщины)                                            </w:t>
            </w:r>
          </w:p>
        </w:tc>
        <w:tc>
          <w:tcPr>
            <w:tcW w:w="3060" w:type="dxa"/>
            <w:vAlign w:val="center"/>
          </w:tcPr>
          <w:p w:rsidR="0083656A" w:rsidRPr="0076165C" w:rsidRDefault="0083656A" w:rsidP="0086592A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года и моложе</w:t>
            </w:r>
          </w:p>
        </w:tc>
      </w:tr>
      <w:tr w:rsidR="0083656A" w:rsidTr="002D2CCC">
        <w:tc>
          <w:tcPr>
            <w:tcW w:w="4680" w:type="dxa"/>
            <w:vAlign w:val="center"/>
          </w:tcPr>
          <w:p w:rsidR="0083656A" w:rsidRPr="0076165C" w:rsidRDefault="0083656A" w:rsidP="0086592A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Взрослые (мужчины и женщины)</w:t>
            </w:r>
          </w:p>
        </w:tc>
        <w:tc>
          <w:tcPr>
            <w:tcW w:w="3060" w:type="dxa"/>
            <w:vAlign w:val="center"/>
          </w:tcPr>
          <w:p w:rsidR="0083656A" w:rsidRPr="0076165C" w:rsidRDefault="0083656A" w:rsidP="0086592A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лет и старше </w:t>
            </w:r>
          </w:p>
        </w:tc>
      </w:tr>
    </w:tbl>
    <w:p w:rsidR="0083656A" w:rsidRDefault="0083656A" w:rsidP="002D2CC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среди смешанных команд.</w:t>
      </w:r>
    </w:p>
    <w:p w:rsidR="0083656A" w:rsidRDefault="0083656A" w:rsidP="002D2CC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соревнованиях среди смешанных команд допускаются команды областей,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 иностранных государств. Количество команд не ограничено. При наличии в соревнованиях 10 команд и менее разыгрывается одно третье место.  В соревнованиях среди юношей команды допускаются при наличии в команде не менее 4-х юношей и 4-х девушек. Соревнования  среди смешанных команд среди юниоров и взрослых  проводятся по официальным правилам МФД.</w:t>
      </w:r>
    </w:p>
    <w:p w:rsidR="0083656A" w:rsidRDefault="0083656A" w:rsidP="002D2CC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Правомерность допуска команд и отдельных спортсменов к соревнованиям возлагается на мандатную комиссию, назначаемую проводящей организацией. Все участники соревнований: судьи, спортсмены, представители и тренеры должны пройти мандатную комиссию. Окончательное количество участников (состав команды спортсменов) определяется при прохождении мандатной комиссии. Мандатная комиссия и каждый представитель обязаны подписать окончательный список участников каждой команды. Один экземпляр выдается представителю.</w:t>
      </w:r>
    </w:p>
    <w:p w:rsidR="0083656A" w:rsidRDefault="0083656A" w:rsidP="00E000A5">
      <w:pPr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D95FBD">
      <w:pPr>
        <w:ind w:right="-2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ПОРЯДОК ПОДАЧИ ЗАЯВОК НА УЧАСТИЕ В</w:t>
      </w:r>
    </w:p>
    <w:p w:rsidR="0083656A" w:rsidRPr="00CC54D2" w:rsidRDefault="0083656A" w:rsidP="00D95FBD">
      <w:pPr>
        <w:tabs>
          <w:tab w:val="left" w:pos="720"/>
        </w:tabs>
        <w:ind w:right="-2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СОРЕВНОВАНИЯХ</w:t>
      </w:r>
    </w:p>
    <w:p w:rsidR="0083656A" w:rsidRDefault="0083656A">
      <w:pPr>
        <w:ind w:firstLine="720"/>
        <w:rPr>
          <w:rFonts w:ascii="Times New Roman" w:hAnsi="Times New Roman" w:cs="Times New Roman"/>
          <w:color w:val="000000"/>
        </w:rPr>
      </w:pPr>
      <w:bookmarkStart w:id="7" w:name="_heading=h.tyjcwt" w:colFirst="0" w:colLast="0"/>
      <w:bookmarkEnd w:id="7"/>
      <w:r>
        <w:rPr>
          <w:rFonts w:ascii="Times New Roman" w:hAnsi="Times New Roman" w:cs="Times New Roman"/>
          <w:b/>
          <w:color w:val="000000"/>
        </w:rPr>
        <w:t>Заявка на участие в соревнованиях</w:t>
      </w:r>
    </w:p>
    <w:p w:rsidR="0083656A" w:rsidRDefault="0083656A" w:rsidP="00D95FB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технической программы соревнований и стартовых протоколов участвующие организации не позднее, чем за 14 дней до начала соревнований предоставляют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печатной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заявку на участие в соревнованиях и протоколы первенств и чемпионатов областей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предшествующих республиканским соревнованиям, по адресу: 220062, г. Минск, пр-т Независимости д.103, ком. 1312 или по электронной почте на адрес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Белорусская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федерация дзюдо</w:t>
      </w:r>
      <w:r w:rsidR="00EA4DC9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ОО</w:t>
      </w:r>
      <w:r w:rsidR="00591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605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r w:rsidR="00EA4DC9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548DD4"/>
          <w:sz w:val="28"/>
          <w:szCs w:val="28"/>
        </w:rPr>
        <w:t>office@judo.by</w:t>
      </w:r>
    </w:p>
    <w:p w:rsidR="0083656A" w:rsidRDefault="0083656A" w:rsidP="00D95FB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заявки:</w:t>
      </w:r>
    </w:p>
    <w:p w:rsidR="0083656A" w:rsidRDefault="0083656A">
      <w:pPr>
        <w:ind w:right="141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915" w:type="dxa"/>
        <w:tblInd w:w="-1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567"/>
        <w:gridCol w:w="709"/>
        <w:gridCol w:w="1843"/>
        <w:gridCol w:w="1559"/>
        <w:gridCol w:w="1134"/>
        <w:gridCol w:w="709"/>
        <w:gridCol w:w="709"/>
        <w:gridCol w:w="1417"/>
        <w:gridCol w:w="567"/>
      </w:tblGrid>
      <w:tr w:rsidR="00D95FBD" w:rsidRPr="00734A7C" w:rsidTr="00D95FBD">
        <w:trPr>
          <w:trHeight w:val="880"/>
        </w:trPr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Фамилия,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имя,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отчество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(полностью)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День, 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месяц и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 рождения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tabs>
                <w:tab w:val="left" w:pos="953"/>
              </w:tabs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Город,</w:t>
            </w:r>
          </w:p>
          <w:p w:rsidR="00734A7C" w:rsidRPr="00734A7C" w:rsidRDefault="00734A7C" w:rsidP="00706333">
            <w:pPr>
              <w:tabs>
                <w:tab w:val="left" w:pos="953"/>
              </w:tabs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область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ФСО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Ведомство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Организация физической культуры и спорта, в которую зачислен спортсмен, 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приказ о зачислении (дата приказа и номер)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Организация (организации) физической культуры и спорта, в которой проходил спортивную подготовку спортсмен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Разряд приказ о присвоении (дата приказа и номер)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Весовая категория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Ф.И.О</w:t>
            </w:r>
          </w:p>
          <w:p w:rsidR="00734A7C" w:rsidRPr="00734A7C" w:rsidRDefault="00734A7C" w:rsidP="00706333">
            <w:pPr>
              <w:ind w:left="-120" w:right="-110" w:hanging="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личного тренера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734A7C" w:rsidRPr="00734A7C" w:rsidRDefault="00734A7C" w:rsidP="00706333">
            <w:pPr>
              <w:ind w:left="-115" w:right="-117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Фамилия, собственное имя, отчество (если таковое имеется) тренера (тренеров), обеспечивавших подготовку спортсмена на ранних этапах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4A7C" w:rsidRPr="00734A7C" w:rsidRDefault="00734A7C" w:rsidP="00706333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Виза</w:t>
            </w:r>
          </w:p>
          <w:p w:rsidR="00734A7C" w:rsidRPr="00734A7C" w:rsidRDefault="00734A7C" w:rsidP="00706333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врача</w:t>
            </w:r>
          </w:p>
        </w:tc>
      </w:tr>
      <w:tr w:rsidR="00D95FBD" w:rsidRPr="00734A7C" w:rsidTr="00D95FBD">
        <w:trPr>
          <w:trHeight w:val="880"/>
        </w:trPr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Иванов Иван Иванович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D95FBD">
            <w:pPr>
              <w:ind w:left="-116" w:right="-110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10.10.2006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D95FBD">
            <w:pPr>
              <w:tabs>
                <w:tab w:val="left" w:pos="953"/>
              </w:tabs>
              <w:ind w:left="-120" w:right="-115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Минск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МСиТ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СДЮШОР по СЕ,</w:t>
            </w:r>
          </w:p>
          <w:p w:rsidR="00734A7C" w:rsidRPr="00734A7C" w:rsidRDefault="00734A7C" w:rsidP="00706333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30.09.2017</w:t>
            </w:r>
          </w:p>
          <w:p w:rsidR="00734A7C" w:rsidRPr="00734A7C" w:rsidRDefault="00734A7C" w:rsidP="00706333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03-23/84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34A7C" w:rsidRPr="00734A7C" w:rsidRDefault="00734A7C" w:rsidP="0070633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06333" w:rsidRDefault="00706333" w:rsidP="0070633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34A7C" w:rsidRPr="00734A7C" w:rsidRDefault="00734A7C" w:rsidP="007063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СДЮШОР по СЕ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кг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A7C" w:rsidRPr="00734A7C" w:rsidRDefault="00734A7C" w:rsidP="00706333">
            <w:pPr>
              <w:ind w:left="-110" w:right="-114"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Петров А.Р.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734A7C" w:rsidRPr="00734A7C" w:rsidRDefault="00734A7C" w:rsidP="007063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06333" w:rsidRDefault="00706333" w:rsidP="007063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34A7C" w:rsidRPr="00734A7C" w:rsidRDefault="00734A7C" w:rsidP="007063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4A7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Ковалев В.Д.</w:t>
            </w:r>
          </w:p>
          <w:p w:rsidR="00734A7C" w:rsidRPr="00734A7C" w:rsidRDefault="00734A7C" w:rsidP="007063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4A7C" w:rsidRPr="00734A7C" w:rsidRDefault="00734A7C" w:rsidP="00706333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706333" w:rsidRDefault="00706333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Заявки должны быть подписаны начальниками областных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управлений спорта и туризма, а также старшими тренерами по дзюдо областей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заявку на участие в Спартакиадах ДЮСШ РБ могут быть включены только спортсмены, являющиеся учащимися данного спортивного учреждения. Заявка подписывается руководителем спортивного учреждения.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 заявках указывается лицо, ответственное за подачу заявки, а также его контактный телефон. Все работы по согласованию в отношении поданной заявки ведутся только с этим лицом.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eading=h.3dy6vkm" w:colFirst="0" w:colLast="0"/>
      <w:bookmarkEnd w:id="8"/>
      <w:r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Подтверждение 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выслано по электронной почте на адрес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EA4DC9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 office@judo.by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48 часов до начала работы мандатной комиссии.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heading=h.1t3h5sf" w:colFirst="0" w:colLast="0"/>
      <w:bookmarkEnd w:id="9"/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подачи заявки спортсменов проходящих подготовку вне региона первичной организации.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которые были переданы в высшее звено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проходят постоянную подготовку за пределами региона первичной организации, могут выступать за свои первичные организации.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тем, как заявить такого спортсмена, представитель команды первичного региона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 позднее 20 рабочих дней до начала 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в письменной форме сообщить в организацию, где спортсмен проходит подготовку в настоящее время, что он будет представлять на предстоящих соревнованиях свою первичную организацию.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heading=h.4d34og8" w:colFirst="0" w:colLast="0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Во всех других случаях право заявки спортсмена остается за той организацией, которая несет материальные расходы по его непосредственной подготовке и командированию на предстоящие соревнования.</w:t>
      </w:r>
    </w:p>
    <w:p w:rsidR="0083656A" w:rsidRDefault="0083656A" w:rsidP="00D95F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Допуск к соревнованиям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к соревнованиям спортсменов, тренеров, представителей команд и судей осуществляет мандатная комиссия.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Представитель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на рассмотрение мандатной комиссии следующие документы:</w:t>
      </w:r>
    </w:p>
    <w:p w:rsidR="0083656A" w:rsidRDefault="0083656A" w:rsidP="00D95FBD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оригинал заявки по форме;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копию протоколов первенств и чемпионатов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областей и г. Минска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удостоверяющие личность спортсмена: паспорт или классификационный сертификат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EA4DC9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на рассмотрение мандатной комиссии следующие документы: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судьи по спорту;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командировочное удостоверение (для иногородних судей). 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работы мандатной комиссии составляется список допущенных к соревнованиям спортсменов. Представитель команды обязан проверить этот список и подписать его. 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heading=h.2s8eyo1" w:colFirst="0" w:colLast="0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Один экземпляр списка выдается представителю команды под роспись, другой остается у секретаря мандатной комиссии.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 участию в соревнованиях допускаются спортсмены, зарегистрированные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EA4DC9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, имеющие допуск к соревнованиям, заверенный подписью и печатью врача Центра спортивной медицины и врача-дерматолога, а также обладающие соответствующей спортивной подготовкой.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heading=h.17dp8vu" w:colFirst="0" w:colLast="0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Спортсмены, допущенные к соревнованиям, должны иметь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белое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дзюдоги, соответствующие требованием МФД.</w:t>
      </w:r>
    </w:p>
    <w:p w:rsidR="0083656A" w:rsidRDefault="0083656A" w:rsidP="00D95F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Жеребьевка участников соревнований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жеребьевке могут присутствовать только представители команд. Представители команд не могут вмешиваться и влиять на результаты жеребьевки.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Жеребьевки участников осуществляются на основании рейтинга </w:t>
      </w:r>
      <w:r w:rsidR="00C147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Жеребьевки с помощью рейтинга осуществляются при помощи компьютерной программы. Расстановка участников осуществляется строго по заданной схеме. Участники, не обладающие рейтинговыми баллами, распределяются компьютером случайным образом. В соревновательный день проводится процедура выборочного взвешивания.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количестве участников в одной весовой категории менее 6 человек, борьба осуществляется по круговой системе. В этом случае выводится 1-е место, 2-е место, одно 3-е место, 4-е и 5-е места соответственно.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heading=h.3rdcrjn" w:colFirst="0" w:colLast="0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Никто не имеет право вносить коррективы в результаты жеребьевки.</w:t>
      </w:r>
    </w:p>
    <w:p w:rsidR="0083656A" w:rsidRDefault="0083656A" w:rsidP="00D95FBD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Взвешивание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официального взвешивания проводится согласно положению о соревнованиях. 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официального взвешивания каждый участник может встать на весы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только один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в той категории, в которой он был заявлен представителем.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соревнований должны обеспечить доступ к весам, для предварительного взвешивания, за час до начала официального взвешивания.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heading=h.26in1rg" w:colFirst="0" w:colLast="0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Представители команд должны в обязательном порядке присутствовать на официальном взвешивании участников.</w:t>
      </w:r>
    </w:p>
    <w:p w:rsidR="0083656A" w:rsidRDefault="0083656A" w:rsidP="00D95F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heading=h.lnxbz9" w:colFirst="0" w:colLast="0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В соревновательный день проводится процедура выборочного взвешивания. Спортсмены, которые не пройдут процедуру выборочного взвешивания, не будут допущены к участию в соревновании. Перевес не более 5% от весовой категории (пример: 60 кг – не более 63 кг).</w:t>
      </w: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F04474">
      <w:pPr>
        <w:ind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000444">
      <w:pPr>
        <w:ind w:right="141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   </w:t>
      </w:r>
      <w:bookmarkStart w:id="16" w:name="bookmark=id.2xcytpi" w:colFirst="0" w:colLast="0"/>
      <w:bookmarkEnd w:id="16"/>
      <w:r>
        <w:rPr>
          <w:rFonts w:ascii="Times New Roman" w:hAnsi="Times New Roman" w:cs="Times New Roman"/>
          <w:b/>
          <w:color w:val="000000"/>
          <w:sz w:val="28"/>
          <w:szCs w:val="28"/>
        </w:rPr>
        <w:t>ПPOГPAMMA СПОРТИВНЫХ COPEBHOBAHИЙ</w:t>
      </w:r>
    </w:p>
    <w:p w:rsidR="00D95FBD" w:rsidRDefault="0083656A" w:rsidP="008822B2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7" w:name="_heading=h.1ci93xb" w:colFirst="0" w:colLast="0"/>
      <w:bookmarkEnd w:id="17"/>
      <w:r>
        <w:rPr>
          <w:rFonts w:ascii="Times New Roman" w:hAnsi="Times New Roman" w:cs="Times New Roman"/>
          <w:b/>
          <w:color w:val="000000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Спартакиада ДЮСШ: юноши, девушки 2010-2011 г</w:t>
      </w:r>
      <w:r w:rsidR="00D95FBD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.р. </w:t>
      </w:r>
    </w:p>
    <w:p w:rsidR="0083656A" w:rsidRDefault="00D95FBD" w:rsidP="008822B2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85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РЦОП</w:t>
      </w:r>
      <w:proofErr w:type="gramEnd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Стайки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tbl>
      <w:tblPr>
        <w:tblW w:w="10038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5005"/>
      </w:tblGrid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Юноши, девушки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юношеского разряда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КЮ)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юношей, победительницы первенства ДЮСШ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спортсменов, 1 тренер-представитель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 42, 46, 50, 55, 60, 66, 73, +73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девушек, победительницы первенства ДЮСШ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 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 40, 44, 48, 52, 57, 63, +63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5005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83656A" w:rsidTr="00E830E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0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Состав команд от организаций, командированных за бюджетные средства: 1 тренер, 1 представитель, количество спортсменов, имеющих спортивную квалификацию не ниже юношеского разряда (9 КЮ), не ограничено. </w:t>
      </w:r>
    </w:p>
    <w:p w:rsidR="00D95FBD" w:rsidRDefault="0083656A" w:rsidP="00D95FB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команды девушек без ограничения.</w:t>
      </w:r>
    </w:p>
    <w:p w:rsidR="00E81A89" w:rsidRDefault="00E81A89" w:rsidP="00D95FB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5238"/>
        <w:gridCol w:w="1847"/>
      </w:tblGrid>
      <w:tr w:rsidR="0083656A" w:rsidTr="00E830E9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юношей.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trHeight w:val="230"/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trHeight w:val="268"/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1A89">
        <w:trPr>
          <w:trHeight w:val="266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девушек.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1A89">
        <w:trPr>
          <w:trHeight w:val="224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trHeight w:val="247"/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trHeight w:val="247"/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trHeight w:val="226"/>
          <w:jc w:val="center"/>
        </w:trPr>
        <w:tc>
          <w:tcPr>
            <w:tcW w:w="7094" w:type="dxa"/>
            <w:gridSpan w:val="2"/>
            <w:tcBorders>
              <w:left w:val="nil"/>
              <w:bottom w:val="single" w:sz="4" w:space="0" w:color="000000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bottom w:val="single" w:sz="4" w:space="0" w:color="000000"/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</w:tr>
    </w:tbl>
    <w:p w:rsidR="0083656A" w:rsidRDefault="0083656A" w:rsidP="00157B0D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Соревнования проводятся по олимпийской системе с утешением от полуфиналистов. Продолжительность поединков по существующим правилам.</w:t>
      </w: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A89" w:rsidRDefault="00E81A89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6.2. Первенство Республики Беларусь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программе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Кубок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Гуманова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81A89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" w:name="_heading=h.3whwml4" w:colFirst="0" w:colLast="0"/>
      <w:bookmarkEnd w:id="18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E81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юноши,  девушки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 лет и моложе 2007-2009 гг.р.   </w:t>
      </w:r>
    </w:p>
    <w:p w:rsidR="0083656A" w:rsidRDefault="00E81A89" w:rsidP="00E81A89">
      <w:pPr>
        <w:ind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spellStart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г.Минск</w:t>
      </w:r>
      <w:proofErr w:type="spellEnd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УО </w:t>
      </w:r>
      <w:r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РГУОР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tbl>
      <w:tblPr>
        <w:tblW w:w="9777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4744"/>
      </w:tblGrid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юноши, девушки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 юношеского разряда (8 КЮ)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юношей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областей и </w:t>
            </w:r>
            <w:proofErr w:type="spellStart"/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г.Минска</w:t>
            </w:r>
            <w:proofErr w:type="spellEnd"/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регионы)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спортсменов, 1 тренер-представитель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 55, 60, 66, 73, 81, 90, +90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девушек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 44, 48, 52, 57, 63, 70, +70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чел.</w:t>
            </w:r>
          </w:p>
        </w:tc>
      </w:tr>
      <w:tr w:rsidR="0083656A" w:rsidTr="00E830E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173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</w:tbl>
    <w:p w:rsidR="0083656A" w:rsidRDefault="0083656A" w:rsidP="00E81A89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89" w:rsidRDefault="00E81A89" w:rsidP="00E81A89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6.2.1. Открытое первенство Республики Беларусь в программе </w:t>
      </w:r>
      <w:r w:rsidR="00E81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E81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Кубок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Гуманова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среди смешанных команд: юноши,  девушки 17 лет и </w:t>
      </w:r>
      <w:r w:rsidR="00E81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моложе 2007-2009 гг.р.</w:t>
      </w:r>
    </w:p>
    <w:tbl>
      <w:tblPr>
        <w:tblW w:w="9869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2"/>
        <w:gridCol w:w="7087"/>
      </w:tblGrid>
      <w:tr w:rsidR="0083656A" w:rsidTr="00E81A89">
        <w:tc>
          <w:tcPr>
            <w:tcW w:w="2782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7087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юноши, девушки </w:t>
            </w:r>
          </w:p>
        </w:tc>
      </w:tr>
      <w:tr w:rsidR="0083656A" w:rsidTr="00E81A89">
        <w:tc>
          <w:tcPr>
            <w:tcW w:w="2782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7087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ниже юношеского разряда (8 КЮ)</w:t>
            </w:r>
          </w:p>
        </w:tc>
      </w:tr>
      <w:tr w:rsidR="0083656A" w:rsidTr="00E81A89">
        <w:tc>
          <w:tcPr>
            <w:tcW w:w="2782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7087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44 кг, до 48 кг, до 52 кг, до 57 кг, до 63 кг, свыше 63 кг</w:t>
            </w:r>
          </w:p>
        </w:tc>
      </w:tr>
      <w:tr w:rsidR="0083656A" w:rsidTr="00E81A89">
        <w:tc>
          <w:tcPr>
            <w:tcW w:w="2782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7087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55 кг, до 60 кг, до 66 кг, до 73 кг, до 81 кг, свыше 81 кг</w:t>
            </w:r>
          </w:p>
        </w:tc>
      </w:tr>
      <w:tr w:rsidR="0083656A" w:rsidTr="00E81A89">
        <w:trPr>
          <w:trHeight w:val="960"/>
        </w:trPr>
        <w:tc>
          <w:tcPr>
            <w:tcW w:w="2782" w:type="dxa"/>
            <w:vAlign w:val="center"/>
          </w:tcPr>
          <w:p w:rsidR="0083656A" w:rsidRPr="0076165C" w:rsidRDefault="0083656A" w:rsidP="00E81A8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юношей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7087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спортсменов (6 основных и 6 запас) </w:t>
            </w:r>
          </w:p>
          <w:p w:rsidR="0083656A" w:rsidRPr="0076165C" w:rsidRDefault="0083656A" w:rsidP="00E81A89">
            <w:pPr>
              <w:ind w:right="-11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1A89">
        <w:trPr>
          <w:trHeight w:val="1280"/>
        </w:trPr>
        <w:tc>
          <w:tcPr>
            <w:tcW w:w="2782" w:type="dxa"/>
            <w:tcBorders>
              <w:top w:val="single" w:sz="12" w:space="0" w:color="000000"/>
              <w:left w:val="nil"/>
            </w:tcBorders>
            <w:vAlign w:val="center"/>
          </w:tcPr>
          <w:p w:rsidR="0083656A" w:rsidRPr="0076165C" w:rsidRDefault="0083656A" w:rsidP="00E81A89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девушек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 региона</w:t>
            </w:r>
          </w:p>
        </w:tc>
        <w:tc>
          <w:tcPr>
            <w:tcW w:w="7087" w:type="dxa"/>
            <w:tcBorders>
              <w:top w:val="single" w:sz="12" w:space="0" w:color="000000"/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спортсменок (6 основных и 6 запас)    </w:t>
            </w:r>
          </w:p>
          <w:p w:rsidR="0083656A" w:rsidRPr="0076165C" w:rsidRDefault="0083656A" w:rsidP="00E81A89">
            <w:pPr>
              <w:ind w:right="-11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1A89">
        <w:tc>
          <w:tcPr>
            <w:tcW w:w="278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спортсменов:</w:t>
            </w:r>
          </w:p>
        </w:tc>
        <w:tc>
          <w:tcPr>
            <w:tcW w:w="708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 спортсменов</w:t>
            </w:r>
          </w:p>
        </w:tc>
      </w:tr>
      <w:tr w:rsidR="0083656A" w:rsidTr="00E81A89">
        <w:tc>
          <w:tcPr>
            <w:tcW w:w="2782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7087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83656A" w:rsidRPr="0076165C" w:rsidRDefault="0083656A" w:rsidP="00E81A89">
            <w:pPr>
              <w:ind w:right="-11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по одному от региона</w:t>
            </w:r>
          </w:p>
        </w:tc>
      </w:tr>
      <w:tr w:rsidR="0083656A" w:rsidTr="00E81A89">
        <w:tc>
          <w:tcPr>
            <w:tcW w:w="278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участников:</w:t>
            </w:r>
          </w:p>
        </w:tc>
        <w:tc>
          <w:tcPr>
            <w:tcW w:w="708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175 чел.</w:t>
            </w:r>
          </w:p>
        </w:tc>
      </w:tr>
    </w:tbl>
    <w:p w:rsidR="0083656A" w:rsidRDefault="0083656A" w:rsidP="00157B0D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89" w:rsidRDefault="00E81A89" w:rsidP="00157B0D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89" w:rsidRDefault="00E81A89" w:rsidP="00157B0D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5096"/>
        <w:gridCol w:w="1989"/>
      </w:tblGrid>
      <w:tr w:rsidR="0083656A" w:rsidTr="00E830E9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января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юношей. 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83656A" w:rsidTr="00E830E9">
        <w:trPr>
          <w:trHeight w:val="32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09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января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девушек. 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83656A" w:rsidTr="00E830E9">
        <w:trPr>
          <w:trHeight w:val="28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09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 января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участников смешанных командных соревнований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17:00-17:30</w:t>
            </w:r>
          </w:p>
        </w:tc>
      </w:tr>
      <w:tr w:rsidR="0083656A" w:rsidTr="00E830E9">
        <w:trPr>
          <w:trHeight w:val="130"/>
          <w:jc w:val="center"/>
        </w:trPr>
        <w:tc>
          <w:tcPr>
            <w:tcW w:w="6952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смешанных командных соревнований</w:t>
            </w:r>
          </w:p>
        </w:tc>
        <w:tc>
          <w:tcPr>
            <w:tcW w:w="1989" w:type="dxa"/>
            <w:tcBorders>
              <w:bottom w:val="single" w:sz="4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trHeight w:val="28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4-й день</w:t>
            </w:r>
          </w:p>
        </w:tc>
        <w:tc>
          <w:tcPr>
            <w:tcW w:w="509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смешанных команд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989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000444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heading=h.2bn6wsx" w:colFirst="0" w:colLast="0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 Продолжительность поединков по существующим правилам.</w:t>
      </w: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6.3. Олимпийские дни молодежи Республики Беларусь: </w:t>
      </w:r>
    </w:p>
    <w:p w:rsidR="00E81A89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юноши, девушки 2008-2009 гг.р.  </w:t>
      </w:r>
    </w:p>
    <w:p w:rsidR="0083656A" w:rsidRPr="003601EA" w:rsidRDefault="00E81A89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spellStart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г.Могилев</w:t>
      </w:r>
      <w:proofErr w:type="spellEnd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 </w:t>
      </w:r>
      <w:r w:rsidR="00FD3C0B" w:rsidRPr="0038500E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83656A" w:rsidRPr="0038500E">
        <w:rPr>
          <w:rFonts w:ascii="Times New Roman" w:hAnsi="Times New Roman" w:cs="Times New Roman"/>
          <w:b/>
          <w:color w:val="000000"/>
          <w:sz w:val="28"/>
          <w:szCs w:val="28"/>
        </w:rPr>
        <w:t>Олимпиец</w:t>
      </w:r>
      <w:proofErr w:type="gramEnd"/>
      <w:r w:rsidR="0038500E" w:rsidRPr="0038500E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tbl>
      <w:tblPr>
        <w:tblW w:w="10038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5005"/>
      </w:tblGrid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Юноши, девушки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tabs>
                <w:tab w:val="left" w:pos="4606"/>
              </w:tabs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юношеского разряда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КЮ)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юношей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спортсменов, 1 тренер-представитель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 50, 55, 60, 66, 73, 81, 90, +90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девушек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региона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 44, 48, 52, 57 ,63, 70, +70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500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5005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83656A" w:rsidTr="00E830E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0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168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в  соревнованиях (Олимпийские дни молодежи РБ) допускается команда в составе 17 спортсменов, в том числе 9 юношей и 8 девушек (возможно сдваивание  в двух весовых  категориях у юношей и девушек). Количество участников в личном первенстве не ограничено.</w:t>
      </w:r>
    </w:p>
    <w:p w:rsidR="0083656A" w:rsidRDefault="0083656A" w:rsidP="008822B2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6.3.1. Олимпийские дни молодежи среди смешанных команд: </w:t>
      </w: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юноши, девушки 17 лет и моложе 2008-2009 гг.р.</w:t>
      </w:r>
    </w:p>
    <w:p w:rsidR="00E81A89" w:rsidRDefault="00E81A89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48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64"/>
        <w:gridCol w:w="6784"/>
      </w:tblGrid>
      <w:tr w:rsidR="0083656A" w:rsidTr="00E81A89">
        <w:trPr>
          <w:trHeight w:val="319"/>
        </w:trPr>
        <w:tc>
          <w:tcPr>
            <w:tcW w:w="2964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784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юноши, девушки </w:t>
            </w:r>
          </w:p>
        </w:tc>
      </w:tr>
      <w:tr w:rsidR="0083656A" w:rsidTr="00E81A89">
        <w:trPr>
          <w:trHeight w:val="638"/>
        </w:trPr>
        <w:tc>
          <w:tcPr>
            <w:tcW w:w="2964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6784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ниже  юношеского разряда (7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КЮ)</w:t>
            </w:r>
          </w:p>
        </w:tc>
      </w:tr>
      <w:tr w:rsidR="0083656A" w:rsidTr="00E81A89">
        <w:trPr>
          <w:trHeight w:val="651"/>
        </w:trPr>
        <w:tc>
          <w:tcPr>
            <w:tcW w:w="2964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784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44 кг, до 48 кг, до 52 кг, до 57 кг, до 63 кг,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70 кг, свыше 70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</w:t>
            </w:r>
          </w:p>
        </w:tc>
      </w:tr>
      <w:tr w:rsidR="0083656A" w:rsidTr="00E81A89">
        <w:trPr>
          <w:trHeight w:val="638"/>
        </w:trPr>
        <w:tc>
          <w:tcPr>
            <w:tcW w:w="2964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6784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50 кг,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55 кг, до 60 кг, до 66 кг, до 73 кг, до 81 кг, свыше 81 кг</w:t>
            </w:r>
          </w:p>
        </w:tc>
      </w:tr>
      <w:tr w:rsidR="0083656A" w:rsidTr="00E81A89">
        <w:trPr>
          <w:trHeight w:val="961"/>
        </w:trPr>
        <w:tc>
          <w:tcPr>
            <w:tcW w:w="2964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юношей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84" w:type="dxa"/>
            <w:tcBorders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спортсменов (7 основных и 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запас) </w:t>
            </w:r>
          </w:p>
          <w:p w:rsidR="0083656A" w:rsidRPr="0076165C" w:rsidRDefault="0083656A" w:rsidP="00E81A89">
            <w:pPr>
              <w:ind w:right="-9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1A89">
        <w:trPr>
          <w:trHeight w:val="1282"/>
        </w:trPr>
        <w:tc>
          <w:tcPr>
            <w:tcW w:w="2964" w:type="dxa"/>
            <w:tcBorders>
              <w:top w:val="single" w:sz="12" w:space="0" w:color="000000"/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девушек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84" w:type="dxa"/>
            <w:tcBorders>
              <w:top w:val="single" w:sz="12" w:space="0" w:color="000000"/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спортсменок (7 основных и 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запас)    </w:t>
            </w:r>
          </w:p>
          <w:p w:rsidR="0083656A" w:rsidRPr="0076165C" w:rsidRDefault="0083656A" w:rsidP="00E81A89">
            <w:pPr>
              <w:ind w:right="-9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1A89">
        <w:trPr>
          <w:trHeight w:val="331"/>
        </w:trPr>
        <w:tc>
          <w:tcPr>
            <w:tcW w:w="296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спортсменов:</w:t>
            </w:r>
          </w:p>
        </w:tc>
        <w:tc>
          <w:tcPr>
            <w:tcW w:w="678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спортсменов</w:t>
            </w:r>
          </w:p>
        </w:tc>
      </w:tr>
      <w:tr w:rsidR="0083656A" w:rsidTr="00E81A89">
        <w:trPr>
          <w:trHeight w:val="651"/>
        </w:trPr>
        <w:tc>
          <w:tcPr>
            <w:tcW w:w="2964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6784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83656A" w:rsidRPr="0076165C" w:rsidRDefault="0083656A" w:rsidP="00E81A89">
            <w:pPr>
              <w:ind w:right="-94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по одному от региона</w:t>
            </w:r>
          </w:p>
        </w:tc>
      </w:tr>
      <w:tr w:rsidR="0083656A" w:rsidTr="00E81A89">
        <w:trPr>
          <w:trHeight w:val="319"/>
        </w:trPr>
        <w:tc>
          <w:tcPr>
            <w:tcW w:w="296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участников:</w:t>
            </w:r>
          </w:p>
        </w:tc>
        <w:tc>
          <w:tcPr>
            <w:tcW w:w="678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105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83656A" w:rsidRDefault="0083656A" w:rsidP="00157B0D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соревнований</w:t>
      </w:r>
    </w:p>
    <w:p w:rsidR="0083656A" w:rsidRDefault="0083656A" w:rsidP="00157B0D">
      <w:pPr>
        <w:ind w:right="141" w:hanging="2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5093"/>
        <w:gridCol w:w="1988"/>
      </w:tblGrid>
      <w:tr w:rsidR="0083656A" w:rsidTr="00E830E9">
        <w:trPr>
          <w:jc w:val="center"/>
        </w:trPr>
        <w:tc>
          <w:tcPr>
            <w:tcW w:w="1860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093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юношей. 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320"/>
          <w:jc w:val="center"/>
        </w:trPr>
        <w:tc>
          <w:tcPr>
            <w:tcW w:w="1860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093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девушек. 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280"/>
          <w:jc w:val="center"/>
        </w:trPr>
        <w:tc>
          <w:tcPr>
            <w:tcW w:w="1860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093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участников смешанных командных соревнований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17:00-17:30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смешанных командных соревнований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1860" w:type="dxa"/>
            <w:tcBorders>
              <w:left w:val="nil"/>
            </w:tcBorders>
          </w:tcPr>
          <w:p w:rsidR="0083656A" w:rsidRPr="00EF485D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4-й день</w:t>
            </w:r>
          </w:p>
        </w:tc>
        <w:tc>
          <w:tcPr>
            <w:tcW w:w="5093" w:type="dxa"/>
            <w:tcBorders>
              <w:left w:val="nil"/>
            </w:tcBorders>
          </w:tcPr>
          <w:p w:rsidR="0083656A" w:rsidRPr="00EF485D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февраля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смешанных команд</w:t>
            </w:r>
          </w:p>
        </w:tc>
        <w:tc>
          <w:tcPr>
            <w:tcW w:w="1988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953" w:type="dxa"/>
            <w:gridSpan w:val="2"/>
            <w:tcBorders>
              <w:left w:val="nil"/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988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 Продолжительность поединков по существующим правилам.</w:t>
      </w: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8822B2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6.4. Первенство Республики Беларусь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программе</w:t>
      </w:r>
      <w:r w:rsidR="00E81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3C0B" w:rsidRPr="00C147F3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C147F3">
        <w:rPr>
          <w:rFonts w:ascii="Times New Roman" w:hAnsi="Times New Roman" w:cs="Times New Roman"/>
          <w:b/>
          <w:color w:val="000000"/>
          <w:sz w:val="28"/>
          <w:szCs w:val="28"/>
        </w:rPr>
        <w:t>Кубок</w:t>
      </w:r>
      <w:proofErr w:type="gramEnd"/>
      <w:r w:rsidRPr="00C14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Мельникова</w:t>
      </w:r>
      <w:r w:rsidR="0038500E" w:rsidRPr="00C147F3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юниоры, юниорки 20 лет и моложе (2004-2008 гг.р.)</w:t>
      </w:r>
    </w:p>
    <w:p w:rsidR="0083656A" w:rsidRDefault="00591605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Могилев, </w:t>
      </w:r>
      <w:proofErr w:type="gramStart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 </w:t>
      </w:r>
      <w:r w:rsidR="00FD3C0B" w:rsidRPr="00C147F3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Олимпиец</w:t>
      </w:r>
      <w:proofErr w:type="gramEnd"/>
      <w:r w:rsidR="0038500E" w:rsidRPr="00C147F3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</w:p>
    <w:p w:rsidR="0083656A" w:rsidRDefault="0083656A" w:rsidP="00157B0D">
      <w:pPr>
        <w:ind w:left="-2" w:right="141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10038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4744"/>
        <w:gridCol w:w="261"/>
      </w:tblGrid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Юниоры, юниорки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1 юношеского разряда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КЮ)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юниоров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спортсменов, 1 тренер-представитель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юниоров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60, 66, 73, 81, 90, 100, +100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юниоров:</w:t>
            </w:r>
          </w:p>
        </w:tc>
        <w:tc>
          <w:tcPr>
            <w:tcW w:w="5005" w:type="dxa"/>
            <w:gridSpan w:val="2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юниорок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региона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юниорок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48, 52, 57, 63, 70, 78, +78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юниорок:</w:t>
            </w:r>
          </w:p>
        </w:tc>
        <w:tc>
          <w:tcPr>
            <w:tcW w:w="5005" w:type="dxa"/>
            <w:gridSpan w:val="2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5005" w:type="dxa"/>
            <w:gridSpan w:val="2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5005" w:type="dxa"/>
            <w:gridSpan w:val="2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чел.</w:t>
            </w:r>
          </w:p>
        </w:tc>
      </w:tr>
      <w:tr w:rsidR="0083656A" w:rsidTr="00E830E9">
        <w:trPr>
          <w:gridAfter w:val="1"/>
          <w:wAfter w:w="261" w:type="dxa"/>
        </w:trPr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чел.*</w:t>
            </w:r>
          </w:p>
        </w:tc>
      </w:tr>
    </w:tbl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*Состав команд от организаций, командированных за бюджетные средства: 1 тренер-представитель, количество спортсменов, имеющих спортивную квалификацию не ниже 1 юношеского разряда (5 КЮ), не ограничено. </w:t>
      </w:r>
    </w:p>
    <w:p w:rsidR="0083656A" w:rsidRDefault="0083656A" w:rsidP="00157B0D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7F3" w:rsidRDefault="0083656A" w:rsidP="00C147F3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6.4.1. Открытое первенство Республики Беларусь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программе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Кубок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Мельникова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среди смешанных команд </w:t>
      </w:r>
    </w:p>
    <w:p w:rsidR="0083656A" w:rsidRDefault="0083656A" w:rsidP="00C147F3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юниоры, юниорки 20 лет и моложе (2004-2008 гг.р.) </w:t>
      </w:r>
    </w:p>
    <w:tbl>
      <w:tblPr>
        <w:tblW w:w="9718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8"/>
        <w:gridCol w:w="6630"/>
      </w:tblGrid>
      <w:tr w:rsidR="0083656A" w:rsidTr="00E81A89">
        <w:trPr>
          <w:trHeight w:val="319"/>
        </w:trPr>
        <w:tc>
          <w:tcPr>
            <w:tcW w:w="3088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630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Юниоры, юниорки</w:t>
            </w:r>
          </w:p>
        </w:tc>
      </w:tr>
      <w:tr w:rsidR="0083656A" w:rsidTr="00E81A89">
        <w:trPr>
          <w:trHeight w:val="637"/>
        </w:trPr>
        <w:tc>
          <w:tcPr>
            <w:tcW w:w="3088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6630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2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1 юношеского разряда (5 КЮ)</w:t>
            </w:r>
          </w:p>
        </w:tc>
      </w:tr>
      <w:tr w:rsidR="0083656A" w:rsidTr="00E81A89">
        <w:trPr>
          <w:trHeight w:val="319"/>
        </w:trPr>
        <w:tc>
          <w:tcPr>
            <w:tcW w:w="3088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Юниорки</w:t>
            </w:r>
          </w:p>
        </w:tc>
        <w:tc>
          <w:tcPr>
            <w:tcW w:w="6630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57 кг, до 70 кг, свыше 70 кг.</w:t>
            </w:r>
          </w:p>
        </w:tc>
      </w:tr>
      <w:tr w:rsidR="0083656A" w:rsidTr="00E81A89">
        <w:trPr>
          <w:trHeight w:val="319"/>
        </w:trPr>
        <w:tc>
          <w:tcPr>
            <w:tcW w:w="3088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Юниоры</w:t>
            </w:r>
          </w:p>
        </w:tc>
        <w:tc>
          <w:tcPr>
            <w:tcW w:w="6630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73 кг, до 90 кг, свыше 90 кг.</w:t>
            </w:r>
          </w:p>
        </w:tc>
      </w:tr>
      <w:tr w:rsidR="0083656A" w:rsidTr="00E81A89">
        <w:trPr>
          <w:trHeight w:val="960"/>
        </w:trPr>
        <w:tc>
          <w:tcPr>
            <w:tcW w:w="3088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юниоры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30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спортсменов (3 основных и 3 запас) </w:t>
            </w:r>
          </w:p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1A89">
        <w:trPr>
          <w:trHeight w:val="1280"/>
        </w:trPr>
        <w:tc>
          <w:tcPr>
            <w:tcW w:w="3088" w:type="dxa"/>
            <w:tcBorders>
              <w:top w:val="single" w:sz="12" w:space="0" w:color="000000"/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юниорки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-115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спортсменок (3 основных и 3 запас)    </w:t>
            </w:r>
          </w:p>
          <w:p w:rsidR="0083656A" w:rsidRPr="0076165C" w:rsidRDefault="0083656A" w:rsidP="00E830E9">
            <w:pPr>
              <w:ind w:right="-115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1A89">
        <w:trPr>
          <w:trHeight w:val="319"/>
        </w:trPr>
        <w:tc>
          <w:tcPr>
            <w:tcW w:w="308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спортсменов:</w:t>
            </w:r>
          </w:p>
        </w:tc>
        <w:tc>
          <w:tcPr>
            <w:tcW w:w="663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спортсмена</w:t>
            </w:r>
          </w:p>
        </w:tc>
      </w:tr>
      <w:tr w:rsidR="0083656A" w:rsidTr="00E81A89">
        <w:trPr>
          <w:trHeight w:val="650"/>
        </w:trPr>
        <w:tc>
          <w:tcPr>
            <w:tcW w:w="3088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6630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по одному от региона</w:t>
            </w:r>
          </w:p>
        </w:tc>
      </w:tr>
      <w:tr w:rsidR="0083656A" w:rsidTr="00E81A89">
        <w:trPr>
          <w:trHeight w:val="331"/>
        </w:trPr>
        <w:tc>
          <w:tcPr>
            <w:tcW w:w="308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участников:</w:t>
            </w:r>
          </w:p>
        </w:tc>
        <w:tc>
          <w:tcPr>
            <w:tcW w:w="663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91 чел.</w:t>
            </w:r>
          </w:p>
        </w:tc>
      </w:tr>
    </w:tbl>
    <w:p w:rsidR="0083656A" w:rsidRDefault="0083656A" w:rsidP="00157B0D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E81A89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соревнований</w:t>
      </w: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4881"/>
        <w:gridCol w:w="2341"/>
      </w:tblGrid>
      <w:tr w:rsidR="0083656A" w:rsidTr="00E830E9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4881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марта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команд. </w:t>
            </w:r>
          </w:p>
        </w:tc>
        <w:tc>
          <w:tcPr>
            <w:tcW w:w="234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234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234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во всех весовых категориях.</w:t>
            </w:r>
          </w:p>
        </w:tc>
        <w:tc>
          <w:tcPr>
            <w:tcW w:w="2341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категориях.</w:t>
            </w:r>
          </w:p>
        </w:tc>
        <w:tc>
          <w:tcPr>
            <w:tcW w:w="234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535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4881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2341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2341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в индивидуальной программе.</w:t>
            </w:r>
          </w:p>
        </w:tc>
        <w:tc>
          <w:tcPr>
            <w:tcW w:w="2341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2341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234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:30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участников командных соревнований.</w:t>
            </w:r>
          </w:p>
        </w:tc>
        <w:tc>
          <w:tcPr>
            <w:tcW w:w="2341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бьевка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смешанных командных соревнований.</w:t>
            </w:r>
          </w:p>
        </w:tc>
        <w:tc>
          <w:tcPr>
            <w:tcW w:w="234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455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4881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2341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смешанных команд.</w:t>
            </w:r>
          </w:p>
        </w:tc>
        <w:tc>
          <w:tcPr>
            <w:tcW w:w="2341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737" w:type="dxa"/>
            <w:gridSpan w:val="2"/>
            <w:tcBorders>
              <w:left w:val="nil"/>
              <w:bottom w:val="single" w:sz="4" w:space="0" w:color="000000"/>
            </w:tcBorders>
          </w:tcPr>
          <w:p w:rsidR="0083656A" w:rsidRPr="0076165C" w:rsidRDefault="0083656A" w:rsidP="00E830E9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2341" w:type="dxa"/>
            <w:tcBorders>
              <w:bottom w:val="single" w:sz="4" w:space="0" w:color="000000"/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83656A" w:rsidRDefault="0083656A" w:rsidP="00157B0D">
      <w:pPr>
        <w:ind w:right="141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в индивидуальном виде программы проводятся по олимпийской системе с утешением от полуфиналистов.</w:t>
      </w:r>
      <w:bookmarkStart w:id="20" w:name="bookmark=id.qsh70q" w:colFirst="0" w:colLast="0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поединков по существующим правилам.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656A" w:rsidRDefault="0083656A" w:rsidP="00157B0D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_heading=h.3as4poj" w:colFirst="0" w:colLast="0"/>
      <w:bookmarkEnd w:id="21"/>
      <w:r>
        <w:br w:type="page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6.5.  Открытый Кубок Республики Беларусь</w:t>
      </w:r>
    </w:p>
    <w:p w:rsidR="00591605" w:rsidRDefault="0083656A" w:rsidP="00591605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мужчины, женщины </w:t>
      </w:r>
      <w:r w:rsidR="00591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</w:p>
    <w:p w:rsidR="0083656A" w:rsidRDefault="00591605" w:rsidP="00591605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Могилев, </w:t>
      </w:r>
      <w:proofErr w:type="gramStart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Олимпиец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tbl>
      <w:tblPr>
        <w:tblW w:w="9896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4863"/>
      </w:tblGrid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Мужчины, женщины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КМС 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КЮ)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мужчин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спортсменов, 1 тренер-представитель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мужчин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 66, 73, 81, 90, 100, +100, абсолютная категория.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мужчин:</w:t>
            </w:r>
          </w:p>
        </w:tc>
        <w:tc>
          <w:tcPr>
            <w:tcW w:w="4863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женщин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115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женщин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 52, 57, 63, 70, 78, +78, абсолютная категория.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женщин:</w:t>
            </w:r>
          </w:p>
        </w:tc>
        <w:tc>
          <w:tcPr>
            <w:tcW w:w="4863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863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83656A" w:rsidTr="00E830E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2" w:hanging="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6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2" w:hanging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6.5.1. Открытый Кубок Республики Беларусь среди смешанных команд на призы попечительского совета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БФД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мужчины, женщины</w:t>
      </w:r>
    </w:p>
    <w:tbl>
      <w:tblPr>
        <w:tblW w:w="10038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0"/>
        <w:gridCol w:w="6848"/>
      </w:tblGrid>
      <w:tr w:rsidR="0083656A" w:rsidTr="00E830E9">
        <w:tc>
          <w:tcPr>
            <w:tcW w:w="3190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8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Мужчины, женщины</w:t>
            </w:r>
          </w:p>
        </w:tc>
      </w:tr>
      <w:tr w:rsidR="0083656A" w:rsidTr="00E830E9">
        <w:tc>
          <w:tcPr>
            <w:tcW w:w="3190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68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24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КМС 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КЮ)</w:t>
            </w:r>
          </w:p>
        </w:tc>
      </w:tr>
      <w:tr w:rsidR="0083656A" w:rsidTr="00E830E9">
        <w:tc>
          <w:tcPr>
            <w:tcW w:w="3190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68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57 кг, до 70 кг, свыше 70 кг.</w:t>
            </w:r>
          </w:p>
        </w:tc>
      </w:tr>
      <w:tr w:rsidR="0083656A" w:rsidTr="00E830E9">
        <w:tc>
          <w:tcPr>
            <w:tcW w:w="3190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68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73 кг, до 90 кг, свыше 90 кг.</w:t>
            </w:r>
          </w:p>
        </w:tc>
      </w:tr>
      <w:tr w:rsidR="0083656A" w:rsidTr="00E830E9">
        <w:trPr>
          <w:trHeight w:val="960"/>
        </w:trPr>
        <w:tc>
          <w:tcPr>
            <w:tcW w:w="3190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юниоры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спортсменов (3 основных и 3 запас) </w:t>
            </w:r>
          </w:p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30E9">
        <w:trPr>
          <w:trHeight w:val="1280"/>
        </w:trPr>
        <w:tc>
          <w:tcPr>
            <w:tcW w:w="3190" w:type="dxa"/>
            <w:tcBorders>
              <w:top w:val="single" w:sz="12" w:space="0" w:color="000000"/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юниорки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  <w:tcBorders>
              <w:top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-115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спортсменок (3 основных и 3 запас)    </w:t>
            </w:r>
          </w:p>
          <w:p w:rsidR="0083656A" w:rsidRPr="0076165C" w:rsidRDefault="0083656A" w:rsidP="00E830E9">
            <w:pPr>
              <w:ind w:right="-115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30E9">
        <w:tc>
          <w:tcPr>
            <w:tcW w:w="31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спортсменов:</w:t>
            </w:r>
          </w:p>
        </w:tc>
        <w:tc>
          <w:tcPr>
            <w:tcW w:w="684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спортсмена</w:t>
            </w:r>
          </w:p>
        </w:tc>
      </w:tr>
      <w:tr w:rsidR="0083656A" w:rsidTr="00E830E9">
        <w:tc>
          <w:tcPr>
            <w:tcW w:w="3190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6848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по одному от региона</w:t>
            </w:r>
          </w:p>
        </w:tc>
      </w:tr>
      <w:tr w:rsidR="0083656A" w:rsidTr="00E830E9">
        <w:tc>
          <w:tcPr>
            <w:tcW w:w="31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участников:</w:t>
            </w:r>
          </w:p>
        </w:tc>
        <w:tc>
          <w:tcPr>
            <w:tcW w:w="684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91 чел.</w:t>
            </w:r>
          </w:p>
        </w:tc>
      </w:tr>
    </w:tbl>
    <w:p w:rsidR="0083656A" w:rsidRDefault="0083656A" w:rsidP="00157B0D">
      <w:pPr>
        <w:spacing w:before="120" w:line="280" w:lineRule="auto"/>
        <w:ind w:right="142" w:hanging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spacing w:before="120" w:line="280" w:lineRule="auto"/>
        <w:ind w:right="142" w:hanging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spacing w:before="120" w:line="280" w:lineRule="auto"/>
        <w:ind w:right="142" w:hanging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E81A89">
      <w:pPr>
        <w:spacing w:before="120" w:line="280" w:lineRule="auto"/>
        <w:ind w:right="14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spacing w:before="120" w:line="280" w:lineRule="auto"/>
        <w:ind w:right="142" w:hanging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соревнований</w:t>
      </w:r>
    </w:p>
    <w:p w:rsidR="00C147F3" w:rsidRDefault="00C147F3" w:rsidP="00157B0D">
      <w:pPr>
        <w:spacing w:before="120" w:line="280" w:lineRule="auto"/>
        <w:ind w:right="142" w:hanging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5235"/>
        <w:gridCol w:w="1846"/>
      </w:tblGrid>
      <w:tr w:rsidR="0083656A" w:rsidTr="00E830E9">
        <w:trPr>
          <w:jc w:val="center"/>
        </w:trPr>
        <w:tc>
          <w:tcPr>
            <w:tcW w:w="1860" w:type="dxa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235" w:type="dxa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846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команд. </w:t>
            </w:r>
          </w:p>
        </w:tc>
        <w:tc>
          <w:tcPr>
            <w:tcW w:w="1846" w:type="dxa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6" w:type="dxa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846" w:type="dxa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весовых категорий: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Мужчины: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73, 81, 90, 100, +100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кг;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Женщины: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57,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63, 70, 78, +78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кг. 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333"/>
          <w:jc w:val="center"/>
        </w:trPr>
        <w:tc>
          <w:tcPr>
            <w:tcW w:w="1860" w:type="dxa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235" w:type="dxa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весовых категорий:</w:t>
            </w:r>
          </w:p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Мужчины: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60, 66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 и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абсолютная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категория; </w:t>
            </w:r>
          </w:p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Женщины: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48, 52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 и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абсолютная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309"/>
          <w:jc w:val="center"/>
        </w:trPr>
        <w:tc>
          <w:tcPr>
            <w:tcW w:w="1860" w:type="dxa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235" w:type="dxa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заявка спортсменов для участия в абсолютной весовой категории среди мужчин и женщин*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Выборочное взвешивание 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09:00-09:30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1846" w:type="dxa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участников смешанных командных соревнований</w:t>
            </w:r>
          </w:p>
        </w:tc>
        <w:tc>
          <w:tcPr>
            <w:tcW w:w="1846" w:type="dxa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17:00-17:30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смешанных командных соревнований</w:t>
            </w:r>
          </w:p>
        </w:tc>
        <w:tc>
          <w:tcPr>
            <w:tcW w:w="1846" w:type="dxa"/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1860" w:type="dxa"/>
          </w:tcPr>
          <w:p w:rsidR="0083656A" w:rsidRPr="00D56931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4-й день</w:t>
            </w:r>
          </w:p>
        </w:tc>
        <w:tc>
          <w:tcPr>
            <w:tcW w:w="5235" w:type="dxa"/>
          </w:tcPr>
          <w:p w:rsidR="0083656A" w:rsidRPr="00D56931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9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апреля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смешанных команд.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5" w:type="dxa"/>
            <w:gridSpan w:val="2"/>
          </w:tcPr>
          <w:p w:rsidR="0083656A" w:rsidRPr="0076165C" w:rsidRDefault="0083656A" w:rsidP="00E830E9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6" w:type="dxa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83656A" w:rsidRPr="00C147F3" w:rsidRDefault="0083656A" w:rsidP="00157B0D">
      <w:pPr>
        <w:ind w:right="14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7F3">
        <w:rPr>
          <w:rFonts w:ascii="Times New Roman" w:hAnsi="Times New Roman" w:cs="Times New Roman"/>
          <w:b/>
          <w:color w:val="000000"/>
          <w:sz w:val="28"/>
          <w:szCs w:val="28"/>
        </w:rPr>
        <w:t>*Спортсмены заявляются лично, расписываясь в протоколе заявки перед началом соревнований в установленное время.</w:t>
      </w:r>
    </w:p>
    <w:p w:rsidR="0083656A" w:rsidRPr="00C147F3" w:rsidRDefault="0083656A" w:rsidP="00157B0D">
      <w:pPr>
        <w:ind w:right="141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heading=h.1pxezwc" w:colFirst="0" w:colLast="0"/>
      <w:bookmarkEnd w:id="22"/>
      <w:r w:rsidRPr="00C147F3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проводятся по олимпийской системе с утешением от полуфиналистов. Продолжительность поединков по существующим правилам</w:t>
      </w:r>
      <w:r w:rsidRPr="00C14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8F6" w:rsidRDefault="0083656A" w:rsidP="006008F6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6.6. Спартакиада ДЮСШ</w:t>
      </w:r>
      <w:r w:rsidR="00600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</w:p>
    <w:p w:rsidR="0083656A" w:rsidRPr="00E81A89" w:rsidRDefault="006008F6" w:rsidP="006008F6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ноши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девушки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2006-2008 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.р.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spellStart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г.Минск</w:t>
      </w:r>
      <w:proofErr w:type="spellEnd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РЦОП</w:t>
      </w:r>
      <w:proofErr w:type="gramEnd"/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3656A">
        <w:rPr>
          <w:rFonts w:ascii="Times New Roman" w:hAnsi="Times New Roman" w:cs="Times New Roman"/>
          <w:b/>
          <w:color w:val="000000"/>
          <w:sz w:val="28"/>
          <w:szCs w:val="28"/>
        </w:rPr>
        <w:t>Стайки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tbl>
      <w:tblPr>
        <w:tblW w:w="9756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81"/>
        <w:gridCol w:w="5675"/>
      </w:tblGrid>
      <w:tr w:rsidR="0083656A" w:rsidTr="006008F6">
        <w:trPr>
          <w:trHeight w:val="323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Юноши, девушки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1 юношеского разряда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КЮ)</w:t>
            </w:r>
          </w:p>
        </w:tc>
      </w:tr>
      <w:tr w:rsidR="0083656A" w:rsidTr="006008F6">
        <w:trPr>
          <w:trHeight w:val="981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юношей,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победительницы первенства ДЮСШ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 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27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спортсменов, 1 тренер-представитель 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 60, 66, 73, 81, 90, 100, +100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6008F6">
        <w:trPr>
          <w:trHeight w:val="968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девушек победительницы первенства ДЮСШ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 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 48, 52, 57, 63, 70, 78, +78</w:t>
            </w:r>
          </w:p>
        </w:tc>
      </w:tr>
      <w:tr w:rsidR="0083656A" w:rsidTr="006008F6">
        <w:trPr>
          <w:trHeight w:val="335"/>
        </w:trPr>
        <w:tc>
          <w:tcPr>
            <w:tcW w:w="408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5675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5675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чел.</w:t>
            </w:r>
          </w:p>
        </w:tc>
      </w:tr>
      <w:tr w:rsidR="0083656A" w:rsidTr="006008F6">
        <w:trPr>
          <w:trHeight w:val="323"/>
        </w:trPr>
        <w:tc>
          <w:tcPr>
            <w:tcW w:w="408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6008F6" w:rsidRDefault="0083656A" w:rsidP="006008F6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Состав команд от организаций, командированных за бюджетные средства: 1 тренер, 1 представитель, количество спортсменов, имеющих спортивную квалификацию не ниже 1 юношеского разряда (6 КЮ), не ограничено. </w:t>
      </w:r>
    </w:p>
    <w:p w:rsidR="0083656A" w:rsidRDefault="0083656A" w:rsidP="00157B0D">
      <w:pPr>
        <w:ind w:right="14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5238"/>
        <w:gridCol w:w="1847"/>
      </w:tblGrid>
      <w:tr w:rsidR="0083656A" w:rsidTr="00E830E9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юношей.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369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09:00-09:30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девушек.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379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trHeight w:val="268"/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trHeight w:val="268"/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trHeight w:val="266"/>
          <w:jc w:val="center"/>
        </w:trPr>
        <w:tc>
          <w:tcPr>
            <w:tcW w:w="7094" w:type="dxa"/>
            <w:gridSpan w:val="2"/>
            <w:tcBorders>
              <w:left w:val="nil"/>
              <w:bottom w:val="single" w:sz="4" w:space="0" w:color="000000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bottom w:val="single" w:sz="4" w:space="0" w:color="000000"/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83656A" w:rsidRDefault="0083656A" w:rsidP="00157B0D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 Продолжительность поединков по существующим правилам.</w:t>
      </w: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Спартакиада ДЮСШ </w:t>
      </w: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14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юноши, девушки 2009-2010 г.р.           г. Минск,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РЦОП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Стайки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tbl>
      <w:tblPr>
        <w:tblW w:w="9731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83"/>
        <w:gridCol w:w="5248"/>
      </w:tblGrid>
      <w:tr w:rsidR="0083656A" w:rsidTr="008C0973">
        <w:trPr>
          <w:trHeight w:val="324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Юноши, девушки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юношеского разряда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КЮ)</w:t>
            </w:r>
          </w:p>
        </w:tc>
      </w:tr>
      <w:tr w:rsidR="0083656A" w:rsidTr="008C0973">
        <w:trPr>
          <w:trHeight w:val="985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юношей, победительницы первенства ДЮСШ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спортсменов, 1 тренер-представитель 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 46, 50, 55, 60, 66, 73, 81, +81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tcBorders>
              <w:right w:val="nil"/>
            </w:tcBorders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5248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8C0973">
        <w:trPr>
          <w:trHeight w:val="973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девушек, победительницы первенства ДЮСШ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 44, 48, 52, 57, 63, +63</w:t>
            </w:r>
          </w:p>
        </w:tc>
      </w:tr>
      <w:tr w:rsidR="0083656A" w:rsidTr="008C0973">
        <w:trPr>
          <w:trHeight w:val="336"/>
        </w:trPr>
        <w:tc>
          <w:tcPr>
            <w:tcW w:w="4483" w:type="dxa"/>
            <w:tcBorders>
              <w:right w:val="nil"/>
            </w:tcBorders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5248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5248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8C0973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5248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83656A" w:rsidTr="008C0973">
        <w:trPr>
          <w:trHeight w:val="324"/>
        </w:trPr>
        <w:tc>
          <w:tcPr>
            <w:tcW w:w="448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166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Состав команд от организаций, командированных за бюджетные средства: 1 тренер,1 представитель, количество спортсменов, имеющих спортивную квалификацию не ниже юношеского разряда (9 КЮ), не ограничено. </w:t>
      </w:r>
    </w:p>
    <w:p w:rsidR="006B1DE0" w:rsidRDefault="006B1DE0" w:rsidP="00157B0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5238"/>
        <w:gridCol w:w="1847"/>
      </w:tblGrid>
      <w:tr w:rsidR="0083656A" w:rsidTr="00E830E9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апреля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юношей.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</w:t>
            </w:r>
            <w:r w:rsidR="008C0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</w:tr>
      <w:tr w:rsidR="008C0973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C0973" w:rsidRPr="007D66B1" w:rsidRDefault="008C0973" w:rsidP="008C0973">
            <w:pPr>
              <w:ind w:right="141" w:hanging="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Мониторинг*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C0973" w:rsidRPr="00E6622A" w:rsidRDefault="008C0973" w:rsidP="008C0973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13:00-15:30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</w:t>
            </w:r>
            <w:r w:rsidR="008C0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8C0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C0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293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 апреля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 девушек.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</w:t>
            </w:r>
          </w:p>
        </w:tc>
      </w:tr>
      <w:tr w:rsidR="0083656A" w:rsidTr="00E830E9">
        <w:trPr>
          <w:trHeight w:val="37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trHeight w:val="247"/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9:00-9:30</w:t>
            </w:r>
          </w:p>
        </w:tc>
      </w:tr>
      <w:tr w:rsidR="0083656A" w:rsidTr="00E830E9">
        <w:trPr>
          <w:trHeight w:val="247"/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trHeight w:val="226"/>
          <w:jc w:val="center"/>
        </w:trPr>
        <w:tc>
          <w:tcPr>
            <w:tcW w:w="7094" w:type="dxa"/>
            <w:gridSpan w:val="2"/>
            <w:tcBorders>
              <w:left w:val="nil"/>
              <w:bottom w:val="single" w:sz="4" w:space="0" w:color="000000"/>
            </w:tcBorders>
          </w:tcPr>
          <w:p w:rsidR="0083656A" w:rsidRPr="0076165C" w:rsidRDefault="0083656A" w:rsidP="00E830E9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bottom w:val="single" w:sz="4" w:space="0" w:color="000000"/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83656A" w:rsidRPr="008C0973" w:rsidRDefault="0083656A" w:rsidP="006B1DE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9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Соревнования проводятся по олимпийской системе с утешением от     полуфиналистов. Продолжительность поединков по существующим правилам.</w:t>
      </w:r>
    </w:p>
    <w:p w:rsidR="008C0973" w:rsidRPr="008C0973" w:rsidRDefault="008C0973" w:rsidP="008C0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73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8C0973">
        <w:rPr>
          <w:rFonts w:ascii="Times New Roman" w:hAnsi="Times New Roman" w:cs="Times New Roman"/>
          <w:sz w:val="28"/>
          <w:szCs w:val="28"/>
        </w:rPr>
        <w:t>Для прохождения мандатной комиссии участникам спортивного мероприятия необходимо пройти мониторинг знаний по теоретической и технической подготовкам согласно программным требованиям (учебная программа по дзюдо от 29.09.2013 г. утвержденная МСиТ РБ, пункт 2, подпункт 2.3, таблица №8).</w:t>
      </w:r>
    </w:p>
    <w:p w:rsidR="008C0973" w:rsidRPr="008C0973" w:rsidRDefault="008C0973" w:rsidP="008C09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973">
        <w:rPr>
          <w:rFonts w:ascii="Times New Roman" w:hAnsi="Times New Roman" w:cs="Times New Roman"/>
          <w:sz w:val="28"/>
          <w:szCs w:val="28"/>
        </w:rPr>
        <w:tab/>
      </w:r>
      <w:r w:rsidRPr="008C0973">
        <w:rPr>
          <w:rFonts w:ascii="Times New Roman" w:hAnsi="Times New Roman" w:cs="Times New Roman"/>
          <w:sz w:val="28"/>
          <w:szCs w:val="28"/>
        </w:rPr>
        <w:tab/>
        <w:t xml:space="preserve">Мониторинг будет проводиться в виде практического теста. </w:t>
      </w:r>
    </w:p>
    <w:p w:rsidR="008C0973" w:rsidRPr="008C0973" w:rsidRDefault="008C0973" w:rsidP="008C0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973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:rsidR="008C0973" w:rsidRPr="008C0973" w:rsidRDefault="008C0973" w:rsidP="008C0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973">
        <w:rPr>
          <w:rFonts w:ascii="Times New Roman" w:hAnsi="Times New Roman" w:cs="Times New Roman"/>
          <w:sz w:val="28"/>
          <w:szCs w:val="28"/>
        </w:rPr>
        <w:t>-наличие заявки на участников соревнования;</w:t>
      </w:r>
    </w:p>
    <w:p w:rsidR="008C0973" w:rsidRPr="008C0973" w:rsidRDefault="008C0973" w:rsidP="008C09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973">
        <w:rPr>
          <w:rFonts w:ascii="Times New Roman" w:hAnsi="Times New Roman" w:cs="Times New Roman"/>
          <w:sz w:val="28"/>
          <w:szCs w:val="28"/>
        </w:rPr>
        <w:t xml:space="preserve">-команда без тренера (тренеров) </w:t>
      </w:r>
      <w:r w:rsidRPr="008C0973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Pr="008C0973">
        <w:rPr>
          <w:rFonts w:ascii="Times New Roman" w:hAnsi="Times New Roman" w:cs="Times New Roman"/>
          <w:sz w:val="28"/>
          <w:szCs w:val="28"/>
        </w:rPr>
        <w:t xml:space="preserve"> к тестированию;</w:t>
      </w:r>
    </w:p>
    <w:p w:rsidR="008C0973" w:rsidRPr="008C0973" w:rsidRDefault="008C0973" w:rsidP="008C09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973">
        <w:rPr>
          <w:rFonts w:ascii="Times New Roman" w:hAnsi="Times New Roman" w:cs="Times New Roman"/>
          <w:sz w:val="28"/>
          <w:szCs w:val="28"/>
        </w:rPr>
        <w:t>-команда или спортсмен, не прошедшие мониторинг (тестирование), не допускаются к участию в соревнованиях;</w:t>
      </w:r>
    </w:p>
    <w:p w:rsidR="008C0973" w:rsidRPr="008C0973" w:rsidRDefault="008C0973" w:rsidP="008C0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973">
        <w:rPr>
          <w:rFonts w:ascii="Times New Roman" w:hAnsi="Times New Roman" w:cs="Times New Roman"/>
          <w:sz w:val="28"/>
          <w:szCs w:val="28"/>
        </w:rPr>
        <w:t xml:space="preserve">-форма одежды для тренеров и спортсменов во время прохождения тестирования: </w:t>
      </w:r>
      <w:r w:rsidRPr="008C0973">
        <w:rPr>
          <w:rFonts w:ascii="Times New Roman" w:hAnsi="Times New Roman" w:cs="Times New Roman"/>
          <w:b/>
          <w:sz w:val="28"/>
          <w:szCs w:val="28"/>
        </w:rPr>
        <w:t>белое кимоно.</w:t>
      </w:r>
    </w:p>
    <w:p w:rsidR="0083656A" w:rsidRPr="00C13E4A" w:rsidRDefault="0083656A" w:rsidP="00157B0D">
      <w:pPr>
        <w:ind w:right="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6.8.  Первенство Республики Беларусь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программе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Кубок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Сенкевича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656A" w:rsidRPr="006B1DE0" w:rsidRDefault="0083656A" w:rsidP="006B1DE0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молодежь 22 года и моложе (2002-2006 г.р.)   г. Минск, </w:t>
      </w:r>
      <w:proofErr w:type="gramStart"/>
      <w:r w:rsidR="00600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УО 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РГУОР</w:t>
      </w:r>
      <w:bookmarkStart w:id="23" w:name="_Hlk153197211"/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bookmarkEnd w:id="23"/>
    </w:p>
    <w:tbl>
      <w:tblPr>
        <w:tblW w:w="9896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4863"/>
      </w:tblGrid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Молодежь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92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1 юношеского разряда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КЮ)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мужчин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115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спортсменов, 1 тренер-представитель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мужчин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 66, 73, 81, 90, 100, +100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мужчин:</w:t>
            </w:r>
          </w:p>
        </w:tc>
        <w:tc>
          <w:tcPr>
            <w:tcW w:w="4863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женщин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-115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женщин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 52, 57, 63, 70, 78, +78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женщин:</w:t>
            </w:r>
          </w:p>
        </w:tc>
        <w:tc>
          <w:tcPr>
            <w:tcW w:w="4863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86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863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чел.</w:t>
            </w:r>
          </w:p>
        </w:tc>
      </w:tr>
      <w:tr w:rsidR="0083656A" w:rsidTr="00E830E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6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C147F3" w:rsidRPr="0076165C" w:rsidRDefault="0083656A" w:rsidP="00C147F3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C147F3" w:rsidRDefault="00C147F3" w:rsidP="006B1DE0">
      <w:pPr>
        <w:ind w:right="14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8F6" w:rsidRPr="006008F6" w:rsidRDefault="0083656A" w:rsidP="006B1DE0">
      <w:pPr>
        <w:ind w:right="14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8F6"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5096"/>
        <w:gridCol w:w="1989"/>
      </w:tblGrid>
      <w:tr w:rsidR="0083656A" w:rsidTr="00E830E9">
        <w:trPr>
          <w:trHeight w:val="395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команд. 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участников во всех весовых категориях.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категориях.</w:t>
            </w:r>
          </w:p>
        </w:tc>
        <w:tc>
          <w:tcPr>
            <w:tcW w:w="1989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6B1DE0">
        <w:trPr>
          <w:trHeight w:val="28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09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09:00-09:30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соревнований </w:t>
            </w:r>
          </w:p>
        </w:tc>
        <w:tc>
          <w:tcPr>
            <w:tcW w:w="1989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6952" w:type="dxa"/>
            <w:gridSpan w:val="2"/>
            <w:tcBorders>
              <w:left w:val="nil"/>
              <w:bottom w:val="single" w:sz="12" w:space="0" w:color="000000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989" w:type="dxa"/>
            <w:tcBorders>
              <w:bottom w:val="single" w:sz="12" w:space="0" w:color="000000"/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</w:t>
            </w:r>
          </w:p>
        </w:tc>
      </w:tr>
    </w:tbl>
    <w:p w:rsidR="0083656A" w:rsidRPr="006B1DE0" w:rsidRDefault="0083656A" w:rsidP="00C147F3">
      <w:pPr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 Продолжительность поединков по существующим правилам.</w:t>
      </w:r>
      <w:bookmarkStart w:id="24" w:name="_heading=h.49x2ik5" w:colFirst="0" w:colLast="0"/>
      <w:bookmarkEnd w:id="24"/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6.9.  Чемпионат Республики Беларусь</w:t>
      </w: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мужчины, женщины (18 лет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старше)  </w:t>
      </w:r>
      <w:r w:rsidR="00591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="00591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Минск, Дворец спорта </w:t>
      </w:r>
    </w:p>
    <w:tbl>
      <w:tblPr>
        <w:tblW w:w="9777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4744"/>
      </w:tblGrid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участников          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Мужчины, женщины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КМС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КЮ)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мужчин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спортсменов, 1 тренер-представитель 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мужчин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 66, 73, 81, 90, 100, +100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мужчин: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женщин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Весовые категории женщин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 52, 57, 63, 70, 78, +78</w:t>
            </w:r>
          </w:p>
        </w:tc>
      </w:tr>
      <w:tr w:rsidR="0083656A" w:rsidTr="00E830E9">
        <w:tc>
          <w:tcPr>
            <w:tcW w:w="5033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женщин: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3656A" w:rsidTr="00E830E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83656A" w:rsidTr="00E830E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83656A" w:rsidRDefault="0083656A" w:rsidP="00157B0D">
      <w:pPr>
        <w:ind w:right="14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6.9.1. Открытый чемпионат</w:t>
      </w:r>
      <w:r w:rsidR="00067E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Беларусь среди смешанных команд</w:t>
      </w:r>
    </w:p>
    <w:tbl>
      <w:tblPr>
        <w:tblW w:w="9744" w:type="dxa"/>
        <w:tblInd w:w="-23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53"/>
        <w:gridCol w:w="6691"/>
      </w:tblGrid>
      <w:tr w:rsidR="0083656A" w:rsidTr="00067E12">
        <w:trPr>
          <w:trHeight w:val="319"/>
        </w:trPr>
        <w:tc>
          <w:tcPr>
            <w:tcW w:w="3053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Мужчины, женщины </w:t>
            </w:r>
          </w:p>
        </w:tc>
      </w:tr>
      <w:tr w:rsidR="0083656A" w:rsidTr="00067E12">
        <w:trPr>
          <w:trHeight w:val="638"/>
        </w:trPr>
        <w:tc>
          <w:tcPr>
            <w:tcW w:w="3053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КМС (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КЮ) </w:t>
            </w:r>
          </w:p>
        </w:tc>
      </w:tr>
      <w:tr w:rsidR="0083656A" w:rsidTr="00067E12">
        <w:trPr>
          <w:trHeight w:val="319"/>
        </w:trPr>
        <w:tc>
          <w:tcPr>
            <w:tcW w:w="3053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57 кг, до 70 кг, свыше 70 кг.</w:t>
            </w:r>
          </w:p>
        </w:tc>
      </w:tr>
      <w:tr w:rsidR="0083656A" w:rsidTr="00067E12">
        <w:trPr>
          <w:trHeight w:val="319"/>
        </w:trPr>
        <w:tc>
          <w:tcPr>
            <w:tcW w:w="3053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73 кг, до 90 кг, свыше 90 кг.</w:t>
            </w:r>
          </w:p>
        </w:tc>
      </w:tr>
      <w:tr w:rsidR="0083656A" w:rsidTr="00067E12">
        <w:trPr>
          <w:trHeight w:val="962"/>
        </w:trPr>
        <w:tc>
          <w:tcPr>
            <w:tcW w:w="3053" w:type="dxa"/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мужчин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спортсменов (3 основных и 3 запас) </w:t>
            </w:r>
          </w:p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067E12">
        <w:trPr>
          <w:trHeight w:val="1282"/>
        </w:trPr>
        <w:tc>
          <w:tcPr>
            <w:tcW w:w="3053" w:type="dxa"/>
            <w:tcBorders>
              <w:top w:val="single" w:sz="12" w:space="0" w:color="000000"/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смешанных команд 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женщин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 региона</w:t>
            </w:r>
          </w:p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91" w:type="dxa"/>
            <w:tcBorders>
              <w:top w:val="single" w:sz="12" w:space="0" w:color="000000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спортсменок (3 основных и 3 запас)    </w:t>
            </w:r>
          </w:p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56A" w:rsidTr="00067E12">
        <w:trPr>
          <w:trHeight w:val="319"/>
        </w:trPr>
        <w:tc>
          <w:tcPr>
            <w:tcW w:w="305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спортсменов:</w:t>
            </w:r>
          </w:p>
        </w:tc>
        <w:tc>
          <w:tcPr>
            <w:tcW w:w="669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спортсменов</w:t>
            </w:r>
          </w:p>
        </w:tc>
      </w:tr>
      <w:tr w:rsidR="0083656A" w:rsidTr="00067E12">
        <w:trPr>
          <w:trHeight w:val="651"/>
        </w:trPr>
        <w:tc>
          <w:tcPr>
            <w:tcW w:w="3053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6691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по одному от региона</w:t>
            </w:r>
          </w:p>
        </w:tc>
      </w:tr>
      <w:tr w:rsidR="0083656A" w:rsidTr="00067E12">
        <w:trPr>
          <w:trHeight w:val="331"/>
        </w:trPr>
        <w:tc>
          <w:tcPr>
            <w:tcW w:w="305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участников:</w:t>
            </w:r>
          </w:p>
        </w:tc>
        <w:tc>
          <w:tcPr>
            <w:tcW w:w="669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91 чел.</w:t>
            </w:r>
          </w:p>
        </w:tc>
      </w:tr>
    </w:tbl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7E12" w:rsidRDefault="00067E12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соревнований</w:t>
      </w:r>
    </w:p>
    <w:p w:rsidR="0083656A" w:rsidRDefault="0083656A" w:rsidP="00157B0D">
      <w:pPr>
        <w:ind w:right="14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5238"/>
        <w:gridCol w:w="1847"/>
      </w:tblGrid>
      <w:tr w:rsidR="0083656A" w:rsidTr="00E830E9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Приезд команд.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во всех весовых категориях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18:00-18:30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Жеребьевка. 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</w:tr>
      <w:tr w:rsidR="0083656A" w:rsidTr="00E830E9">
        <w:trPr>
          <w:trHeight w:val="36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09:00-09:30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в индивидуальной программе.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847" w:type="dxa"/>
            <w:tcBorders>
              <w:right w:val="nil"/>
            </w:tcBorders>
            <w:vAlign w:val="center"/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18:30-19:00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участников смешанных командных соревнований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Жеребьевка </w:t>
            </w: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смешанных командных соревнований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</w:t>
            </w:r>
          </w:p>
        </w:tc>
      </w:tr>
      <w:tr w:rsidR="0083656A" w:rsidTr="00E830E9">
        <w:trPr>
          <w:trHeight w:val="28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  <w:r w:rsidRPr="0076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3656A" w:rsidRPr="0076165C" w:rsidRDefault="0083656A" w:rsidP="00E830E9">
            <w:pPr>
              <w:ind w:right="14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соревнований среди смешанных команд.</w:t>
            </w:r>
          </w:p>
        </w:tc>
        <w:tc>
          <w:tcPr>
            <w:tcW w:w="1847" w:type="dxa"/>
            <w:tcBorders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3656A" w:rsidTr="00E830E9">
        <w:trPr>
          <w:jc w:val="center"/>
        </w:trPr>
        <w:tc>
          <w:tcPr>
            <w:tcW w:w="7094" w:type="dxa"/>
            <w:gridSpan w:val="2"/>
            <w:tcBorders>
              <w:left w:val="nil"/>
              <w:bottom w:val="single" w:sz="4" w:space="0" w:color="000000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Финальная часть соревнований. </w:t>
            </w:r>
          </w:p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Поединки за 3-и и 1-ое место.</w:t>
            </w:r>
          </w:p>
        </w:tc>
        <w:tc>
          <w:tcPr>
            <w:tcW w:w="1847" w:type="dxa"/>
            <w:tcBorders>
              <w:bottom w:val="single" w:sz="4" w:space="0" w:color="000000"/>
              <w:right w:val="nil"/>
            </w:tcBorders>
          </w:tcPr>
          <w:p w:rsidR="0083656A" w:rsidRPr="0076165C" w:rsidRDefault="0083656A" w:rsidP="00E830E9">
            <w:pPr>
              <w:ind w:right="14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157B0D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_heading=h.2p2csry" w:colFirst="0" w:colLast="0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 Продолжительность поединков по существующим правилам.</w:t>
      </w:r>
    </w:p>
    <w:p w:rsidR="0083656A" w:rsidRDefault="0083656A" w:rsidP="00157B0D">
      <w:pPr>
        <w:ind w:right="141"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157B0D">
      <w:pPr>
        <w:ind w:right="14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6A" w:rsidRDefault="0083656A" w:rsidP="00783CEF">
      <w:pPr>
        <w:ind w:right="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6" w:name="_heading=h.147n2zr" w:colFirst="0" w:colLast="0"/>
      <w:bookmarkEnd w:id="26"/>
    </w:p>
    <w:p w:rsidR="0083656A" w:rsidRPr="009246B4" w:rsidRDefault="0083656A" w:rsidP="009246B4">
      <w:pPr>
        <w:ind w:right="142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7</w:t>
      </w:r>
      <w:r>
        <w:rPr>
          <w:b/>
          <w:sz w:val="30"/>
          <w:szCs w:val="30"/>
        </w:rPr>
        <w:t xml:space="preserve">. </w:t>
      </w:r>
      <w:r w:rsidRPr="009E4B7A">
        <w:rPr>
          <w:rFonts w:ascii="Times New Roman" w:hAnsi="Times New Roman" w:cs="Times New Roman"/>
          <w:b/>
          <w:sz w:val="30"/>
          <w:szCs w:val="30"/>
        </w:rPr>
        <w:t>ПОРЯДОК ОРГАНИЗАЦИИ СУДЕЙСТВА СОРЕВНОВАНИЙ</w:t>
      </w:r>
    </w:p>
    <w:p w:rsidR="0083656A" w:rsidRPr="00992493" w:rsidRDefault="0083656A" w:rsidP="0099249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_heading=h.35nkun2" w:colFirst="0" w:colLast="0"/>
      <w:bookmarkEnd w:id="27"/>
      <w:r w:rsidRPr="00992493">
        <w:rPr>
          <w:sz w:val="28"/>
          <w:szCs w:val="28"/>
        </w:rPr>
        <w:t>В целях соблюдения правил спортивных соревнований по виду спорта, положения о проведении (регламента проведения) спортивного соревнования, определения победителей, спортивных результатов и их фиксации организаторы соревнований вправе привлекать судей по спорту Республики Беларусь, Российской Федерации и (или) иных государств, имеющих соответствующие международные судейские категории и (или) судейские категории иных государств, в том числе Всесоюзные категории</w:t>
      </w:r>
      <w:r>
        <w:rPr>
          <w:rFonts w:ascii="Times New Roman" w:hAnsi="Times New Roman"/>
          <w:sz w:val="28"/>
          <w:szCs w:val="28"/>
        </w:rPr>
        <w:t>.</w:t>
      </w:r>
      <w:r w:rsidRPr="00992493">
        <w:rPr>
          <w:sz w:val="28"/>
          <w:szCs w:val="28"/>
        </w:rPr>
        <w:t xml:space="preserve"> </w:t>
      </w:r>
    </w:p>
    <w:p w:rsidR="0083656A" w:rsidRDefault="0083656A" w:rsidP="0099249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92493">
        <w:rPr>
          <w:sz w:val="28"/>
          <w:szCs w:val="28"/>
        </w:rPr>
        <w:t>Организаторы соревнований производят оплату судейства судей по спорту международной категории и (или) судей по спорту иных государств, в соответствии с выполняемыми ими функциями при судействе в размерах, определенных для судей высшей национальной категории.</w:t>
      </w:r>
    </w:p>
    <w:p w:rsidR="0083656A" w:rsidRDefault="0083656A" w:rsidP="00992493">
      <w:pPr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Судейство соревнований осуществляется судьями, входящими в судейскую коллегию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назначенную на соревнование судейской комиссией 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56A" w:rsidRDefault="0083656A" w:rsidP="000F01B3">
      <w:pPr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соответствии с правилами Международной федерации дзюдо с соответствующими изменениями и дополнениями.</w:t>
      </w:r>
    </w:p>
    <w:p w:rsidR="0083656A" w:rsidRPr="006921B6" w:rsidRDefault="0083656A" w:rsidP="00F2749F">
      <w:pPr>
        <w:pStyle w:val="12"/>
        <w:ind w:firstLine="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83656A" w:rsidRDefault="0083656A" w:rsidP="009E4B7A">
      <w:pPr>
        <w:pStyle w:val="12"/>
        <w:ind w:right="-2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Pr="009E4B7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9246B4">
        <w:rPr>
          <w:rFonts w:ascii="Times New Roman" w:hAnsi="Times New Roman" w:cs="Times New Roman"/>
          <w:b/>
          <w:sz w:val="30"/>
          <w:szCs w:val="30"/>
        </w:rPr>
        <w:t xml:space="preserve">ПОРЯДОК ОПРЕДЕЛЕНИЯ И НАГРАЖДЕНИЯ </w:t>
      </w:r>
    </w:p>
    <w:p w:rsidR="0083656A" w:rsidRPr="009246B4" w:rsidRDefault="0083656A" w:rsidP="009246B4">
      <w:pPr>
        <w:pStyle w:val="12"/>
        <w:ind w:right="-2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ПОБЕДИТЕЛЕЙ (ПРИЗЕРОВ) СОРЕВНОВАНИЙ</w:t>
      </w:r>
    </w:p>
    <w:p w:rsidR="0083656A" w:rsidRDefault="0083656A" w:rsidP="00B559CB">
      <w:pPr>
        <w:ind w:left="-2" w:firstLine="709"/>
        <w:rPr>
          <w:color w:val="000000"/>
          <w:sz w:val="8"/>
          <w:szCs w:val="8"/>
        </w:rPr>
      </w:pPr>
    </w:p>
    <w:p w:rsidR="0083656A" w:rsidRDefault="0083656A" w:rsidP="00B559CB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Команда-победительница в командном первенстве награждается дипломом 1 степени и памятным призом МСиТ.</w:t>
      </w:r>
    </w:p>
    <w:p w:rsidR="0083656A" w:rsidRDefault="0083656A" w:rsidP="00B559CB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Команды, занявшие второе и третье места, награждаются дипломами соответствующих степеней.</w:t>
      </w:r>
    </w:p>
    <w:p w:rsidR="0083656A" w:rsidRDefault="0083656A" w:rsidP="009E4B7A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в личном первенстве награждаются памятным призом, дипломом 1 степени и медалью в соответствии с Постановлением Совета Министров Республики Беларусь от 23 октября 2023 г. №711:</w:t>
      </w:r>
    </w:p>
    <w:p w:rsidR="00067E12" w:rsidRDefault="00067E12" w:rsidP="009E4B7A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760"/>
      </w:tblGrid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мероприятия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Базовые величины</w:t>
            </w:r>
          </w:p>
        </w:tc>
      </w:tr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Республики Беларусь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8,6</w:t>
            </w:r>
          </w:p>
        </w:tc>
      </w:tr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Кубок Республики Беларусь</w:t>
            </w:r>
          </w:p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(неолимпийские дисциплины)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4,6</w:t>
            </w:r>
          </w:p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3,2 </w:t>
            </w:r>
          </w:p>
        </w:tc>
      </w:tr>
      <w:tr w:rsidR="0083656A" w:rsidTr="00F04474">
        <w:tc>
          <w:tcPr>
            <w:tcW w:w="5058" w:type="dxa"/>
          </w:tcPr>
          <w:p w:rsidR="0083656A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Олимпийские дни молодёжи Республики Беларусь</w:t>
            </w:r>
          </w:p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(неолимпийские дисциплины)</w:t>
            </w:r>
          </w:p>
        </w:tc>
        <w:tc>
          <w:tcPr>
            <w:tcW w:w="5058" w:type="dxa"/>
          </w:tcPr>
          <w:p w:rsidR="0083656A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1,7</w:t>
            </w:r>
          </w:p>
          <w:p w:rsidR="0083656A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1,2</w:t>
            </w:r>
          </w:p>
        </w:tc>
      </w:tr>
      <w:tr w:rsidR="0083656A" w:rsidTr="00F04474">
        <w:tc>
          <w:tcPr>
            <w:tcW w:w="5058" w:type="dxa"/>
          </w:tcPr>
          <w:p w:rsidR="0083656A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Спартакиады специализированных учреждений</w:t>
            </w:r>
          </w:p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(неолимпийские дисциплины)</w:t>
            </w:r>
          </w:p>
        </w:tc>
        <w:tc>
          <w:tcPr>
            <w:tcW w:w="5058" w:type="dxa"/>
          </w:tcPr>
          <w:p w:rsidR="0083656A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1,7</w:t>
            </w:r>
          </w:p>
          <w:p w:rsidR="0083656A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1,2</w:t>
            </w:r>
          </w:p>
        </w:tc>
      </w:tr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Первенства Республики Беларусь</w:t>
            </w:r>
          </w:p>
          <w:p w:rsidR="0083656A" w:rsidRDefault="0083656A" w:rsidP="00F04474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(молодежные, юниорские, юношеские)</w:t>
            </w:r>
          </w:p>
          <w:p w:rsidR="0083656A" w:rsidRPr="00E45487" w:rsidRDefault="0083656A" w:rsidP="00F04474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(неолимпийские дисц</w:t>
            </w:r>
            <w:r w:rsidR="0006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плины)</w:t>
            </w:r>
          </w:p>
        </w:tc>
        <w:tc>
          <w:tcPr>
            <w:tcW w:w="5058" w:type="dxa"/>
          </w:tcPr>
          <w:p w:rsidR="0083656A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1,7</w:t>
            </w:r>
          </w:p>
          <w:p w:rsidR="0083656A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1.2</w:t>
            </w:r>
          </w:p>
        </w:tc>
      </w:tr>
    </w:tbl>
    <w:p w:rsidR="0083656A" w:rsidRDefault="0083656A" w:rsidP="00B559CB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Команды, занявшие призовые места в смешанных командных соревнованиях, награждаются дипломами и командными призами МСиТ.  </w:t>
      </w:r>
    </w:p>
    <w:p w:rsidR="0083656A" w:rsidRDefault="0083656A" w:rsidP="00B559CB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Каждый участник смешанных командных соревнований, занявший призовое место, награждается личным призом, дипломом и медалью в соответствии с Постановлением Совета Министров Республики Беларусь от 23 октября 2023 г. №711:</w:t>
      </w:r>
    </w:p>
    <w:p w:rsidR="0083656A" w:rsidRDefault="0083656A" w:rsidP="00B559CB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9"/>
      </w:tblGrid>
      <w:tr w:rsidR="0083656A" w:rsidRPr="004165BC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мероприятия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Базовые величины</w:t>
            </w:r>
          </w:p>
        </w:tc>
      </w:tr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чемпионат Республики Беларусь среди смешанных команд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8,6</w:t>
            </w:r>
          </w:p>
        </w:tc>
      </w:tr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Отрытый Кубок Республики Беларусь на призы ПС ОО </w:t>
            </w:r>
            <w:r w:rsidR="00FD3C0B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БФД</w:t>
            </w:r>
            <w:r w:rsidR="0038500E"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смешанных команд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5,7</w:t>
            </w:r>
          </w:p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Олимпийские дни молодёжи Республики Беларусь среди смешанных команд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4,6</w:t>
            </w:r>
          </w:p>
        </w:tc>
      </w:tr>
      <w:tr w:rsidR="0083656A" w:rsidTr="00F04474"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первенства Республики Беларусь среди смешанных команд</w:t>
            </w:r>
          </w:p>
          <w:p w:rsidR="0083656A" w:rsidRPr="00E45487" w:rsidRDefault="0083656A" w:rsidP="00F04474">
            <w:pPr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(юниорские, юношеские)</w:t>
            </w:r>
          </w:p>
        </w:tc>
        <w:tc>
          <w:tcPr>
            <w:tcW w:w="5058" w:type="dxa"/>
          </w:tcPr>
          <w:p w:rsidR="0083656A" w:rsidRPr="00E45487" w:rsidRDefault="0083656A" w:rsidP="00F04474">
            <w:pPr>
              <w:ind w:right="141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4,6</w:t>
            </w:r>
          </w:p>
        </w:tc>
      </w:tr>
    </w:tbl>
    <w:p w:rsidR="0083656A" w:rsidRDefault="0083656A" w:rsidP="00B559CB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EF6" w:rsidRDefault="00D43EF6" w:rsidP="00B559CB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72AF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награждаются специальными призами в </w:t>
      </w:r>
      <w:proofErr w:type="gramStart"/>
      <w:r w:rsidR="006272AF">
        <w:rPr>
          <w:rFonts w:ascii="Times New Roman" w:hAnsi="Times New Roman" w:cs="Times New Roman"/>
          <w:color w:val="000000"/>
          <w:sz w:val="28"/>
          <w:szCs w:val="28"/>
        </w:rPr>
        <w:t>номинациях:</w:t>
      </w:r>
      <w:r w:rsidR="006528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6528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2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6272AF">
        <w:rPr>
          <w:rFonts w:ascii="Times New Roman" w:hAnsi="Times New Roman" w:cs="Times New Roman"/>
          <w:color w:val="000000"/>
          <w:sz w:val="28"/>
          <w:szCs w:val="28"/>
        </w:rPr>
        <w:t>За лучшую технику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627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6272AF">
        <w:rPr>
          <w:rFonts w:ascii="Times New Roman" w:hAnsi="Times New Roman" w:cs="Times New Roman"/>
          <w:color w:val="000000"/>
          <w:sz w:val="28"/>
          <w:szCs w:val="28"/>
        </w:rPr>
        <w:t>За волю к победе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6272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56A" w:rsidRDefault="0083656A" w:rsidP="00B559CB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_heading=h.32hioqz" w:colFirst="0" w:colLast="0"/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t>Тренеры, подготовившие чемпионов соревнований, награждаются дипломом и медалью.</w:t>
      </w:r>
    </w:p>
    <w:p w:rsidR="0083656A" w:rsidRDefault="0083656A" w:rsidP="00B559CB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9E4B7A">
      <w:pPr>
        <w:pStyle w:val="12"/>
        <w:ind w:right="-2" w:firstLine="720"/>
        <w:rPr>
          <w:rFonts w:ascii="Times New Roman" w:hAnsi="Times New Roman"/>
          <w:b/>
          <w:sz w:val="30"/>
          <w:szCs w:val="30"/>
        </w:rPr>
      </w:pPr>
      <w:r>
        <w:rPr>
          <w:b/>
          <w:sz w:val="30"/>
          <w:szCs w:val="30"/>
        </w:rPr>
        <w:t xml:space="preserve">9. ПОРЯДОК ПЕРЕСМОТРА И ПРИЗНАНИЯ НЕДЕЙСТВИТЕЛЬНЫМИ СПОРТИВНЫХ РЕЗУЛЬТАТОВ В СЛУЧАЕ СПОРТИВНОЙ ДИСКВАЛИФИКАЦИИ </w:t>
      </w:r>
    </w:p>
    <w:p w:rsidR="0083656A" w:rsidRPr="008B18FC" w:rsidRDefault="0083656A" w:rsidP="008B18FC">
      <w:pPr>
        <w:pStyle w:val="12"/>
        <w:ind w:right="-2" w:firstLine="720"/>
        <w:jc w:val="both"/>
        <w:rPr>
          <w:rFonts w:ascii="Times New Roman" w:hAnsi="Times New Roman"/>
          <w:b/>
          <w:sz w:val="30"/>
          <w:szCs w:val="30"/>
        </w:rPr>
      </w:pPr>
      <w:r w:rsidRPr="001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 дисквалификация является спортивной санкцией, которая применяется по решению Дисциплинарной комиссии БФД и выражается в отстранении от участия в спортивных соревнованиях, тренировочных мероприятиях и сборах, организуемых БФД на определённый срок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3656A" w:rsidRPr="008B18FC" w:rsidRDefault="0083656A" w:rsidP="008B18FC">
      <w:pPr>
        <w:pStyle w:val="12"/>
        <w:ind w:right="-2" w:firstLine="720"/>
        <w:jc w:val="both"/>
        <w:rPr>
          <w:rFonts w:ascii="Times New Roman" w:hAnsi="Times New Roman"/>
          <w:b/>
          <w:sz w:val="30"/>
          <w:szCs w:val="30"/>
        </w:rPr>
      </w:pPr>
      <w:r w:rsidRPr="001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завоёванных наград является </w:t>
      </w:r>
      <w:r w:rsidRPr="001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санкцией, применяемой по решению Дисциплинарной комиссии БФД, при назначении которой лицо, которому назначена такая санкция, обязано вернуть все награды, полученные от организаторов соревнований и организаций, проводящих соревнования (в т.ч. медали, кубки, титулы, денежные вознаграждения и иные призы).</w:t>
      </w:r>
      <w:r w:rsidRPr="001024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656A" w:rsidRDefault="0083656A" w:rsidP="009E4B7A">
      <w:pPr>
        <w:pStyle w:val="12"/>
        <w:ind w:right="-2" w:firstLine="720"/>
        <w:rPr>
          <w:rFonts w:ascii="Times New Roman" w:hAnsi="Times New Roman"/>
          <w:b/>
          <w:sz w:val="30"/>
          <w:szCs w:val="30"/>
        </w:rPr>
      </w:pPr>
      <w:r>
        <w:rPr>
          <w:b/>
          <w:sz w:val="30"/>
          <w:szCs w:val="30"/>
        </w:rPr>
        <w:t>10. ПОРЯДОК ПОДАЧИ ПРОСТЕСТОВ И ИХ РАСМОТРЕНИЯ</w:t>
      </w:r>
    </w:p>
    <w:p w:rsidR="0083656A" w:rsidRDefault="0083656A" w:rsidP="009E4B7A">
      <w:pPr>
        <w:ind w:right="141" w:firstLine="709"/>
        <w:jc w:val="both"/>
        <w:rPr>
          <w:rFonts w:ascii="Times New Roman" w:hAnsi="Times New Roman"/>
        </w:rPr>
      </w:pPr>
      <w:r>
        <w:t>Протесты в дзюдо не рассматриваются.</w:t>
      </w:r>
    </w:p>
    <w:p w:rsidR="0083656A" w:rsidRPr="009E4B7A" w:rsidRDefault="0083656A" w:rsidP="009E4B7A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Pr="009E4B7A" w:rsidRDefault="0083656A" w:rsidP="009E4B7A">
      <w:pPr>
        <w:pStyle w:val="12"/>
        <w:ind w:right="-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11. УСЛОВИЯ ФИНАНСИРОВАНИЯ</w:t>
      </w:r>
    </w:p>
    <w:p w:rsidR="0083656A" w:rsidRDefault="0083656A" w:rsidP="00195F89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11.1. Расходы  МСиТ</w:t>
      </w:r>
    </w:p>
    <w:p w:rsidR="0083656A" w:rsidRDefault="0083656A" w:rsidP="00195F89">
      <w:pPr>
        <w:ind w:left="-2" w:right="141" w:firstLine="709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условных обозначений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графе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МСиТ несет следующие расходы по проведению соревнований:</w:t>
      </w:r>
    </w:p>
    <w:p w:rsidR="0083656A" w:rsidRDefault="0083656A" w:rsidP="00067E12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питания судей в дни соревнований;</w:t>
      </w:r>
    </w:p>
    <w:p w:rsidR="0083656A" w:rsidRDefault="0083656A" w:rsidP="00067E12">
      <w:pPr>
        <w:ind w:left="-3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жилого помещения для иногородних судей;</w:t>
      </w:r>
    </w:p>
    <w:p w:rsidR="0083656A" w:rsidRDefault="0083656A" w:rsidP="00067E12">
      <w:pPr>
        <w:ind w:left="-3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оплата работы судей, проезд и суточные в пути для иногородних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судей.*</w:t>
      </w:r>
      <w:proofErr w:type="gramEnd"/>
    </w:p>
    <w:p w:rsidR="0083656A" w:rsidRDefault="0083656A" w:rsidP="00067E12">
      <w:pPr>
        <w:ind w:left="-3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обслуживающего и медицинского персонала;</w:t>
      </w:r>
    </w:p>
    <w:p w:rsidR="0083656A" w:rsidRDefault="0083656A" w:rsidP="00067E12">
      <w:pPr>
        <w:tabs>
          <w:tab w:val="left" w:pos="720"/>
        </w:tabs>
        <w:ind w:left="-3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аренда и услуги спортивных сооружений, аренда инвентаря и оборудования, услуги по техническому и программно-техническому обеспечению, услуги по монтажу и демонтажу оборудования, услуги по погрузке и разгрузке инвентаря и оборудования;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аренда автотранспорта для перевозок оборудования на весь период соревнований;</w:t>
      </w:r>
    </w:p>
    <w:p w:rsidR="0083656A" w:rsidRDefault="0083656A" w:rsidP="00067E12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аренда автотранспорта для перевозки судей, спортсменов и обслуживающего персонала;</w:t>
      </w:r>
    </w:p>
    <w:p w:rsidR="0083656A" w:rsidRDefault="0083656A" w:rsidP="00067E12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канцелярские и типографские расходы;</w:t>
      </w:r>
    </w:p>
    <w:p w:rsidR="0083656A" w:rsidRDefault="0083656A" w:rsidP="00067E12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дипломы, медали и призы.</w:t>
      </w:r>
    </w:p>
    <w:p w:rsidR="0083656A" w:rsidRDefault="0083656A" w:rsidP="00067E12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*Для судей по спорту международной категории размеры оплаты судейства устанавливаются в размерах оплаты судейства, установленных постановлением МСиТ РБ от 17 июля 2014 г. №31 для судей по спорту высшей национальной категории.</w:t>
      </w:r>
    </w:p>
    <w:p w:rsidR="0083656A" w:rsidRDefault="0083656A" w:rsidP="00067E12">
      <w:pPr>
        <w:ind w:left="-2"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11.2.  Расходы  командирующих организаций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условных обозначений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графе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командирующие организации несут следующие расходы по участию в соревнованиях:</w:t>
      </w:r>
    </w:p>
    <w:p w:rsidR="0083656A" w:rsidRDefault="0083656A" w:rsidP="00067E12">
      <w:pPr>
        <w:tabs>
          <w:tab w:val="left" w:pos="900"/>
        </w:tabs>
        <w:ind w:left="-3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проезд к месту соревнований и обратно;</w:t>
      </w:r>
    </w:p>
    <w:p w:rsidR="0083656A" w:rsidRDefault="0083656A" w:rsidP="00067E12">
      <w:pPr>
        <w:ind w:left="-3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суточные в пути; </w:t>
      </w:r>
    </w:p>
    <w:p w:rsidR="0083656A" w:rsidRDefault="0083656A" w:rsidP="00067E12">
      <w:pPr>
        <w:ind w:left="-3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заработной платы;</w:t>
      </w:r>
    </w:p>
    <w:p w:rsidR="0083656A" w:rsidRDefault="0083656A" w:rsidP="00067E12">
      <w:pPr>
        <w:ind w:left="-3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проживание и питание участников.</w:t>
      </w:r>
    </w:p>
    <w:p w:rsidR="0083656A" w:rsidRDefault="0083656A" w:rsidP="00CC36C8">
      <w:pPr>
        <w:pStyle w:val="12"/>
        <w:ind w:right="-2"/>
        <w:rPr>
          <w:rFonts w:ascii="Times New Roman" w:hAnsi="Times New Roman"/>
        </w:rPr>
      </w:pPr>
      <w:r w:rsidRPr="008E3C41">
        <w:t xml:space="preserve"> </w:t>
      </w:r>
    </w:p>
    <w:p w:rsidR="0083656A" w:rsidRPr="00CC36C8" w:rsidRDefault="0083656A" w:rsidP="00CC36C8">
      <w:pPr>
        <w:pStyle w:val="12"/>
        <w:ind w:right="-2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12. ОРГАНИЗАЦИЯ АНТИДОПИНГОВОГО ОБЕСПЕЧЕНИЯ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Допинг-контроль на спортивных соревнованиях по дзюдо осуществляется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385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”Национальное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антидопинговое агентство“ (далее – НАДА) и проводится в соответствии с Антидопинговыми правилами Республики Беларусь (далее – Правила).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включения спортивного соревнования в календарный план спортивных соревнований международной спортивной организации, допинг-контроль проводится на условиях и по правилам соответствующей международной организации.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Всемирное антидопинговое агентство вправе проводить допинг-контроль в соответствии со Всемирным антидопинговым кодексом (далее – Кодекс).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обязательны для исполнения каждым участником спортивного соревнования как условие участия в них.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участник спортивного соревнования обязан информировать НАДА и (или) специалистов допинг-контроля о фактах и иных сведениях относящихся к возможному нарушению Правил.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 может запрашивать, получать, оценивать и обрабатывать информацию из всех доступных источников с целью тестирования и (или) для проведения расследования возможного нарушения Правил.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спортивного соревнования должен быть информирован, что обработка и распространение сведений и персональных данных, полученных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НАДА для целей допинг-контроля, производится в соответствии с требованиями Кодекса и процедурами НАДА по защите персональных данных.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Спортсмены, которым необходимо в терапевтических целях использовать запрещенную субстанцию или запрещенный метод должны обращаться в НАДА для оформления и получения разрешения на терапевтическое использование (далее - ТИ) не позднее 30 дней до начала спортивного соревнования (за исключением случаев когда необходимо оказание экстренной медицинской помощи или при других исключительных обстоятельствах или случаях в соответствии с Международным стандартом по терапевтическому использованию.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подачи запроса на ТИ и форма запроса публикуются на сайте НАДА.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Лица, относящиеся к персоналу спортсмена в соответствии с Кодексом не должны использовать и (или) обладать какими-либо запрещенными субстанциями или запрещенными методами без уважительной причины.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спортивной дисквалификации спортсмена за допинг в спорте его спортивные результаты, достигнутые с использованием запрещенных субстанций и (или) запрещенных методов, признаются организаторами спортивных соревнований недействительными, а спортивные результаты остальных спортсменов пересматриваются.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спортивных соревнований вносят изменения в итоговые протоколы спортивного соревнования и предоставляют их в Министерство спорта и туризма, Главные управления (управления) спорта и туризма облисполкомов и Мингорисполкома в установленном порядке.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спортивного соревнования содействуют НАДА в осуществлении допинг-контроля и (или) проведению расследования возможного нарушения АДП.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станции допинг-контроля могут присутствовать: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допинг-контроля и сопровождающие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шапероны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персонал, назначенный на станцию допинг-контроля;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39">
        <w:rPr>
          <w:rFonts w:ascii="Times New Roman" w:hAnsi="Times New Roman" w:cs="Times New Roman"/>
          <w:sz w:val="28"/>
          <w:szCs w:val="28"/>
        </w:rPr>
        <w:t>спортсмены, выбранные для допинг-контроля, и их п</w:t>
      </w:r>
      <w:r>
        <w:rPr>
          <w:rFonts w:ascii="Times New Roman" w:hAnsi="Times New Roman" w:cs="Times New Roman"/>
          <w:sz w:val="28"/>
          <w:szCs w:val="28"/>
        </w:rPr>
        <w:t>редставители</w:t>
      </w:r>
    </w:p>
    <w:p w:rsidR="0083656A" w:rsidRPr="00597756" w:rsidRDefault="0083656A" w:rsidP="00067E12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3E39">
        <w:rPr>
          <w:rFonts w:ascii="Times New Roman" w:hAnsi="Times New Roman" w:cs="Times New Roman"/>
          <w:sz w:val="28"/>
          <w:szCs w:val="28"/>
        </w:rPr>
        <w:t xml:space="preserve">переводчики). </w:t>
      </w:r>
      <w:r w:rsidRPr="00143E39">
        <w:rPr>
          <w:rFonts w:ascii="Times New Roman" w:hAnsi="Times New Roman" w:cs="Times New Roman"/>
          <w:b/>
          <w:sz w:val="28"/>
          <w:szCs w:val="28"/>
        </w:rPr>
        <w:br/>
      </w:r>
      <w:r w:rsidRPr="00143E39">
        <w:rPr>
          <w:b/>
          <w:sz w:val="30"/>
          <w:szCs w:val="30"/>
        </w:rPr>
        <w:br/>
      </w:r>
      <w:r>
        <w:rPr>
          <w:b/>
          <w:sz w:val="30"/>
          <w:szCs w:val="30"/>
        </w:rPr>
        <w:t xml:space="preserve">         </w:t>
      </w:r>
      <w:r w:rsidRPr="00143E39">
        <w:rPr>
          <w:b/>
          <w:sz w:val="30"/>
          <w:szCs w:val="30"/>
        </w:rPr>
        <w:t xml:space="preserve">13. ОРГАНИЗАЦИЯ МЕДИЦИНСКОГО ОБЕСПЕЧЕНИЯ </w:t>
      </w:r>
    </w:p>
    <w:p w:rsidR="0083656A" w:rsidRPr="00C726D1" w:rsidRDefault="0083656A" w:rsidP="00067E12">
      <w:pPr>
        <w:pStyle w:val="12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726D1">
        <w:rPr>
          <w:sz w:val="28"/>
          <w:szCs w:val="28"/>
        </w:rPr>
        <w:t>Порядок организации медицинского обеспечения соревнований осуществляется в соответствии с постановлением Министерства спорта и туризма Республики Беларусь от 28.12.2020 №</w:t>
      </w:r>
      <w:proofErr w:type="gramStart"/>
      <w:r w:rsidRPr="00C726D1">
        <w:rPr>
          <w:sz w:val="28"/>
          <w:szCs w:val="28"/>
        </w:rPr>
        <w:t xml:space="preserve">42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C726D1">
        <w:rPr>
          <w:sz w:val="28"/>
          <w:szCs w:val="28"/>
        </w:rPr>
        <w:t>О</w:t>
      </w:r>
      <w:proofErr w:type="gramEnd"/>
      <w:r w:rsidRPr="00C726D1">
        <w:rPr>
          <w:sz w:val="28"/>
          <w:szCs w:val="28"/>
        </w:rPr>
        <w:t xml:space="preserve"> медицинском обеспечении спортивных мероприятий на территории  Республики Беларусь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C726D1">
        <w:rPr>
          <w:sz w:val="28"/>
          <w:szCs w:val="28"/>
        </w:rPr>
        <w:t>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оказания участникам спортивного соревнования медицинской помощи, а также медицинского обеспечения подготовки спортсменов (команд спортсменов), в состав участников команд могут включаться медицинские работники организаций, направивших делегацию, в том числе учреждений спортивной медицины, медицинские работники организаций физической культуры и спорта (далее – врач).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врач должен быть обеспечен аптечкой скорой медицинской помощи или укладкой медицинского работника в соответствии с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№2 к постановлению №42 от 28.12.2020 г. с учетом специфики вида спорта, иметь опознавательные форму и бейдж.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нахождения медицинских бригад должны быть оборудованы опознавательными знаками.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спортивного мероприятия обязаны предоставить машину скорой медицинской помощи, врача, медсестру;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реанимобиль с медицинской бригадой по организации оказания медицинской помощи спортсменам, тренерам, судьям по спорту и иным физическим лицам, находящимся в месте проведения спортивных соревнований.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Медицинская бригада прибывает на место проведения спортивных соревнований не позднее, чем за один час до их начала и находится на территории физкультурно-спортивного сооружения до их окончания, а также организует свою работу в зависимости от количества участников спортивных соревнований, условий проведения, количества прогнозируемых обращений по медицинским показаниям.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оказания медицинской помощи, спортсмена доставляют в ближайший медицинский кабинет физкультурно-спортивного сооружения, если таковой имеется. 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экстренных ситуациях и в случаях отсутствия медицинского кабинета в физкультурно-спортивном сооружении, медицинская бригада спортивных соревнований доставляет спортсмена в организацию здравоохранения для оказания ему необходимой специализированной медицинской помощи.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доставки спортсмена, не достигшего восемнадцатилетнего возраста, в организацию здравоохранения для оказания специализированный медицинской помощи, его сопровождает официальный представитель команды участника спортивного соревнования.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получения спортсменом травмы организаторами спортивных соревнований и иными лицами принимаются меры в соответствии с законодательством.</w:t>
      </w:r>
    </w:p>
    <w:p w:rsidR="0083656A" w:rsidRDefault="0083656A" w:rsidP="00067E12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правил техники безопасности при проведении спортивных соревнований, мероприятий по предупреждению спортивного травматизма осуществляется в соответствии с законодательством.</w:t>
      </w:r>
    </w:p>
    <w:p w:rsidR="0083656A" w:rsidRDefault="0083656A" w:rsidP="00C726D1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D32660">
      <w:pPr>
        <w:keepNext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ОБЕСПЕЧЕНИЕ И СПЕЦИАЛЬНЫЕ УСЛОВИЯ</w:t>
      </w:r>
    </w:p>
    <w:p w:rsidR="0083656A" w:rsidRDefault="0083656A" w:rsidP="00D32660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14.1.  Техническое обеспечение секретариата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при помощи специального программного обеспечения.  Для эффективного использования данного программного обеспечения от всех участников (спортсмены, тренеры и судьи) необходимо выполнение требований по регистрации в системе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ОО 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ГУ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РЦОП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Стайки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НТ РУП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КОМПАК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услуги по сопровождению спортивно-массовых мероприятий с использованием следующего оборудования и инвентаря: татами, судейское электронное оборудование.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14.2.  Документация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 протоколах хода соревнований используются специальные наименования организаций, генерируемые автоматической системой.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Наименование организаций согласно их уставам могут быть отражены только в итоговом протоколе, в том случае если организации официально сообщат об этом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ОО 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56A" w:rsidRDefault="0083656A" w:rsidP="00067E12">
      <w:pPr>
        <w:ind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B663A2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OПPEДEЛEHИE КОМАНДНЫХ PE3УЛЬTATOB</w:t>
      </w:r>
    </w:p>
    <w:p w:rsidR="0083656A" w:rsidRDefault="0083656A" w:rsidP="00B663A2">
      <w:pPr>
        <w:ind w:left="-2" w:firstLine="709"/>
        <w:rPr>
          <w:color w:val="000000"/>
          <w:sz w:val="8"/>
          <w:szCs w:val="8"/>
        </w:rPr>
      </w:pPr>
    </w:p>
    <w:p w:rsidR="0083656A" w:rsidRDefault="0083656A" w:rsidP="00067E1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соревнований определяются следующие результаты:</w:t>
      </w:r>
    </w:p>
    <w:p w:rsidR="0083656A" w:rsidRDefault="0083656A" w:rsidP="00067E12">
      <w:pPr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личное первенство;</w:t>
      </w:r>
    </w:p>
    <w:p w:rsidR="0083656A" w:rsidRDefault="0083656A" w:rsidP="00067E12">
      <w:pPr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первенство;</w:t>
      </w:r>
    </w:p>
    <w:p w:rsidR="0083656A" w:rsidRDefault="0083656A" w:rsidP="00067E12">
      <w:pPr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общекомандное первенство.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 отдельно в мужских и женских соревнованиях определяется по сумме очков, набранных в личном первенстве в каждой весовой категории. В зачет идут результаты спортсменов, занявших 1-7 место по количеству, равному числу весовых категорий, но не более двух результатов в одном весе. В команду области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входят все спортсмены, которые заявлены  для участия в данных соревнованиях представителем соответствующей команды.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определении командного результата очки начисляются за занятое место в том случае, если количество поражений участника данных соревнований меньше количества проведенных поединков. В случае неявки соперника, отказа от поединка или снятия врачом, вышедшему спортсмену засчитываются победы при подведении командных результатов.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Очки начисляются по следующей таблице:</w:t>
      </w:r>
    </w:p>
    <w:tbl>
      <w:tblPr>
        <w:tblW w:w="5760" w:type="dxa"/>
        <w:tblInd w:w="77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364"/>
        <w:gridCol w:w="2956"/>
      </w:tblGrid>
      <w:tr w:rsidR="0083656A" w:rsidTr="00F04474">
        <w:tc>
          <w:tcPr>
            <w:tcW w:w="1440" w:type="dxa"/>
            <w:shd w:val="clear" w:color="auto" w:fill="FFCC00"/>
          </w:tcPr>
          <w:p w:rsidR="0083656A" w:rsidRPr="0076165C" w:rsidRDefault="0083656A" w:rsidP="00067E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364" w:type="dxa"/>
            <w:shd w:val="clear" w:color="auto" w:fill="FFCC00"/>
          </w:tcPr>
          <w:p w:rsidR="0083656A" w:rsidRPr="0076165C" w:rsidRDefault="0083656A" w:rsidP="00067E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2956" w:type="dxa"/>
            <w:shd w:val="clear" w:color="auto" w:fill="FFCC00"/>
          </w:tcPr>
          <w:p w:rsidR="0083656A" w:rsidRPr="0076165C" w:rsidRDefault="0083656A" w:rsidP="00067E12">
            <w:pPr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83656A" w:rsidTr="00F04474">
        <w:tc>
          <w:tcPr>
            <w:tcW w:w="1440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F04474">
        <w:tc>
          <w:tcPr>
            <w:tcW w:w="1440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F04474">
        <w:tc>
          <w:tcPr>
            <w:tcW w:w="1440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83656A" w:rsidRPr="0076165C" w:rsidRDefault="0083656A" w:rsidP="00067E1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956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F04474">
        <w:tc>
          <w:tcPr>
            <w:tcW w:w="1440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3656A" w:rsidRPr="0076165C" w:rsidRDefault="0083656A" w:rsidP="00067E1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956" w:type="dxa"/>
          </w:tcPr>
          <w:p w:rsidR="0083656A" w:rsidRPr="0076165C" w:rsidRDefault="0083656A" w:rsidP="00067E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круговой системе</w:t>
            </w:r>
          </w:p>
        </w:tc>
      </w:tr>
      <w:tr w:rsidR="0083656A" w:rsidTr="00F04474">
        <w:tc>
          <w:tcPr>
            <w:tcW w:w="1440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83656A" w:rsidRPr="0076165C" w:rsidRDefault="0083656A" w:rsidP="00067E1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56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Tr="00F04474">
        <w:tc>
          <w:tcPr>
            <w:tcW w:w="1440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:rsidR="0083656A" w:rsidRPr="0076165C" w:rsidRDefault="0083656A" w:rsidP="00067E12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участник имеет право выступать в одной весовой категории, за исключением случаев, когда в программу соревнований включена абсолютная весовая категория.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условия: команды выставляют участников согласно официальному допуску к соревнованиям.</w:t>
      </w:r>
    </w:p>
    <w:p w:rsidR="0083656A" w:rsidRDefault="0083656A" w:rsidP="00067E12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067E12">
      <w:pPr>
        <w:keepNext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 ТЕХНИЧЕСКИЕ ТРЕБОВАНИЯ И ОФОРМЛЕНИЕ МЕСТ ПРОВЕДЕНИЯ СОРЕВНОВАНИЙ  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16.1.  Логистика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соревнований должно быть оформлено указателями мест расположения мужской и женской раздевалок, туалетов для зрителей, мест контроля веса отдельно для мужчин и для женщин, места проведения соревнований.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 быть составлена программа соревнований с указанием времени проведения основных событий: начало и окончание взвешивания, начало соревнований, порядок процедуры награждения, перерыв на обед.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16.2.   Раздевалки для участников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раздевалок для участников соревнований обязательно. Их состояние должно соответствовать санитарным нормам.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16.3.  Комната для судей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продолжительность соревнований более шести часов в день, организаторы должны организовать комнату для совещаний и отдыха судей.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16.4.  Пункты питания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пунктов питания обязательно в случае, если продолжительность соревнований составляет более шести часов.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16.5.  Место контроля веса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контроля веса должно быть открыто для доступа в день приезда команд и оборудовано весами, на которых будет проходить официальное взвешивание. 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16.6.  Место проведения соревнований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проведения соревновательных поединков должно быть оборудовано с соблюдением норм безопасности и правил дзюдо. Татами должно быть огорожено таким образом, чтобы зрители не могли мешать ходу соревнований и работе судей. Должно быть оборудовано место для зрителей и места для размещения команд и участников в зале соревнований.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16.7.  Символика и реклама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спортивных залах должны быть размещены: государственный флаг РБ (во время соревнований), плакаты, баннер, флаги и т.п. с символикой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Национального олимпийского комитета</w:t>
      </w:r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, МСиТ, Европейского союза дзюдо (EJU), Международной федерации дзюдо (IJF). Также могут быть использованы рекламные щиты с символикой местных органов власти, спортивных организаций и официальных спонсоров данных соревнований. Залы соревнований, где есть иностранные участники, должны быть украшены государственными флагами этих стран.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Символика и реклама размещаются на противоположной стороне от зрителей или в месте, доступном для общего обозрения. Запрещается размещение незарегистрированной символики.</w:t>
      </w:r>
    </w:p>
    <w:p w:rsidR="0083656A" w:rsidRDefault="0083656A" w:rsidP="00067E12">
      <w:pPr>
        <w:ind w:right="141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3656A" w:rsidRDefault="0083656A" w:rsidP="00990096">
      <w:pPr>
        <w:ind w:right="141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проведения торжественного открытия, награждения и закрытия соревнований 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17.1. Открытие соревнований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проводящей организации, руководители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БФД</w:t>
      </w:r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члены главной судейской комиссии выстраиваются перед главной судейской комиссии.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торжественный спортивный марш в зал соревнований входят судьи и      спортсмены.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Впереди каждой команды идут юные спортсмены с табличками команд.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Судейский корпус располагается по обе стороны от стола главной судейской комиссии.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 выстраиваются на противоположной стороне судейского корпуса.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Судья при участниках докладывает главному судье соревнований о построении команд-участниц соревнований.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Звучит государственный гимн Республики Беларусь, капитаны команд поднимают государственный флаг Республики Беларусь.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Судья при участниках уводит спортсменов, судьи занимают свои места.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Диктор  предоставляет слово для приветствия участников соревнований представителю проводящей организации.</w:t>
      </w:r>
    </w:p>
    <w:p w:rsidR="0083656A" w:rsidRPr="00BA10B2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 объявляет соревнования открытыми. 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17.2. Процедура и регламент награждения победителей, призеров и номинантов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Явка победителей и призеров на награждение обязательна. Исключения допускаются в случае, когда спортсмен снят с соревнований врачом. Форма одежды для спортсменов – белое дзюдоги.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должны быть награждены не позднее получаса после окончания финального поединка в своей весовой категории. 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десять минут после окончания финального поединка в своей весовой категории победители и призеры (а также тренеры, если учреждены призы для них) должны собраться у края татами со стороны пьедестала на противоположной стороне от стола главной судейской комиссии, откуда их выводят к пьедесталу.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Главным судьей соревнований назначается судья ответственный за вывод спортсменов на награждение в каждой весовой категории. По сигналу главного судьи он выводит спортсменов к пьедесталу, так чтобы каждый спортсмен расположился за пьедесталом напротив соответствующего ему места. Тренеры замыкают колонну номинантов при выходе к пьедесталу и располагаются с противоположной стороны от выхода группы награждения, на одной линии со спортсменами.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Диктор объявляет победителей, начиная с третьего места. Спортсмен, имя которого называют, поднимается на пьедестал согласно определяемому месту.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того как все спортсмены поднялись на пьедестал, им вручаются медали, дипломы и призы в соответствии с положением о данных соревнованиях.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Награждение тренеров производится в том же порядке. Названный тренер выходит на место перед пьедесталом, и ему вручаются награды.</w:t>
      </w:r>
    </w:p>
    <w:p w:rsidR="0083656A" w:rsidRDefault="0083656A" w:rsidP="00067E1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группу награждения входят лица, вручающие награды спортсменам, а также персонал, помогающий выносить эти награды.</w:t>
      </w:r>
    </w:p>
    <w:p w:rsidR="0083656A" w:rsidRDefault="0083656A" w:rsidP="00067E1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Награждение комплектом призов проводится, начиная с третьего места. Первыми вручаются медали, затем дипломы, затем ценные и другие призы.</w:t>
      </w:r>
    </w:p>
    <w:p w:rsidR="0083656A" w:rsidRDefault="0083656A" w:rsidP="00067E1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Спортсмены, награжденные тренеры и группа награждения могут покинуть место награждение после того, как награждены все призеры и номинанты. После приветствия зрителями и фото-сессии (если присутствует пресса) группа награждения и спортсмены приветствуют друг друга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поклоном </w:t>
      </w:r>
      <w:r w:rsidR="00FD3C0B" w:rsidRPr="0076165C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рэй</w:t>
      </w:r>
      <w:proofErr w:type="spellEnd"/>
      <w:proofErr w:type="gramEnd"/>
      <w:r w:rsidR="0038500E" w:rsidRPr="0076165C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служит сигналом к окончанию процедуры награждения для данной весовой категории. </w:t>
      </w:r>
    </w:p>
    <w:p w:rsidR="0083656A" w:rsidRDefault="0083656A" w:rsidP="00067E12">
      <w:pPr>
        <w:keepNext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17.3. Закрытие соревнований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командного чемпионата РБ и в других случаях, по решению главного судьи соревнования, проводится официальное закрытие соревнования.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спортивный марш победители и призеры соревнований выходят на спортивную арену, на противоположную сторону от главной судейской коллегии. После награждения участников представителям проводящей организации предоставляется заключительное слово.</w:t>
      </w:r>
    </w:p>
    <w:p w:rsidR="0083656A" w:rsidRDefault="0083656A" w:rsidP="00067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судья предоставляет право победителям соревнований опустить государственный флаг Республики Беларусь. Звучит гимн Республики Беларусь.</w:t>
      </w:r>
    </w:p>
    <w:p w:rsidR="0083656A" w:rsidRDefault="0083656A" w:rsidP="00C726D1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Pr="00EF0F69" w:rsidRDefault="0083656A" w:rsidP="000C5948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F69">
        <w:rPr>
          <w:rFonts w:ascii="Times New Roman" w:hAnsi="Times New Roman" w:cs="Times New Roman"/>
          <w:color w:val="000000"/>
          <w:sz w:val="28"/>
          <w:szCs w:val="28"/>
        </w:rPr>
        <w:t>Положение подготовил:</w:t>
      </w:r>
    </w:p>
    <w:p w:rsidR="0083656A" w:rsidRPr="00EF0F69" w:rsidRDefault="0083656A" w:rsidP="000C5948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7E12" w:rsidRPr="00CE1391" w:rsidRDefault="0083656A" w:rsidP="000C5948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39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тренер национальной </w:t>
      </w:r>
    </w:p>
    <w:p w:rsidR="0083656A" w:rsidRPr="00CE1391" w:rsidRDefault="00067E12" w:rsidP="00CE1391">
      <w:pPr>
        <w:pStyle w:val="12"/>
        <w:tabs>
          <w:tab w:val="left" w:pos="851"/>
          <w:tab w:val="left" w:pos="680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656A" w:rsidRPr="00CE1391">
        <w:rPr>
          <w:rFonts w:ascii="Times New Roman" w:hAnsi="Times New Roman" w:cs="Times New Roman"/>
          <w:color w:val="000000"/>
          <w:sz w:val="28"/>
          <w:szCs w:val="28"/>
        </w:rPr>
        <w:t>оманды</w:t>
      </w:r>
      <w:r w:rsidRPr="00CE1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56A" w:rsidRPr="00CE139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Беларусь </w:t>
      </w:r>
      <w:r w:rsidR="00CE1391" w:rsidRPr="00CE139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3656A" w:rsidRPr="00CE139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CE1391" w:rsidRPr="00CE139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3656A" w:rsidRPr="00CE139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E1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56A" w:rsidRPr="00CE1391">
        <w:rPr>
          <w:rFonts w:ascii="Times New Roman" w:hAnsi="Times New Roman" w:cs="Times New Roman"/>
          <w:color w:val="000000"/>
          <w:sz w:val="28"/>
          <w:szCs w:val="28"/>
        </w:rPr>
        <w:t>Р.Л.Шарапов</w:t>
      </w:r>
      <w:proofErr w:type="spellEnd"/>
      <w:r w:rsidR="0083656A" w:rsidRPr="00CE139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E1391" w:rsidRPr="00CE1391" w:rsidRDefault="00CE1391" w:rsidP="00CE1391">
      <w:pPr>
        <w:pStyle w:val="12"/>
        <w:tabs>
          <w:tab w:val="left" w:pos="851"/>
          <w:tab w:val="left" w:pos="680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Pr="00CE1391" w:rsidRDefault="0083656A" w:rsidP="00BA10B2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83656A" w:rsidRPr="00CE1391" w:rsidTr="00F04474">
        <w:tc>
          <w:tcPr>
            <w:tcW w:w="4927" w:type="dxa"/>
            <w:vAlign w:val="center"/>
          </w:tcPr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CE1391">
            <w:pPr>
              <w:pStyle w:val="12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спорта </w:t>
            </w:r>
          </w:p>
          <w:p w:rsidR="0083656A" w:rsidRPr="00CE1391" w:rsidRDefault="0083656A" w:rsidP="00CE1391">
            <w:pPr>
              <w:pStyle w:val="12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спорта и туризма</w:t>
            </w: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”_</w:t>
            </w:r>
            <w:proofErr w:type="gramEnd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“_________ 2023 г.</w:t>
            </w:r>
          </w:p>
          <w:p w:rsidR="0083656A" w:rsidRPr="00CE1391" w:rsidRDefault="0083656A" w:rsidP="00F04474">
            <w:pPr>
              <w:pStyle w:val="12"/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9F00D5">
            <w:pPr>
              <w:pStyle w:val="12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национальных команд</w:t>
            </w:r>
          </w:p>
          <w:p w:rsidR="0083656A" w:rsidRPr="00CE1391" w:rsidRDefault="0083656A" w:rsidP="009F00D5">
            <w:pPr>
              <w:pStyle w:val="12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спорта и туризма</w:t>
            </w: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”_</w:t>
            </w:r>
            <w:proofErr w:type="gramEnd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“_________ 2023 г.</w:t>
            </w: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56A" w:rsidRPr="00CE1391" w:rsidTr="00F04474">
        <w:tc>
          <w:tcPr>
            <w:tcW w:w="4927" w:type="dxa"/>
            <w:vAlign w:val="center"/>
          </w:tcPr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CE1391">
            <w:pPr>
              <w:pStyle w:val="12"/>
              <w:spacing w:line="28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</w:t>
            </w:r>
            <w:r w:rsid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”</w:t>
            </w:r>
            <w:proofErr w:type="spellStart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Белспортобеспечение</w:t>
            </w:r>
            <w:proofErr w:type="spellEnd"/>
            <w:proofErr w:type="gramEnd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C22CE9">
            <w:pPr>
              <w:pStyle w:val="12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”_</w:t>
            </w:r>
            <w:proofErr w:type="gramEnd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“_________ 2023 г.</w:t>
            </w:r>
          </w:p>
          <w:p w:rsidR="0083656A" w:rsidRPr="00CE1391" w:rsidRDefault="0083656A" w:rsidP="00F04474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83656A" w:rsidRPr="00CE1391" w:rsidRDefault="0083656A" w:rsidP="009F00D5">
            <w:pPr>
              <w:pStyle w:val="12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9F00D5">
            <w:pPr>
              <w:pStyle w:val="12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экономики и инвестиций Министерства спорта и туризма</w:t>
            </w:r>
          </w:p>
          <w:p w:rsidR="009F00D5" w:rsidRDefault="009F00D5" w:rsidP="009F00D5">
            <w:pPr>
              <w:pStyle w:val="12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9F00D5">
            <w:pPr>
              <w:pStyle w:val="12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”_</w:t>
            </w:r>
            <w:proofErr w:type="gramEnd"/>
            <w:r w:rsidRPr="00CE1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“_________ 2023 г.</w:t>
            </w:r>
          </w:p>
          <w:p w:rsidR="0083656A" w:rsidRPr="00CE1391" w:rsidRDefault="0083656A" w:rsidP="009F00D5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656A" w:rsidRDefault="0083656A" w:rsidP="000C5948">
      <w:pPr>
        <w:pStyle w:val="12"/>
        <w:tabs>
          <w:tab w:val="left" w:pos="851"/>
        </w:tabs>
        <w:jc w:val="both"/>
        <w:rPr>
          <w:color w:val="000000"/>
          <w:sz w:val="30"/>
          <w:szCs w:val="30"/>
        </w:rPr>
      </w:pPr>
    </w:p>
    <w:p w:rsidR="0083656A" w:rsidRDefault="0083656A" w:rsidP="00C726D1">
      <w:pPr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 w:rsidP="009913D4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6A" w:rsidRDefault="0083656A">
      <w:pPr>
        <w:keepNext/>
        <w:spacing w:line="276" w:lineRule="auto"/>
        <w:ind w:left="-2" w:right="119" w:firstLine="851"/>
        <w:rPr>
          <w:rFonts w:ascii="Times New Roman" w:hAnsi="Times New Roman" w:cs="Times New Roman"/>
          <w:color w:val="000000"/>
          <w:sz w:val="12"/>
          <w:szCs w:val="12"/>
        </w:rPr>
      </w:pPr>
      <w:bookmarkStart w:id="29" w:name="_heading=h.2jxsxqh" w:colFirst="0" w:colLast="0"/>
      <w:bookmarkEnd w:id="29"/>
    </w:p>
    <w:p w:rsidR="0083656A" w:rsidRDefault="0083656A">
      <w:pPr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3656A" w:rsidSect="00E81A89">
      <w:footerReference w:type="even" r:id="rId10"/>
      <w:footerReference w:type="default" r:id="rId11"/>
      <w:pgSz w:w="11906" w:h="16838"/>
      <w:pgMar w:top="426" w:right="566" w:bottom="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0D" w:rsidRDefault="0012080D" w:rsidP="00106ABF">
      <w:r>
        <w:separator/>
      </w:r>
    </w:p>
  </w:endnote>
  <w:endnote w:type="continuationSeparator" w:id="0">
    <w:p w:rsidR="0012080D" w:rsidRDefault="0012080D" w:rsidP="0010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kovay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BD" w:rsidRDefault="00D95FBD">
    <w:pPr>
      <w:tabs>
        <w:tab w:val="center" w:pos="4153"/>
        <w:tab w:val="right" w:pos="8306"/>
      </w:tabs>
      <w:ind w:hanging="3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95FBD" w:rsidRDefault="00D95FBD">
    <w:pPr>
      <w:tabs>
        <w:tab w:val="center" w:pos="4153"/>
        <w:tab w:val="right" w:pos="8306"/>
      </w:tabs>
      <w:ind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BD" w:rsidRDefault="00D95FBD">
    <w:pPr>
      <w:tabs>
        <w:tab w:val="center" w:pos="4153"/>
        <w:tab w:val="right" w:pos="8306"/>
      </w:tabs>
      <w:ind w:hanging="3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0A03">
      <w:rPr>
        <w:noProof/>
        <w:color w:val="000000"/>
      </w:rPr>
      <w:t>24</w:t>
    </w:r>
    <w:r>
      <w:rPr>
        <w:color w:val="000000"/>
      </w:rPr>
      <w:fldChar w:fldCharType="end"/>
    </w:r>
  </w:p>
  <w:p w:rsidR="00D95FBD" w:rsidRDefault="00D95FBD">
    <w:pPr>
      <w:tabs>
        <w:tab w:val="center" w:pos="4153"/>
        <w:tab w:val="right" w:pos="8306"/>
      </w:tabs>
      <w:ind w:left="-2"/>
      <w:rPr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0D" w:rsidRDefault="0012080D" w:rsidP="00106ABF">
      <w:r>
        <w:separator/>
      </w:r>
    </w:p>
  </w:footnote>
  <w:footnote w:type="continuationSeparator" w:id="0">
    <w:p w:rsidR="0012080D" w:rsidRDefault="0012080D" w:rsidP="0010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457"/>
    <w:multiLevelType w:val="hybridMultilevel"/>
    <w:tmpl w:val="426A674E"/>
    <w:lvl w:ilvl="0" w:tplc="029C8C14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57E0A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F8782A"/>
    <w:multiLevelType w:val="multilevel"/>
    <w:tmpl w:val="FFFFFFFF"/>
    <w:lvl w:ilvl="0">
      <w:start w:val="5"/>
      <w:numFmt w:val="decimal"/>
      <w:lvlText w:val="%1."/>
      <w:lvlJc w:val="left"/>
      <w:pPr>
        <w:ind w:left="1069" w:hanging="360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BF"/>
    <w:rsid w:val="00000444"/>
    <w:rsid w:val="00017F39"/>
    <w:rsid w:val="00030211"/>
    <w:rsid w:val="00031FB8"/>
    <w:rsid w:val="00040D77"/>
    <w:rsid w:val="00065F40"/>
    <w:rsid w:val="00067E12"/>
    <w:rsid w:val="000C489D"/>
    <w:rsid w:val="000C5948"/>
    <w:rsid w:val="000D640C"/>
    <w:rsid w:val="000E2E05"/>
    <w:rsid w:val="000E35CF"/>
    <w:rsid w:val="000E5742"/>
    <w:rsid w:val="000F01B3"/>
    <w:rsid w:val="000F5844"/>
    <w:rsid w:val="00101BAC"/>
    <w:rsid w:val="0010246D"/>
    <w:rsid w:val="00106ABF"/>
    <w:rsid w:val="00115871"/>
    <w:rsid w:val="0012080D"/>
    <w:rsid w:val="00133185"/>
    <w:rsid w:val="0014155F"/>
    <w:rsid w:val="00143E39"/>
    <w:rsid w:val="00144CB7"/>
    <w:rsid w:val="00147ED4"/>
    <w:rsid w:val="0015572E"/>
    <w:rsid w:val="00157B0D"/>
    <w:rsid w:val="00162B3F"/>
    <w:rsid w:val="00173985"/>
    <w:rsid w:val="00180429"/>
    <w:rsid w:val="00182585"/>
    <w:rsid w:val="00195F89"/>
    <w:rsid w:val="001D1360"/>
    <w:rsid w:val="001E7CA4"/>
    <w:rsid w:val="001F0493"/>
    <w:rsid w:val="00201794"/>
    <w:rsid w:val="0020735E"/>
    <w:rsid w:val="00214E85"/>
    <w:rsid w:val="00277B11"/>
    <w:rsid w:val="00286DAB"/>
    <w:rsid w:val="002B607C"/>
    <w:rsid w:val="002D1612"/>
    <w:rsid w:val="002D2CCC"/>
    <w:rsid w:val="002F4BE5"/>
    <w:rsid w:val="0030466C"/>
    <w:rsid w:val="00323B1E"/>
    <w:rsid w:val="00342550"/>
    <w:rsid w:val="003601EA"/>
    <w:rsid w:val="0038500E"/>
    <w:rsid w:val="00392DC8"/>
    <w:rsid w:val="00395E1B"/>
    <w:rsid w:val="003B1BDC"/>
    <w:rsid w:val="003E458F"/>
    <w:rsid w:val="003F420F"/>
    <w:rsid w:val="00403E3F"/>
    <w:rsid w:val="00404591"/>
    <w:rsid w:val="00407A22"/>
    <w:rsid w:val="00412C9E"/>
    <w:rsid w:val="004165BC"/>
    <w:rsid w:val="004247AB"/>
    <w:rsid w:val="004271E4"/>
    <w:rsid w:val="004346F2"/>
    <w:rsid w:val="0046597B"/>
    <w:rsid w:val="004706E5"/>
    <w:rsid w:val="00473E43"/>
    <w:rsid w:val="004937D3"/>
    <w:rsid w:val="00495BF0"/>
    <w:rsid w:val="004B72E2"/>
    <w:rsid w:val="004C2BAA"/>
    <w:rsid w:val="004D524B"/>
    <w:rsid w:val="004F0A03"/>
    <w:rsid w:val="004F2908"/>
    <w:rsid w:val="005148F5"/>
    <w:rsid w:val="00536258"/>
    <w:rsid w:val="005751F5"/>
    <w:rsid w:val="005841AD"/>
    <w:rsid w:val="00591605"/>
    <w:rsid w:val="005958A3"/>
    <w:rsid w:val="00597756"/>
    <w:rsid w:val="005A3FBB"/>
    <w:rsid w:val="005D5082"/>
    <w:rsid w:val="006008F6"/>
    <w:rsid w:val="00605ECD"/>
    <w:rsid w:val="006272AF"/>
    <w:rsid w:val="00637D4C"/>
    <w:rsid w:val="00652791"/>
    <w:rsid w:val="006528B6"/>
    <w:rsid w:val="00655035"/>
    <w:rsid w:val="006655C0"/>
    <w:rsid w:val="00677D6E"/>
    <w:rsid w:val="00683932"/>
    <w:rsid w:val="00690BAB"/>
    <w:rsid w:val="006921B6"/>
    <w:rsid w:val="006B1DE0"/>
    <w:rsid w:val="006F5E8F"/>
    <w:rsid w:val="00706333"/>
    <w:rsid w:val="00726602"/>
    <w:rsid w:val="00734A7C"/>
    <w:rsid w:val="00760EEC"/>
    <w:rsid w:val="0076165C"/>
    <w:rsid w:val="00775DE0"/>
    <w:rsid w:val="00783CEF"/>
    <w:rsid w:val="007871B0"/>
    <w:rsid w:val="00787DA9"/>
    <w:rsid w:val="0079587F"/>
    <w:rsid w:val="007B31E3"/>
    <w:rsid w:val="007E1368"/>
    <w:rsid w:val="007F43FD"/>
    <w:rsid w:val="00803D35"/>
    <w:rsid w:val="0081247A"/>
    <w:rsid w:val="00832B19"/>
    <w:rsid w:val="0083656A"/>
    <w:rsid w:val="00845730"/>
    <w:rsid w:val="008465B3"/>
    <w:rsid w:val="0086470E"/>
    <w:rsid w:val="0086592A"/>
    <w:rsid w:val="00874A9F"/>
    <w:rsid w:val="008822B2"/>
    <w:rsid w:val="00884C4F"/>
    <w:rsid w:val="008934D4"/>
    <w:rsid w:val="008A5BA9"/>
    <w:rsid w:val="008B18FC"/>
    <w:rsid w:val="008C0973"/>
    <w:rsid w:val="008C5FDF"/>
    <w:rsid w:val="008C6FFE"/>
    <w:rsid w:val="008D61AB"/>
    <w:rsid w:val="008D7FBD"/>
    <w:rsid w:val="008E3C41"/>
    <w:rsid w:val="008F135B"/>
    <w:rsid w:val="008F618C"/>
    <w:rsid w:val="0090016C"/>
    <w:rsid w:val="00912A8F"/>
    <w:rsid w:val="00924170"/>
    <w:rsid w:val="009246B4"/>
    <w:rsid w:val="00925F7C"/>
    <w:rsid w:val="009600E5"/>
    <w:rsid w:val="00960D66"/>
    <w:rsid w:val="00985E7C"/>
    <w:rsid w:val="00990096"/>
    <w:rsid w:val="009913D4"/>
    <w:rsid w:val="00992493"/>
    <w:rsid w:val="009945C7"/>
    <w:rsid w:val="009C7E8C"/>
    <w:rsid w:val="009D22F9"/>
    <w:rsid w:val="009E4B7A"/>
    <w:rsid w:val="009F00D5"/>
    <w:rsid w:val="00A212CA"/>
    <w:rsid w:val="00A31F8B"/>
    <w:rsid w:val="00A43987"/>
    <w:rsid w:val="00A457E6"/>
    <w:rsid w:val="00A47FC9"/>
    <w:rsid w:val="00A85B86"/>
    <w:rsid w:val="00A93E49"/>
    <w:rsid w:val="00AB5E8E"/>
    <w:rsid w:val="00AD2AA6"/>
    <w:rsid w:val="00AD5ECC"/>
    <w:rsid w:val="00AE3E1B"/>
    <w:rsid w:val="00B056D4"/>
    <w:rsid w:val="00B5011A"/>
    <w:rsid w:val="00B559CB"/>
    <w:rsid w:val="00B663A2"/>
    <w:rsid w:val="00B86C7F"/>
    <w:rsid w:val="00B921B3"/>
    <w:rsid w:val="00BA10B2"/>
    <w:rsid w:val="00BD0952"/>
    <w:rsid w:val="00C0188E"/>
    <w:rsid w:val="00C01DA5"/>
    <w:rsid w:val="00C13E4A"/>
    <w:rsid w:val="00C147F3"/>
    <w:rsid w:val="00C22CE9"/>
    <w:rsid w:val="00C726D1"/>
    <w:rsid w:val="00C77D67"/>
    <w:rsid w:val="00CA5003"/>
    <w:rsid w:val="00CB7CC7"/>
    <w:rsid w:val="00CC0FEB"/>
    <w:rsid w:val="00CC36C8"/>
    <w:rsid w:val="00CC54D2"/>
    <w:rsid w:val="00CE040F"/>
    <w:rsid w:val="00CE1391"/>
    <w:rsid w:val="00CE71D7"/>
    <w:rsid w:val="00CF08DB"/>
    <w:rsid w:val="00D0230E"/>
    <w:rsid w:val="00D14DBA"/>
    <w:rsid w:val="00D32660"/>
    <w:rsid w:val="00D43EF6"/>
    <w:rsid w:val="00D56931"/>
    <w:rsid w:val="00D703DC"/>
    <w:rsid w:val="00D95FBD"/>
    <w:rsid w:val="00DC240E"/>
    <w:rsid w:val="00DC6769"/>
    <w:rsid w:val="00DE6EED"/>
    <w:rsid w:val="00DF2AFD"/>
    <w:rsid w:val="00E000A5"/>
    <w:rsid w:val="00E13770"/>
    <w:rsid w:val="00E160C5"/>
    <w:rsid w:val="00E4188F"/>
    <w:rsid w:val="00E45487"/>
    <w:rsid w:val="00E47C4E"/>
    <w:rsid w:val="00E73C10"/>
    <w:rsid w:val="00E81A89"/>
    <w:rsid w:val="00E830E9"/>
    <w:rsid w:val="00EA4DC9"/>
    <w:rsid w:val="00EB05B4"/>
    <w:rsid w:val="00EB3946"/>
    <w:rsid w:val="00EC738B"/>
    <w:rsid w:val="00ED442B"/>
    <w:rsid w:val="00ED7D3B"/>
    <w:rsid w:val="00EF0F69"/>
    <w:rsid w:val="00EF3A01"/>
    <w:rsid w:val="00EF485D"/>
    <w:rsid w:val="00F04474"/>
    <w:rsid w:val="00F2749F"/>
    <w:rsid w:val="00F41559"/>
    <w:rsid w:val="00F43742"/>
    <w:rsid w:val="00F62CDA"/>
    <w:rsid w:val="00F81AE8"/>
    <w:rsid w:val="00FD1302"/>
    <w:rsid w:val="00FD3C0B"/>
    <w:rsid w:val="00FE1B38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2A363"/>
  <w15:docId w15:val="{E4E39687-DF7E-4505-8CDA-4D6C73B3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hoolDL" w:eastAsia="SchoolDL" w:hAnsi="SchoolDL" w:cs="SchoolD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8C"/>
    <w:pPr>
      <w:ind w:hanging="1"/>
    </w:pPr>
    <w:rPr>
      <w:sz w:val="32"/>
      <w:szCs w:val="32"/>
    </w:rPr>
  </w:style>
  <w:style w:type="paragraph" w:styleId="1">
    <w:name w:val="heading 1"/>
    <w:basedOn w:val="10"/>
    <w:next w:val="10"/>
    <w:link w:val="11"/>
    <w:uiPriority w:val="99"/>
    <w:qFormat/>
    <w:rsid w:val="009C7E8C"/>
    <w:pPr>
      <w:keepNext/>
      <w:jc w:val="center"/>
      <w:outlineLvl w:val="0"/>
    </w:pPr>
    <w:rPr>
      <w:rFonts w:ascii="Bruskovaya" w:hAnsi="Bruskovaya" w:cs="Bruskovaya"/>
      <w:color w:val="000000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9C7E8C"/>
    <w:pPr>
      <w:keepNext/>
      <w:outlineLvl w:val="1"/>
    </w:pPr>
    <w:rPr>
      <w:rFonts w:ascii="Bruskovaya" w:hAnsi="Bruskovaya" w:cs="Bruskovaya"/>
      <w:b/>
      <w:color w:val="000000"/>
    </w:rPr>
  </w:style>
  <w:style w:type="paragraph" w:styleId="3">
    <w:name w:val="heading 3"/>
    <w:basedOn w:val="10"/>
    <w:next w:val="10"/>
    <w:link w:val="30"/>
    <w:uiPriority w:val="99"/>
    <w:qFormat/>
    <w:rsid w:val="009C7E8C"/>
    <w:pPr>
      <w:keepNext/>
      <w:jc w:val="right"/>
      <w:outlineLvl w:val="2"/>
    </w:pPr>
    <w:rPr>
      <w:rFonts w:ascii="Bruskovaya" w:hAnsi="Bruskovaya" w:cs="Bruskovaya"/>
      <w:b/>
      <w:color w:val="000000"/>
      <w:sz w:val="24"/>
      <w:szCs w:val="24"/>
    </w:rPr>
  </w:style>
  <w:style w:type="paragraph" w:styleId="4">
    <w:name w:val="heading 4"/>
    <w:basedOn w:val="10"/>
    <w:next w:val="10"/>
    <w:link w:val="40"/>
    <w:uiPriority w:val="99"/>
    <w:qFormat/>
    <w:rsid w:val="009C7E8C"/>
    <w:pPr>
      <w:keepNext/>
      <w:jc w:val="right"/>
      <w:outlineLvl w:val="3"/>
    </w:pPr>
    <w:rPr>
      <w:rFonts w:ascii="Bruskovaya" w:hAnsi="Bruskovaya" w:cs="Bruskovaya"/>
      <w:b/>
      <w:color w:val="000000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9C7E8C"/>
    <w:pPr>
      <w:keepNext/>
      <w:jc w:val="center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10"/>
    <w:next w:val="10"/>
    <w:link w:val="60"/>
    <w:uiPriority w:val="99"/>
    <w:qFormat/>
    <w:rsid w:val="009C7E8C"/>
    <w:pPr>
      <w:keepNext/>
      <w:jc w:val="center"/>
      <w:outlineLvl w:val="5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9C7E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7E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7E8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7E8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7E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7E8C"/>
    <w:rPr>
      <w:rFonts w:ascii="Calibri" w:hAnsi="Calibri" w:cs="Times New Roman"/>
      <w:b/>
      <w:bCs/>
    </w:rPr>
  </w:style>
  <w:style w:type="paragraph" w:customStyle="1" w:styleId="12">
    <w:name w:val="Обычный1"/>
    <w:uiPriority w:val="99"/>
    <w:rsid w:val="00106ABF"/>
    <w:pPr>
      <w:ind w:hanging="1"/>
    </w:pPr>
    <w:rPr>
      <w:sz w:val="32"/>
      <w:szCs w:val="32"/>
    </w:rPr>
  </w:style>
  <w:style w:type="paragraph" w:styleId="a3">
    <w:name w:val="Title"/>
    <w:basedOn w:val="10"/>
    <w:next w:val="10"/>
    <w:link w:val="a4"/>
    <w:uiPriority w:val="99"/>
    <w:qFormat/>
    <w:rsid w:val="009C7E8C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9C7E8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Обычный1"/>
    <w:uiPriority w:val="99"/>
    <w:rsid w:val="009C7E8C"/>
    <w:pPr>
      <w:ind w:hanging="1"/>
    </w:pPr>
    <w:rPr>
      <w:sz w:val="32"/>
      <w:szCs w:val="32"/>
    </w:rPr>
  </w:style>
  <w:style w:type="paragraph" w:styleId="a5">
    <w:name w:val="Subtitle"/>
    <w:basedOn w:val="12"/>
    <w:next w:val="12"/>
    <w:link w:val="a6"/>
    <w:uiPriority w:val="99"/>
    <w:qFormat/>
    <w:rsid w:val="00106AB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9C7E8C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Стиль26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Стиль25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Стиль24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тиль23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Стиль22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1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7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Стиль11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Стиль2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Стиль1"/>
    <w:uiPriority w:val="99"/>
    <w:rsid w:val="009C7E8C"/>
    <w:pPr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9C7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C7E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C7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C7E8C"/>
    <w:rPr>
      <w:rFonts w:cs="Times New Roman"/>
      <w:sz w:val="32"/>
      <w:szCs w:val="32"/>
    </w:rPr>
  </w:style>
  <w:style w:type="paragraph" w:styleId="ac">
    <w:name w:val="footer"/>
    <w:basedOn w:val="a"/>
    <w:link w:val="ad"/>
    <w:uiPriority w:val="99"/>
    <w:rsid w:val="009C7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C7E8C"/>
    <w:rPr>
      <w:rFonts w:cs="Times New Roman"/>
      <w:sz w:val="32"/>
      <w:szCs w:val="32"/>
    </w:rPr>
  </w:style>
  <w:style w:type="table" w:customStyle="1" w:styleId="53">
    <w:name w:val="Стиль53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Стиль52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0">
    <w:name w:val="Стиль51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0">
    <w:name w:val="Стиль50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Стиль49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Стиль48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Стиль47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Стиль46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Стиль45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Стиль44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Стиль43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Стиль42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0">
    <w:name w:val="Стиль41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0">
    <w:name w:val="Стиль40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Стиль39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Стиль38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Стиль37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Стиль36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Стиль35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Стиль34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тиль33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Стиль32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Стиль31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10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e">
    <w:name w:val="Table Grid"/>
    <w:basedOn w:val="a1"/>
    <w:uiPriority w:val="99"/>
    <w:locked/>
    <w:rsid w:val="004165BC"/>
    <w:pPr>
      <w:ind w:hanging="1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t-us@tu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FD2D-8533-46C3-842B-DE38CB5E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31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2023-12-11T12:15:00Z</cp:lastPrinted>
  <dcterms:created xsi:type="dcterms:W3CDTF">2023-12-11T06:53:00Z</dcterms:created>
  <dcterms:modified xsi:type="dcterms:W3CDTF">2024-01-04T12:27:00Z</dcterms:modified>
</cp:coreProperties>
</file>