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D97660B" w14:textId="24D406BF" w:rsidR="006C661D" w:rsidRPr="00D20CED" w:rsidRDefault="00C81E67" w:rsidP="000B5BEA">
      <w:pPr>
        <w:spacing w:after="0" w:line="240" w:lineRule="auto"/>
        <w:rPr>
          <w:rFonts w:ascii="Times New Roman" w:eastAsia="Times New Roman" w:hAnsi="Times New Roman"/>
          <w:noProof/>
          <w:color w:val="FF0000"/>
          <w:sz w:val="30"/>
          <w:szCs w:val="30"/>
          <w:lang w:eastAsia="ru-RU"/>
        </w:rPr>
      </w:pPr>
      <w:r w:rsidRPr="00D20CED">
        <w:rPr>
          <w:rFonts w:ascii="Times New Roman" w:eastAsia="Times New Roman" w:hAnsi="Times New Roman"/>
          <w:noProof/>
          <w:color w:val="FF0000"/>
          <w:sz w:val="30"/>
          <w:szCs w:val="30"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1EDF3EF" wp14:editId="7B610ABF">
                <wp:simplePos x="0" y="0"/>
                <wp:positionH relativeFrom="column">
                  <wp:posOffset>3686810</wp:posOffset>
                </wp:positionH>
                <wp:positionV relativeFrom="paragraph">
                  <wp:posOffset>0</wp:posOffset>
                </wp:positionV>
                <wp:extent cx="2743200" cy="1454785"/>
                <wp:effectExtent l="0" t="0" r="0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5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D7040" w14:textId="77777777" w:rsidR="00D077F0" w:rsidRPr="008412FD" w:rsidRDefault="00D077F0" w:rsidP="00972CD2">
                            <w:pPr>
                              <w:spacing w:after="120" w:line="280" w:lineRule="exact"/>
                              <w:outlineLvl w:val="0"/>
                              <w:rPr>
                                <w:rFonts w:ascii="Times New Roman" w:eastAsia="Times New Roman" w:hAnsi="Times New Roman"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8412FD">
                              <w:rPr>
                                <w:rFonts w:ascii="Times New Roman" w:eastAsia="Times New Roman" w:hAnsi="Times New Roman"/>
                                <w:sz w:val="30"/>
                                <w:szCs w:val="30"/>
                                <w:lang w:eastAsia="ru-RU"/>
                              </w:rPr>
                              <w:t>УТВЕРЖДАЮ</w:t>
                            </w:r>
                          </w:p>
                          <w:p w14:paraId="265823CA" w14:textId="77777777" w:rsidR="00D077F0" w:rsidRPr="008412FD" w:rsidRDefault="00D077F0" w:rsidP="00972CD2">
                            <w:pPr>
                              <w:spacing w:after="0" w:line="280" w:lineRule="exact"/>
                              <w:outlineLvl w:val="0"/>
                              <w:rPr>
                                <w:rFonts w:ascii="Times New Roman" w:eastAsia="Times New Roman" w:hAnsi="Times New Roman"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8412FD">
                              <w:rPr>
                                <w:rFonts w:ascii="Times New Roman" w:eastAsia="Times New Roman" w:hAnsi="Times New Roman"/>
                                <w:sz w:val="30"/>
                                <w:szCs w:val="30"/>
                                <w:lang w:eastAsia="ru-RU"/>
                              </w:rPr>
                              <w:t xml:space="preserve">Министр спорта и туризма </w:t>
                            </w:r>
                          </w:p>
                          <w:p w14:paraId="1E61BC60" w14:textId="77777777" w:rsidR="00D077F0" w:rsidRPr="008412FD" w:rsidRDefault="00D077F0" w:rsidP="00972CD2">
                            <w:pPr>
                              <w:spacing w:after="0" w:line="280" w:lineRule="exact"/>
                              <w:outlineLvl w:val="0"/>
                              <w:rPr>
                                <w:rFonts w:ascii="Times New Roman" w:eastAsia="Times New Roman" w:hAnsi="Times New Roman"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8412FD">
                              <w:rPr>
                                <w:rFonts w:ascii="Times New Roman" w:eastAsia="Times New Roman" w:hAnsi="Times New Roman"/>
                                <w:sz w:val="30"/>
                                <w:szCs w:val="30"/>
                                <w:lang w:eastAsia="ru-RU"/>
                              </w:rPr>
                              <w:t>Республики Беларусь</w:t>
                            </w:r>
                          </w:p>
                          <w:p w14:paraId="26846700" w14:textId="77777777" w:rsidR="00D077F0" w:rsidRPr="008412FD" w:rsidRDefault="00D077F0" w:rsidP="00972CD2">
                            <w:pPr>
                              <w:spacing w:after="0" w:line="280" w:lineRule="exact"/>
                              <w:outlineLvl w:val="0"/>
                              <w:rPr>
                                <w:rFonts w:ascii="Times New Roman" w:eastAsia="Times New Roman" w:hAnsi="Times New Roman"/>
                                <w:sz w:val="30"/>
                                <w:szCs w:val="30"/>
                                <w:lang w:eastAsia="ru-RU"/>
                              </w:rPr>
                            </w:pPr>
                          </w:p>
                          <w:p w14:paraId="40702059" w14:textId="77DFF641" w:rsidR="00D077F0" w:rsidRPr="008412FD" w:rsidRDefault="00D077F0" w:rsidP="009710BA">
                            <w:pPr>
                              <w:spacing w:after="0" w:line="280" w:lineRule="exact"/>
                              <w:ind w:left="1416"/>
                              <w:jc w:val="center"/>
                              <w:outlineLvl w:val="0"/>
                              <w:rPr>
                                <w:rFonts w:ascii="Times New Roman" w:eastAsia="Times New Roman" w:hAnsi="Times New Roman"/>
                                <w:sz w:val="30"/>
                                <w:szCs w:val="3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30"/>
                                <w:szCs w:val="30"/>
                                <w:lang w:eastAsia="ru-RU"/>
                              </w:rPr>
                              <w:t xml:space="preserve">  </w:t>
                            </w:r>
                            <w:r w:rsidRPr="008412FD">
                              <w:rPr>
                                <w:rFonts w:ascii="Times New Roman" w:eastAsia="Times New Roman" w:hAnsi="Times New Roman"/>
                                <w:sz w:val="30"/>
                                <w:szCs w:val="30"/>
                                <w:lang w:eastAsia="ru-RU"/>
                              </w:rPr>
                              <w:t>С.М.Ковальчук</w:t>
                            </w:r>
                          </w:p>
                          <w:p w14:paraId="2895DCC3" w14:textId="3BDC840C" w:rsidR="00D077F0" w:rsidRPr="008412FD" w:rsidRDefault="00D077F0" w:rsidP="00972CD2">
                            <w:pPr>
                              <w:spacing w:after="0" w:line="280" w:lineRule="exact"/>
                              <w:ind w:left="1416" w:firstLine="708"/>
                              <w:outlineLvl w:val="0"/>
                              <w:rPr>
                                <w:rFonts w:ascii="Times New Roman" w:eastAsia="Times New Roman" w:hAnsi="Times New Roman"/>
                                <w:sz w:val="30"/>
                                <w:szCs w:val="3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30"/>
                                <w:szCs w:val="30"/>
                                <w:lang w:eastAsia="ru-RU"/>
                              </w:rPr>
                              <w:t xml:space="preserve">          2023</w:t>
                            </w:r>
                            <w:r w:rsidRPr="008412FD">
                              <w:rPr>
                                <w:rFonts w:ascii="Times New Roman" w:eastAsia="Times New Roman" w:hAnsi="Times New Roman"/>
                                <w:sz w:val="30"/>
                                <w:szCs w:val="30"/>
                                <w:lang w:eastAsia="ru-RU"/>
                              </w:rPr>
                              <w:t xml:space="preserve"> г.</w:t>
                            </w:r>
                          </w:p>
                          <w:p w14:paraId="1842E3EF" w14:textId="77777777" w:rsidR="00D077F0" w:rsidRDefault="00D077F0" w:rsidP="006C66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1EDF3E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90.3pt;margin-top:0;width:3in;height:114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" stroked="f">
                <v:textbox>
                  <w:txbxContent>
                    <w:p w14:paraId="2ACD7040" w14:textId="77777777" w:rsidR="00D077F0" w:rsidRPr="008412FD" w:rsidRDefault="00D077F0" w:rsidP="00972CD2">
                      <w:pPr>
                        <w:spacing w:after="120" w:line="280" w:lineRule="exact"/>
                        <w:outlineLvl w:val="0"/>
                        <w:rPr>
                          <w:rFonts w:ascii="Times New Roman" w:eastAsia="Times New Roman" w:hAnsi="Times New Roman"/>
                          <w:sz w:val="30"/>
                          <w:szCs w:val="30"/>
                          <w:lang w:eastAsia="ru-RU"/>
                        </w:rPr>
                      </w:pPr>
                      <w:r w:rsidRPr="008412FD">
                        <w:rPr>
                          <w:rFonts w:ascii="Times New Roman" w:eastAsia="Times New Roman" w:hAnsi="Times New Roman"/>
                          <w:sz w:val="30"/>
                          <w:szCs w:val="30"/>
                          <w:lang w:eastAsia="ru-RU"/>
                        </w:rPr>
                        <w:t>УТВЕРЖДАЮ</w:t>
                      </w:r>
                    </w:p>
                    <w:p w14:paraId="265823CA" w14:textId="77777777" w:rsidR="00D077F0" w:rsidRPr="008412FD" w:rsidRDefault="00D077F0" w:rsidP="00972CD2">
                      <w:pPr>
                        <w:spacing w:after="0" w:line="280" w:lineRule="exact"/>
                        <w:outlineLvl w:val="0"/>
                        <w:rPr>
                          <w:rFonts w:ascii="Times New Roman" w:eastAsia="Times New Roman" w:hAnsi="Times New Roman"/>
                          <w:sz w:val="30"/>
                          <w:szCs w:val="30"/>
                          <w:lang w:eastAsia="ru-RU"/>
                        </w:rPr>
                      </w:pPr>
                      <w:r w:rsidRPr="008412FD">
                        <w:rPr>
                          <w:rFonts w:ascii="Times New Roman" w:eastAsia="Times New Roman" w:hAnsi="Times New Roman"/>
                          <w:sz w:val="30"/>
                          <w:szCs w:val="30"/>
                          <w:lang w:eastAsia="ru-RU"/>
                        </w:rPr>
                        <w:t xml:space="preserve">Министр спорта и туризма </w:t>
                      </w:r>
                    </w:p>
                    <w:p w14:paraId="1E61BC60" w14:textId="77777777" w:rsidR="00D077F0" w:rsidRPr="008412FD" w:rsidRDefault="00D077F0" w:rsidP="00972CD2">
                      <w:pPr>
                        <w:spacing w:after="0" w:line="280" w:lineRule="exact"/>
                        <w:outlineLvl w:val="0"/>
                        <w:rPr>
                          <w:rFonts w:ascii="Times New Roman" w:eastAsia="Times New Roman" w:hAnsi="Times New Roman"/>
                          <w:sz w:val="30"/>
                          <w:szCs w:val="30"/>
                          <w:lang w:eastAsia="ru-RU"/>
                        </w:rPr>
                      </w:pPr>
                      <w:r w:rsidRPr="008412FD">
                        <w:rPr>
                          <w:rFonts w:ascii="Times New Roman" w:eastAsia="Times New Roman" w:hAnsi="Times New Roman"/>
                          <w:sz w:val="30"/>
                          <w:szCs w:val="30"/>
                          <w:lang w:eastAsia="ru-RU"/>
                        </w:rPr>
                        <w:t>Республики Беларусь</w:t>
                      </w:r>
                    </w:p>
                    <w:p w14:paraId="26846700" w14:textId="77777777" w:rsidR="00D077F0" w:rsidRPr="008412FD" w:rsidRDefault="00D077F0" w:rsidP="00972CD2">
                      <w:pPr>
                        <w:spacing w:after="0" w:line="280" w:lineRule="exact"/>
                        <w:outlineLvl w:val="0"/>
                        <w:rPr>
                          <w:rFonts w:ascii="Times New Roman" w:eastAsia="Times New Roman" w:hAnsi="Times New Roman"/>
                          <w:sz w:val="30"/>
                          <w:szCs w:val="30"/>
                          <w:lang w:eastAsia="ru-RU"/>
                        </w:rPr>
                      </w:pPr>
                    </w:p>
                    <w:p w14:paraId="40702059" w14:textId="77DFF641" w:rsidR="00D077F0" w:rsidRPr="008412FD" w:rsidRDefault="00D077F0" w:rsidP="009710BA">
                      <w:pPr>
                        <w:spacing w:after="0" w:line="280" w:lineRule="exact"/>
                        <w:ind w:left="1416"/>
                        <w:jc w:val="center"/>
                        <w:outlineLvl w:val="0"/>
                        <w:rPr>
                          <w:rFonts w:ascii="Times New Roman" w:eastAsia="Times New Roman" w:hAnsi="Times New Roman"/>
                          <w:sz w:val="30"/>
                          <w:szCs w:val="3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30"/>
                          <w:szCs w:val="30"/>
                          <w:lang w:eastAsia="ru-RU"/>
                        </w:rPr>
                        <w:t xml:space="preserve">  </w:t>
                      </w:r>
                      <w:proofErr w:type="spellStart"/>
                      <w:r w:rsidRPr="008412FD">
                        <w:rPr>
                          <w:rFonts w:ascii="Times New Roman" w:eastAsia="Times New Roman" w:hAnsi="Times New Roman"/>
                          <w:sz w:val="30"/>
                          <w:szCs w:val="30"/>
                          <w:lang w:eastAsia="ru-RU"/>
                        </w:rPr>
                        <w:t>С.М.Ковальчук</w:t>
                      </w:r>
                      <w:proofErr w:type="spellEnd"/>
                    </w:p>
                    <w:p w14:paraId="2895DCC3" w14:textId="3BDC840C" w:rsidR="00D077F0" w:rsidRPr="008412FD" w:rsidRDefault="00D077F0" w:rsidP="00972CD2">
                      <w:pPr>
                        <w:spacing w:after="0" w:line="280" w:lineRule="exact"/>
                        <w:ind w:left="1416" w:firstLine="708"/>
                        <w:outlineLvl w:val="0"/>
                        <w:rPr>
                          <w:rFonts w:ascii="Times New Roman" w:eastAsia="Times New Roman" w:hAnsi="Times New Roman"/>
                          <w:sz w:val="30"/>
                          <w:szCs w:val="3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30"/>
                          <w:szCs w:val="30"/>
                          <w:lang w:eastAsia="ru-RU"/>
                        </w:rPr>
                        <w:t xml:space="preserve">          2023</w:t>
                      </w:r>
                      <w:r w:rsidRPr="008412FD">
                        <w:rPr>
                          <w:rFonts w:ascii="Times New Roman" w:eastAsia="Times New Roman" w:hAnsi="Times New Roman"/>
                          <w:sz w:val="30"/>
                          <w:szCs w:val="30"/>
                          <w:lang w:eastAsia="ru-RU"/>
                        </w:rPr>
                        <w:t xml:space="preserve"> г.</w:t>
                      </w:r>
                    </w:p>
                    <w:p w14:paraId="1842E3EF" w14:textId="77777777" w:rsidR="00D077F0" w:rsidRDefault="00D077F0" w:rsidP="006C661D"/>
                  </w:txbxContent>
                </v:textbox>
                <w10:wrap type="square"/>
              </v:shape>
            </w:pict>
          </mc:Fallback>
        </mc:AlternateContent>
      </w:r>
      <w:r w:rsidRPr="00D20CED">
        <w:rPr>
          <w:rFonts w:ascii="Times New Roman" w:eastAsia="Times New Roman" w:hAnsi="Times New Roman"/>
          <w:noProof/>
          <w:color w:val="FF0000"/>
          <w:sz w:val="30"/>
          <w:szCs w:val="30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771F6F" wp14:editId="013F7B1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743200" cy="1289050"/>
                <wp:effectExtent l="0" t="0" r="0" b="63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DB07D" w14:textId="77777777" w:rsidR="00D077F0" w:rsidRPr="008412FD" w:rsidRDefault="00D077F0" w:rsidP="00972CD2">
                            <w:pPr>
                              <w:spacing w:after="120" w:line="280" w:lineRule="exact"/>
                              <w:outlineLvl w:val="0"/>
                              <w:rPr>
                                <w:rFonts w:ascii="Times New Roman" w:eastAsia="Times New Roman" w:hAnsi="Times New Roman"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8412FD">
                              <w:rPr>
                                <w:rFonts w:ascii="Times New Roman" w:eastAsia="Times New Roman" w:hAnsi="Times New Roman"/>
                                <w:sz w:val="30"/>
                                <w:szCs w:val="30"/>
                                <w:lang w:eastAsia="ru-RU"/>
                              </w:rPr>
                              <w:t>УТВЕРЖДАЮ</w:t>
                            </w:r>
                          </w:p>
                          <w:p w14:paraId="1CD87AB0" w14:textId="77777777" w:rsidR="00D077F0" w:rsidRPr="008412FD" w:rsidRDefault="00D077F0" w:rsidP="00972CD2">
                            <w:pPr>
                              <w:spacing w:after="0" w:line="280" w:lineRule="exact"/>
                              <w:outlineLvl w:val="0"/>
                              <w:rPr>
                                <w:rFonts w:ascii="Times New Roman" w:eastAsia="Times New Roman" w:hAnsi="Times New Roman"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8412FD">
                              <w:rPr>
                                <w:rFonts w:ascii="Times New Roman" w:eastAsia="Times New Roman" w:hAnsi="Times New Roman"/>
                                <w:sz w:val="30"/>
                                <w:szCs w:val="30"/>
                                <w:lang w:eastAsia="ru-RU"/>
                              </w:rPr>
                              <w:t xml:space="preserve">Министр образования </w:t>
                            </w:r>
                          </w:p>
                          <w:p w14:paraId="37E76C28" w14:textId="77777777" w:rsidR="00D077F0" w:rsidRPr="008412FD" w:rsidRDefault="00D077F0" w:rsidP="00972CD2">
                            <w:pPr>
                              <w:spacing w:after="0" w:line="280" w:lineRule="exact"/>
                              <w:outlineLvl w:val="0"/>
                              <w:rPr>
                                <w:rFonts w:ascii="Times New Roman" w:eastAsia="Times New Roman" w:hAnsi="Times New Roman"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8412FD">
                              <w:rPr>
                                <w:rFonts w:ascii="Times New Roman" w:eastAsia="Times New Roman" w:hAnsi="Times New Roman"/>
                                <w:sz w:val="30"/>
                                <w:szCs w:val="30"/>
                                <w:lang w:eastAsia="ru-RU"/>
                              </w:rPr>
                              <w:t>Республики Беларусь</w:t>
                            </w:r>
                          </w:p>
                          <w:p w14:paraId="442D198A" w14:textId="77777777" w:rsidR="00D077F0" w:rsidRPr="008412FD" w:rsidRDefault="00D077F0" w:rsidP="00972CD2">
                            <w:pPr>
                              <w:spacing w:after="0" w:line="280" w:lineRule="exact"/>
                              <w:outlineLvl w:val="0"/>
                              <w:rPr>
                                <w:rFonts w:ascii="Times New Roman" w:eastAsia="Times New Roman" w:hAnsi="Times New Roman"/>
                                <w:sz w:val="30"/>
                                <w:szCs w:val="30"/>
                                <w:lang w:eastAsia="ru-RU"/>
                              </w:rPr>
                            </w:pPr>
                          </w:p>
                          <w:p w14:paraId="1139A943" w14:textId="77777777" w:rsidR="00D077F0" w:rsidRPr="008412FD" w:rsidRDefault="00D077F0" w:rsidP="00972CD2">
                            <w:pPr>
                              <w:spacing w:after="0" w:line="280" w:lineRule="exact"/>
                              <w:ind w:left="1416" w:firstLine="708"/>
                              <w:outlineLvl w:val="0"/>
                              <w:rPr>
                                <w:rFonts w:ascii="Times New Roman" w:eastAsia="Times New Roman" w:hAnsi="Times New Roman"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8412FD">
                              <w:rPr>
                                <w:rFonts w:ascii="Times New Roman" w:eastAsia="Times New Roman" w:hAnsi="Times New Roman"/>
                                <w:sz w:val="30"/>
                                <w:szCs w:val="30"/>
                                <w:lang w:eastAsia="ru-RU"/>
                              </w:rPr>
                              <w:t>А.И.Иванец</w:t>
                            </w:r>
                          </w:p>
                          <w:p w14:paraId="6C1F38EB" w14:textId="3A95D5D2" w:rsidR="00D077F0" w:rsidRPr="008412FD" w:rsidRDefault="00D077F0" w:rsidP="00972CD2">
                            <w:pPr>
                              <w:spacing w:after="0" w:line="280" w:lineRule="exact"/>
                              <w:ind w:left="1416" w:firstLine="708"/>
                              <w:outlineLvl w:val="0"/>
                              <w:rPr>
                                <w:rFonts w:ascii="Times New Roman" w:eastAsia="Times New Roman" w:hAnsi="Times New Roman"/>
                                <w:sz w:val="30"/>
                                <w:szCs w:val="3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30"/>
                                <w:szCs w:val="30"/>
                                <w:lang w:eastAsia="ru-RU"/>
                              </w:rPr>
                              <w:t xml:space="preserve">         2023</w:t>
                            </w:r>
                            <w:r w:rsidRPr="008412FD">
                              <w:rPr>
                                <w:rFonts w:ascii="Times New Roman" w:eastAsia="Times New Roman" w:hAnsi="Times New Roman"/>
                                <w:sz w:val="30"/>
                                <w:szCs w:val="30"/>
                                <w:lang w:eastAsia="ru-RU"/>
                              </w:rPr>
                              <w:t xml:space="preserve"> г.</w:t>
                            </w:r>
                          </w:p>
                          <w:p w14:paraId="04D77773" w14:textId="77777777" w:rsidR="00D077F0" w:rsidRDefault="00D077F0" w:rsidP="00972CD2">
                            <w:pPr>
                              <w:spacing w:line="28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F771F6F" id="_x0000_s1027" type="#_x0000_t202" style="position:absolute;margin-left:0;margin-top:0;width:3in;height:10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" stroked="f">
                <v:textbox>
                  <w:txbxContent>
                    <w:p w14:paraId="3D2DB07D" w14:textId="77777777" w:rsidR="00D077F0" w:rsidRPr="008412FD" w:rsidRDefault="00D077F0" w:rsidP="00972CD2">
                      <w:pPr>
                        <w:spacing w:after="120" w:line="280" w:lineRule="exact"/>
                        <w:outlineLvl w:val="0"/>
                        <w:rPr>
                          <w:rFonts w:ascii="Times New Roman" w:eastAsia="Times New Roman" w:hAnsi="Times New Roman"/>
                          <w:sz w:val="30"/>
                          <w:szCs w:val="30"/>
                          <w:lang w:eastAsia="ru-RU"/>
                        </w:rPr>
                      </w:pPr>
                      <w:r w:rsidRPr="008412FD">
                        <w:rPr>
                          <w:rFonts w:ascii="Times New Roman" w:eastAsia="Times New Roman" w:hAnsi="Times New Roman"/>
                          <w:sz w:val="30"/>
                          <w:szCs w:val="30"/>
                          <w:lang w:eastAsia="ru-RU"/>
                        </w:rPr>
                        <w:t>УТВЕРЖДАЮ</w:t>
                      </w:r>
                    </w:p>
                    <w:p w14:paraId="1CD87AB0" w14:textId="77777777" w:rsidR="00D077F0" w:rsidRPr="008412FD" w:rsidRDefault="00D077F0" w:rsidP="00972CD2">
                      <w:pPr>
                        <w:spacing w:after="0" w:line="280" w:lineRule="exact"/>
                        <w:outlineLvl w:val="0"/>
                        <w:rPr>
                          <w:rFonts w:ascii="Times New Roman" w:eastAsia="Times New Roman" w:hAnsi="Times New Roman"/>
                          <w:sz w:val="30"/>
                          <w:szCs w:val="30"/>
                          <w:lang w:eastAsia="ru-RU"/>
                        </w:rPr>
                      </w:pPr>
                      <w:r w:rsidRPr="008412FD">
                        <w:rPr>
                          <w:rFonts w:ascii="Times New Roman" w:eastAsia="Times New Roman" w:hAnsi="Times New Roman"/>
                          <w:sz w:val="30"/>
                          <w:szCs w:val="30"/>
                          <w:lang w:eastAsia="ru-RU"/>
                        </w:rPr>
                        <w:t xml:space="preserve">Министр образования </w:t>
                      </w:r>
                    </w:p>
                    <w:p w14:paraId="37E76C28" w14:textId="77777777" w:rsidR="00D077F0" w:rsidRPr="008412FD" w:rsidRDefault="00D077F0" w:rsidP="00972CD2">
                      <w:pPr>
                        <w:spacing w:after="0" w:line="280" w:lineRule="exact"/>
                        <w:outlineLvl w:val="0"/>
                        <w:rPr>
                          <w:rFonts w:ascii="Times New Roman" w:eastAsia="Times New Roman" w:hAnsi="Times New Roman"/>
                          <w:sz w:val="30"/>
                          <w:szCs w:val="30"/>
                          <w:lang w:eastAsia="ru-RU"/>
                        </w:rPr>
                      </w:pPr>
                      <w:r w:rsidRPr="008412FD">
                        <w:rPr>
                          <w:rFonts w:ascii="Times New Roman" w:eastAsia="Times New Roman" w:hAnsi="Times New Roman"/>
                          <w:sz w:val="30"/>
                          <w:szCs w:val="30"/>
                          <w:lang w:eastAsia="ru-RU"/>
                        </w:rPr>
                        <w:t>Республики Беларусь</w:t>
                      </w:r>
                    </w:p>
                    <w:p w14:paraId="442D198A" w14:textId="77777777" w:rsidR="00D077F0" w:rsidRPr="008412FD" w:rsidRDefault="00D077F0" w:rsidP="00972CD2">
                      <w:pPr>
                        <w:spacing w:after="0" w:line="280" w:lineRule="exact"/>
                        <w:outlineLvl w:val="0"/>
                        <w:rPr>
                          <w:rFonts w:ascii="Times New Roman" w:eastAsia="Times New Roman" w:hAnsi="Times New Roman"/>
                          <w:sz w:val="30"/>
                          <w:szCs w:val="30"/>
                          <w:lang w:eastAsia="ru-RU"/>
                        </w:rPr>
                      </w:pPr>
                    </w:p>
                    <w:p w14:paraId="1139A943" w14:textId="77777777" w:rsidR="00D077F0" w:rsidRPr="008412FD" w:rsidRDefault="00D077F0" w:rsidP="00972CD2">
                      <w:pPr>
                        <w:spacing w:after="0" w:line="280" w:lineRule="exact"/>
                        <w:ind w:left="1416" w:firstLine="708"/>
                        <w:outlineLvl w:val="0"/>
                        <w:rPr>
                          <w:rFonts w:ascii="Times New Roman" w:eastAsia="Times New Roman" w:hAnsi="Times New Roman"/>
                          <w:sz w:val="30"/>
                          <w:szCs w:val="30"/>
                          <w:lang w:eastAsia="ru-RU"/>
                        </w:rPr>
                      </w:pPr>
                      <w:proofErr w:type="spellStart"/>
                      <w:r w:rsidRPr="008412FD">
                        <w:rPr>
                          <w:rFonts w:ascii="Times New Roman" w:eastAsia="Times New Roman" w:hAnsi="Times New Roman"/>
                          <w:sz w:val="30"/>
                          <w:szCs w:val="30"/>
                          <w:lang w:eastAsia="ru-RU"/>
                        </w:rPr>
                        <w:t>А.И.Иванец</w:t>
                      </w:r>
                      <w:proofErr w:type="spellEnd"/>
                    </w:p>
                    <w:p w14:paraId="6C1F38EB" w14:textId="3A95D5D2" w:rsidR="00D077F0" w:rsidRPr="008412FD" w:rsidRDefault="00D077F0" w:rsidP="00972CD2">
                      <w:pPr>
                        <w:spacing w:after="0" w:line="280" w:lineRule="exact"/>
                        <w:ind w:left="1416" w:firstLine="708"/>
                        <w:outlineLvl w:val="0"/>
                        <w:rPr>
                          <w:rFonts w:ascii="Times New Roman" w:eastAsia="Times New Roman" w:hAnsi="Times New Roman"/>
                          <w:sz w:val="30"/>
                          <w:szCs w:val="3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30"/>
                          <w:szCs w:val="30"/>
                          <w:lang w:eastAsia="ru-RU"/>
                        </w:rPr>
                        <w:t xml:space="preserve">         2023</w:t>
                      </w:r>
                      <w:r w:rsidRPr="008412FD">
                        <w:rPr>
                          <w:rFonts w:ascii="Times New Roman" w:eastAsia="Times New Roman" w:hAnsi="Times New Roman"/>
                          <w:sz w:val="30"/>
                          <w:szCs w:val="30"/>
                          <w:lang w:eastAsia="ru-RU"/>
                        </w:rPr>
                        <w:t xml:space="preserve"> г.</w:t>
                      </w:r>
                    </w:p>
                    <w:p w14:paraId="04D77773" w14:textId="77777777" w:rsidR="00D077F0" w:rsidRDefault="00D077F0" w:rsidP="00972CD2">
                      <w:pPr>
                        <w:spacing w:line="280" w:lineRule="exac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20CED">
        <w:rPr>
          <w:rFonts w:ascii="Times New Roman" w:eastAsia="Times New Roman" w:hAnsi="Times New Roman"/>
          <w:noProof/>
          <w:color w:val="FF0000"/>
          <w:sz w:val="30"/>
          <w:szCs w:val="30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4D0A43" wp14:editId="2D07045F">
                <wp:simplePos x="0" y="0"/>
                <wp:positionH relativeFrom="margin">
                  <wp:posOffset>0</wp:posOffset>
                </wp:positionH>
                <wp:positionV relativeFrom="paragraph">
                  <wp:posOffset>1503045</wp:posOffset>
                </wp:positionV>
                <wp:extent cx="3060700" cy="1454785"/>
                <wp:effectExtent l="0" t="0" r="635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145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54E85" w14:textId="5C95F900" w:rsidR="00D077F0" w:rsidRPr="008412FD" w:rsidRDefault="00D077F0" w:rsidP="00972CD2">
                            <w:pPr>
                              <w:spacing w:after="120" w:line="280" w:lineRule="exact"/>
                              <w:outlineLvl w:val="0"/>
                              <w:rPr>
                                <w:rFonts w:ascii="Times New Roman" w:eastAsia="Times New Roman" w:hAnsi="Times New Roman"/>
                                <w:sz w:val="30"/>
                                <w:szCs w:val="3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30"/>
                                <w:szCs w:val="30"/>
                                <w:lang w:eastAsia="ru-RU"/>
                              </w:rPr>
                              <w:t>УТВЕРЖДАЮ</w:t>
                            </w:r>
                          </w:p>
                          <w:p w14:paraId="5815165C" w14:textId="2329D35D" w:rsidR="00D077F0" w:rsidRPr="008412FD" w:rsidRDefault="00D077F0" w:rsidP="00972CD2">
                            <w:pPr>
                              <w:spacing w:after="0" w:line="280" w:lineRule="exact"/>
                              <w:outlineLvl w:val="0"/>
                              <w:rPr>
                                <w:rFonts w:ascii="Times New Roman" w:eastAsia="Times New Roman" w:hAnsi="Times New Roman"/>
                                <w:sz w:val="30"/>
                                <w:szCs w:val="3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30"/>
                                <w:szCs w:val="30"/>
                                <w:lang w:eastAsia="ru-RU"/>
                              </w:rPr>
                              <w:t>Председатель Белорусской ассоциации студенческого спорта</w:t>
                            </w:r>
                          </w:p>
                          <w:p w14:paraId="0F76EE56" w14:textId="4EDEBACD" w:rsidR="00D077F0" w:rsidRDefault="00D077F0" w:rsidP="00972CD2">
                            <w:pPr>
                              <w:spacing w:after="0" w:line="280" w:lineRule="exact"/>
                              <w:outlineLvl w:val="0"/>
                              <w:rPr>
                                <w:rFonts w:ascii="Times New Roman" w:eastAsia="Times New Roman" w:hAnsi="Times New Roman"/>
                                <w:sz w:val="30"/>
                                <w:szCs w:val="30"/>
                                <w:lang w:eastAsia="ru-RU"/>
                              </w:rPr>
                            </w:pPr>
                          </w:p>
                          <w:p w14:paraId="51B1256F" w14:textId="7A593726" w:rsidR="00D077F0" w:rsidRDefault="00D077F0" w:rsidP="000B5BEA">
                            <w:pPr>
                              <w:spacing w:after="0" w:line="280" w:lineRule="exact"/>
                              <w:ind w:left="2127"/>
                              <w:outlineLvl w:val="0"/>
                              <w:rPr>
                                <w:rFonts w:ascii="Times New Roman" w:eastAsia="Times New Roman" w:hAnsi="Times New Roman"/>
                                <w:sz w:val="30"/>
                                <w:szCs w:val="3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30"/>
                                <w:szCs w:val="30"/>
                                <w:lang w:eastAsia="ru-RU"/>
                              </w:rPr>
                              <w:t>А.В.Богданович</w:t>
                            </w:r>
                          </w:p>
                          <w:p w14:paraId="4BA5B480" w14:textId="6E5E8E52" w:rsidR="00D077F0" w:rsidRPr="008412FD" w:rsidRDefault="00D077F0" w:rsidP="000B5BEA">
                            <w:pPr>
                              <w:spacing w:after="0" w:line="280" w:lineRule="exact"/>
                              <w:ind w:left="2127"/>
                              <w:outlineLvl w:val="0"/>
                              <w:rPr>
                                <w:rFonts w:ascii="Times New Roman" w:eastAsia="Times New Roman" w:hAnsi="Times New Roman"/>
                                <w:sz w:val="30"/>
                                <w:szCs w:val="3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30"/>
                                <w:szCs w:val="30"/>
                                <w:lang w:eastAsia="ru-RU"/>
                              </w:rPr>
                              <w:t xml:space="preserve">              2023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64D0A43" id="_x0000_s1028" type="#_x0000_t202" style="position:absolute;margin-left:0;margin-top:118.35pt;width:241pt;height:114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" stroked="f">
                <v:textbox>
                  <w:txbxContent>
                    <w:p w14:paraId="7A154E85" w14:textId="5C95F900" w:rsidR="00D077F0" w:rsidRPr="008412FD" w:rsidRDefault="00D077F0" w:rsidP="00972CD2">
                      <w:pPr>
                        <w:spacing w:after="120" w:line="280" w:lineRule="exact"/>
                        <w:outlineLvl w:val="0"/>
                        <w:rPr>
                          <w:rFonts w:ascii="Times New Roman" w:eastAsia="Times New Roman" w:hAnsi="Times New Roman"/>
                          <w:sz w:val="30"/>
                          <w:szCs w:val="3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30"/>
                          <w:szCs w:val="30"/>
                          <w:lang w:eastAsia="ru-RU"/>
                        </w:rPr>
                        <w:t>УТВЕРЖДАЮ</w:t>
                      </w:r>
                    </w:p>
                    <w:p w14:paraId="5815165C" w14:textId="2329D35D" w:rsidR="00D077F0" w:rsidRPr="008412FD" w:rsidRDefault="00D077F0" w:rsidP="00972CD2">
                      <w:pPr>
                        <w:spacing w:after="0" w:line="280" w:lineRule="exact"/>
                        <w:outlineLvl w:val="0"/>
                        <w:rPr>
                          <w:rFonts w:ascii="Times New Roman" w:eastAsia="Times New Roman" w:hAnsi="Times New Roman"/>
                          <w:sz w:val="30"/>
                          <w:szCs w:val="3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30"/>
                          <w:szCs w:val="30"/>
                          <w:lang w:eastAsia="ru-RU"/>
                        </w:rPr>
                        <w:t>Председатель Белорусской ассоциации студенческого спорта</w:t>
                      </w:r>
                    </w:p>
                    <w:p w14:paraId="0F76EE56" w14:textId="4EDEBACD" w:rsidR="00D077F0" w:rsidRDefault="00D077F0" w:rsidP="00972CD2">
                      <w:pPr>
                        <w:spacing w:after="0" w:line="280" w:lineRule="exact"/>
                        <w:outlineLvl w:val="0"/>
                        <w:rPr>
                          <w:rFonts w:ascii="Times New Roman" w:eastAsia="Times New Roman" w:hAnsi="Times New Roman"/>
                          <w:sz w:val="30"/>
                          <w:szCs w:val="30"/>
                          <w:lang w:eastAsia="ru-RU"/>
                        </w:rPr>
                      </w:pPr>
                    </w:p>
                    <w:p w14:paraId="51B1256F" w14:textId="7A593726" w:rsidR="00D077F0" w:rsidRDefault="00D077F0" w:rsidP="000B5BEA">
                      <w:pPr>
                        <w:spacing w:after="0" w:line="280" w:lineRule="exact"/>
                        <w:ind w:left="2127"/>
                        <w:outlineLvl w:val="0"/>
                        <w:rPr>
                          <w:rFonts w:ascii="Times New Roman" w:eastAsia="Times New Roman" w:hAnsi="Times New Roman"/>
                          <w:sz w:val="30"/>
                          <w:szCs w:val="30"/>
                          <w:lang w:eastAsia="ru-RU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/>
                          <w:sz w:val="30"/>
                          <w:szCs w:val="30"/>
                          <w:lang w:eastAsia="ru-RU"/>
                        </w:rPr>
                        <w:t>А.В.Богданович</w:t>
                      </w:r>
                      <w:proofErr w:type="spellEnd"/>
                    </w:p>
                    <w:p w14:paraId="4BA5B480" w14:textId="6E5E8E52" w:rsidR="00D077F0" w:rsidRPr="008412FD" w:rsidRDefault="00D077F0" w:rsidP="000B5BEA">
                      <w:pPr>
                        <w:spacing w:after="0" w:line="280" w:lineRule="exact"/>
                        <w:ind w:left="2127"/>
                        <w:outlineLvl w:val="0"/>
                        <w:rPr>
                          <w:rFonts w:ascii="Times New Roman" w:eastAsia="Times New Roman" w:hAnsi="Times New Roman"/>
                          <w:sz w:val="30"/>
                          <w:szCs w:val="3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30"/>
                          <w:szCs w:val="30"/>
                          <w:lang w:eastAsia="ru-RU"/>
                        </w:rPr>
                        <w:t xml:space="preserve">              2023 г.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C661D" w:rsidRPr="00D20CED">
        <w:rPr>
          <w:rFonts w:ascii="Times New Roman" w:eastAsia="Times New Roman" w:hAnsi="Times New Roman"/>
          <w:noProof/>
          <w:color w:val="FF0000"/>
          <w:sz w:val="30"/>
          <w:szCs w:val="30"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AA47690" wp14:editId="5A687980">
                <wp:simplePos x="0" y="0"/>
                <wp:positionH relativeFrom="page">
                  <wp:posOffset>1937355</wp:posOffset>
                </wp:positionH>
                <wp:positionV relativeFrom="paragraph">
                  <wp:posOffset>4468908</wp:posOffset>
                </wp:positionV>
                <wp:extent cx="4157980" cy="1454785"/>
                <wp:effectExtent l="0" t="0" r="0" b="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980" cy="145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27D5F" w14:textId="77777777" w:rsidR="00D077F0" w:rsidRPr="00D72C8D" w:rsidRDefault="00D077F0" w:rsidP="006C661D">
                            <w:pPr>
                              <w:spacing w:after="0" w:line="240" w:lineRule="auto"/>
                              <w:ind w:firstLine="2"/>
                              <w:jc w:val="center"/>
                              <w:outlineLvl w:val="0"/>
                              <w:rPr>
                                <w:rFonts w:ascii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D72C8D">
                              <w:rPr>
                                <w:rFonts w:ascii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ПОЛОЖЕНИЕ</w:t>
                            </w:r>
                          </w:p>
                          <w:p w14:paraId="59006A12" w14:textId="77777777" w:rsidR="00D077F0" w:rsidRDefault="00D077F0" w:rsidP="006C661D">
                            <w:pPr>
                              <w:spacing w:after="0" w:line="240" w:lineRule="auto"/>
                              <w:ind w:firstLine="2"/>
                              <w:jc w:val="center"/>
                              <w:outlineLvl w:val="0"/>
                              <w:rPr>
                                <w:rFonts w:ascii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D72C8D">
                              <w:rPr>
                                <w:rFonts w:ascii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О ПРОВЕДЕНИИ РЕСПУБЛИКАНСКОЙ УНИВЕРСИАДЫ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</w:p>
                          <w:p w14:paraId="7FF21618" w14:textId="2D3C1CD7" w:rsidR="00D077F0" w:rsidRPr="00D72C8D" w:rsidRDefault="00D077F0" w:rsidP="006C661D">
                            <w:pPr>
                              <w:spacing w:after="0" w:line="240" w:lineRule="auto"/>
                              <w:ind w:firstLine="2"/>
                              <w:jc w:val="center"/>
                              <w:outlineLvl w:val="0"/>
                              <w:rPr>
                                <w:rFonts w:ascii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8E7EAC">
                              <w:rPr>
                                <w:rFonts w:ascii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В 2023/2024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 УЧЕБНОМ ГОДУ</w:t>
                            </w:r>
                          </w:p>
                          <w:p w14:paraId="05468398" w14:textId="77777777" w:rsidR="00D077F0" w:rsidRDefault="00D077F0" w:rsidP="006C66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AA47690" id="_x0000_s1029" type="#_x0000_t202" style="position:absolute;margin-left:152.55pt;margin-top:351.9pt;width:327.4pt;height:114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" stroked="f">
                <v:textbox>
                  <w:txbxContent>
                    <w:p w14:paraId="11327D5F" w14:textId="77777777" w:rsidR="00D077F0" w:rsidRPr="00D72C8D" w:rsidRDefault="00D077F0" w:rsidP="006C661D">
                      <w:pPr>
                        <w:spacing w:after="0" w:line="240" w:lineRule="auto"/>
                        <w:ind w:firstLine="2"/>
                        <w:jc w:val="center"/>
                        <w:outlineLvl w:val="0"/>
                        <w:rPr>
                          <w:rFonts w:ascii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</w:pPr>
                      <w:r w:rsidRPr="00D72C8D">
                        <w:rPr>
                          <w:rFonts w:ascii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>ПОЛОЖЕНИЕ</w:t>
                      </w:r>
                    </w:p>
                    <w:p w14:paraId="59006A12" w14:textId="77777777" w:rsidR="00D077F0" w:rsidRDefault="00D077F0" w:rsidP="006C661D">
                      <w:pPr>
                        <w:spacing w:after="0" w:line="240" w:lineRule="auto"/>
                        <w:ind w:firstLine="2"/>
                        <w:jc w:val="center"/>
                        <w:outlineLvl w:val="0"/>
                        <w:rPr>
                          <w:rFonts w:ascii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</w:pPr>
                      <w:r w:rsidRPr="00D72C8D">
                        <w:rPr>
                          <w:rFonts w:ascii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>О ПРОВЕДЕНИИ РЕСПУБЛИКАНСКОЙ УНИВЕРСИАДЫ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</w:p>
                    <w:p w14:paraId="7FF21618" w14:textId="2D3C1CD7" w:rsidR="00D077F0" w:rsidRPr="00D72C8D" w:rsidRDefault="00D077F0" w:rsidP="006C661D">
                      <w:pPr>
                        <w:spacing w:after="0" w:line="240" w:lineRule="auto"/>
                        <w:ind w:firstLine="2"/>
                        <w:jc w:val="center"/>
                        <w:outlineLvl w:val="0"/>
                        <w:rPr>
                          <w:rFonts w:ascii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</w:pPr>
                      <w:r w:rsidRPr="008E7EAC">
                        <w:rPr>
                          <w:rFonts w:ascii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>В 2023/2024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 УЧЕБНОМ ГОДУ</w:t>
                      </w:r>
                    </w:p>
                    <w:p w14:paraId="05468398" w14:textId="77777777" w:rsidR="00D077F0" w:rsidRDefault="00D077F0" w:rsidP="006C661D"/>
                  </w:txbxContent>
                </v:textbox>
                <w10:wrap type="square" anchorx="page"/>
              </v:shape>
            </w:pict>
          </mc:Fallback>
        </mc:AlternateContent>
      </w:r>
      <w:r w:rsidR="006C661D" w:rsidRPr="00D20CED">
        <w:rPr>
          <w:rFonts w:ascii="Times New Roman" w:eastAsia="Times New Roman" w:hAnsi="Times New Roman"/>
          <w:noProof/>
          <w:color w:val="FF0000"/>
          <w:sz w:val="30"/>
          <w:szCs w:val="30"/>
          <w:lang w:eastAsia="ru-RU"/>
        </w:rPr>
        <w:br w:type="page"/>
      </w:r>
    </w:p>
    <w:p w14:paraId="243272A3" w14:textId="77777777" w:rsidR="0069189F" w:rsidRPr="00D20CED" w:rsidRDefault="0069189F" w:rsidP="0069189F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D20CED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ГЛАВА 1</w:t>
      </w:r>
    </w:p>
    <w:p w14:paraId="3E64AB5C" w14:textId="77777777" w:rsidR="0069189F" w:rsidRPr="00D20CED" w:rsidRDefault="0069189F" w:rsidP="003F3CE8">
      <w:pPr>
        <w:spacing w:after="120" w:line="240" w:lineRule="auto"/>
        <w:jc w:val="center"/>
        <w:rPr>
          <w:rFonts w:ascii="Times New Roman" w:hAnsi="Times New Roman"/>
          <w:sz w:val="30"/>
          <w:szCs w:val="30"/>
        </w:rPr>
      </w:pPr>
      <w:r w:rsidRPr="00D20CED">
        <w:rPr>
          <w:rFonts w:ascii="Times New Roman" w:hAnsi="Times New Roman"/>
          <w:sz w:val="30"/>
          <w:szCs w:val="30"/>
        </w:rPr>
        <w:t>ОБЩИЕ ПОЛОЖЕНИЯ</w:t>
      </w:r>
    </w:p>
    <w:p w14:paraId="370EC196" w14:textId="59BCE6AB" w:rsidR="0069189F" w:rsidRPr="00D20CED" w:rsidRDefault="00972CD2" w:rsidP="006C6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</w:t>
      </w:r>
      <w:r>
        <w:rPr>
          <w:rFonts w:ascii="Times New Roman" w:hAnsi="Times New Roman"/>
          <w:sz w:val="30"/>
          <w:szCs w:val="30"/>
        </w:rPr>
        <w:t> </w:t>
      </w:r>
      <w:r w:rsidR="0069189F" w:rsidRPr="00D20CED">
        <w:rPr>
          <w:rFonts w:ascii="Times New Roman" w:hAnsi="Times New Roman"/>
          <w:sz w:val="30"/>
          <w:szCs w:val="30"/>
        </w:rPr>
        <w:t>Республиканская универсиада (далее – Универсиада) является официальным комплексным спортивным соревнованием и проводи</w:t>
      </w:r>
      <w:r w:rsidR="006C661D" w:rsidRPr="00D20CED">
        <w:rPr>
          <w:rFonts w:ascii="Times New Roman" w:hAnsi="Times New Roman"/>
          <w:sz w:val="30"/>
          <w:szCs w:val="30"/>
        </w:rPr>
        <w:t>тся</w:t>
      </w:r>
      <w:r>
        <w:rPr>
          <w:rFonts w:ascii="Times New Roman" w:hAnsi="Times New Roman"/>
          <w:sz w:val="30"/>
          <w:szCs w:val="30"/>
        </w:rPr>
        <w:t xml:space="preserve"> </w:t>
      </w:r>
      <w:r w:rsidR="00171872">
        <w:rPr>
          <w:rFonts w:ascii="Times New Roman" w:hAnsi="Times New Roman"/>
          <w:sz w:val="30"/>
          <w:szCs w:val="30"/>
        </w:rPr>
        <w:br/>
      </w:r>
      <w:r>
        <w:rPr>
          <w:rFonts w:ascii="Times New Roman" w:hAnsi="Times New Roman"/>
          <w:sz w:val="30"/>
          <w:szCs w:val="30"/>
        </w:rPr>
        <w:t>в соответствии с календарным</w:t>
      </w:r>
      <w:r w:rsidR="0069189F" w:rsidRPr="00D20CED">
        <w:rPr>
          <w:rFonts w:ascii="Times New Roman" w:hAnsi="Times New Roman"/>
          <w:sz w:val="30"/>
          <w:szCs w:val="30"/>
        </w:rPr>
        <w:t xml:space="preserve"> план</w:t>
      </w:r>
      <w:r>
        <w:rPr>
          <w:rFonts w:ascii="Times New Roman" w:hAnsi="Times New Roman"/>
          <w:sz w:val="30"/>
          <w:szCs w:val="30"/>
        </w:rPr>
        <w:t>ом</w:t>
      </w:r>
      <w:r w:rsidR="0069189F" w:rsidRPr="00D20CED">
        <w:rPr>
          <w:rFonts w:ascii="Times New Roman" w:hAnsi="Times New Roman"/>
          <w:sz w:val="30"/>
          <w:szCs w:val="30"/>
        </w:rPr>
        <w:t xml:space="preserve"> проведения спортивных</w:t>
      </w:r>
      <w:r w:rsidR="00C81E67">
        <w:rPr>
          <w:rFonts w:ascii="Times New Roman" w:hAnsi="Times New Roman"/>
          <w:sz w:val="30"/>
          <w:szCs w:val="30"/>
        </w:rPr>
        <w:br/>
      </w:r>
      <w:r w:rsidR="0069189F" w:rsidRPr="00D20CED">
        <w:rPr>
          <w:rFonts w:ascii="Times New Roman" w:hAnsi="Times New Roman"/>
          <w:sz w:val="30"/>
          <w:szCs w:val="30"/>
        </w:rPr>
        <w:t>и</w:t>
      </w:r>
      <w:r w:rsidR="006C661D" w:rsidRPr="00D20CED">
        <w:rPr>
          <w:rFonts w:ascii="Times New Roman" w:hAnsi="Times New Roman"/>
          <w:sz w:val="30"/>
          <w:szCs w:val="30"/>
        </w:rPr>
        <w:t xml:space="preserve"> спортивно-массовых</w:t>
      </w:r>
      <w:r w:rsidR="00D20CED" w:rsidRPr="00D20CED">
        <w:rPr>
          <w:rFonts w:ascii="Times New Roman" w:hAnsi="Times New Roman"/>
          <w:sz w:val="30"/>
          <w:szCs w:val="30"/>
        </w:rPr>
        <w:t xml:space="preserve"> </w:t>
      </w:r>
      <w:r w:rsidR="006C661D" w:rsidRPr="00D20CED">
        <w:rPr>
          <w:rFonts w:ascii="Times New Roman" w:hAnsi="Times New Roman"/>
          <w:sz w:val="30"/>
          <w:szCs w:val="30"/>
        </w:rPr>
        <w:t>мероприятий</w:t>
      </w:r>
      <w:r>
        <w:rPr>
          <w:rFonts w:ascii="Times New Roman" w:hAnsi="Times New Roman"/>
          <w:sz w:val="30"/>
          <w:szCs w:val="30"/>
        </w:rPr>
        <w:t>,</w:t>
      </w:r>
      <w:r w:rsidR="0069189F" w:rsidRPr="00D20CE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утвержденным</w:t>
      </w:r>
      <w:r w:rsidR="006C661D" w:rsidRPr="00D20CED">
        <w:rPr>
          <w:rFonts w:ascii="Times New Roman" w:hAnsi="Times New Roman"/>
          <w:sz w:val="30"/>
          <w:szCs w:val="30"/>
        </w:rPr>
        <w:t xml:space="preserve"> </w:t>
      </w:r>
      <w:r w:rsidR="0069189F" w:rsidRPr="00D20CED">
        <w:rPr>
          <w:rFonts w:ascii="Times New Roman" w:hAnsi="Times New Roman"/>
          <w:sz w:val="30"/>
          <w:szCs w:val="30"/>
        </w:rPr>
        <w:t>Минист</w:t>
      </w:r>
      <w:r w:rsidR="006C661D" w:rsidRPr="00D20CED">
        <w:rPr>
          <w:rFonts w:ascii="Times New Roman" w:hAnsi="Times New Roman"/>
          <w:sz w:val="30"/>
          <w:szCs w:val="30"/>
        </w:rPr>
        <w:t xml:space="preserve">ерством образования </w:t>
      </w:r>
      <w:r w:rsidR="0069189F" w:rsidRPr="00D20CED">
        <w:rPr>
          <w:rFonts w:ascii="Times New Roman" w:hAnsi="Times New Roman"/>
          <w:sz w:val="30"/>
          <w:szCs w:val="30"/>
        </w:rPr>
        <w:t>Республики Беларусь</w:t>
      </w:r>
      <w:r>
        <w:rPr>
          <w:rFonts w:ascii="Times New Roman" w:hAnsi="Times New Roman"/>
          <w:sz w:val="30"/>
          <w:szCs w:val="30"/>
        </w:rPr>
        <w:t xml:space="preserve">, и </w:t>
      </w:r>
      <w:r w:rsidR="0069189F" w:rsidRPr="00D20CED">
        <w:rPr>
          <w:rFonts w:ascii="Times New Roman" w:hAnsi="Times New Roman"/>
          <w:sz w:val="30"/>
          <w:szCs w:val="30"/>
        </w:rPr>
        <w:t>республиканским</w:t>
      </w:r>
      <w:r w:rsidR="006C661D" w:rsidRPr="00D20CED">
        <w:rPr>
          <w:rFonts w:ascii="Times New Roman" w:hAnsi="Times New Roman"/>
          <w:sz w:val="30"/>
          <w:szCs w:val="30"/>
        </w:rPr>
        <w:t>и</w:t>
      </w:r>
      <w:r w:rsidR="0069189F" w:rsidRPr="00D20CED">
        <w:rPr>
          <w:rFonts w:ascii="Times New Roman" w:hAnsi="Times New Roman"/>
          <w:sz w:val="30"/>
          <w:szCs w:val="30"/>
        </w:rPr>
        <w:t xml:space="preserve"> календарным план</w:t>
      </w:r>
      <w:r>
        <w:rPr>
          <w:rFonts w:ascii="Times New Roman" w:hAnsi="Times New Roman"/>
          <w:sz w:val="30"/>
          <w:szCs w:val="30"/>
        </w:rPr>
        <w:t>ом</w:t>
      </w:r>
      <w:r w:rsidR="0069189F" w:rsidRPr="00D20CED">
        <w:rPr>
          <w:rFonts w:ascii="Times New Roman" w:hAnsi="Times New Roman"/>
          <w:sz w:val="30"/>
          <w:szCs w:val="30"/>
        </w:rPr>
        <w:t xml:space="preserve"> проведения спо</w:t>
      </w:r>
      <w:r>
        <w:rPr>
          <w:rFonts w:ascii="Times New Roman" w:hAnsi="Times New Roman"/>
          <w:sz w:val="30"/>
          <w:szCs w:val="30"/>
        </w:rPr>
        <w:t>ртивных мероприятий, утвержденным</w:t>
      </w:r>
      <w:r w:rsidR="0069189F" w:rsidRPr="00D20CED">
        <w:rPr>
          <w:rFonts w:ascii="Times New Roman" w:hAnsi="Times New Roman"/>
          <w:sz w:val="30"/>
          <w:szCs w:val="30"/>
        </w:rPr>
        <w:t xml:space="preserve"> Мини</w:t>
      </w:r>
      <w:r w:rsidR="00D20CED" w:rsidRPr="00D20CED">
        <w:rPr>
          <w:rFonts w:ascii="Times New Roman" w:hAnsi="Times New Roman"/>
          <w:sz w:val="30"/>
          <w:szCs w:val="30"/>
        </w:rPr>
        <w:t>стерством</w:t>
      </w:r>
      <w:r w:rsidR="0069189F" w:rsidRPr="00D20CED">
        <w:rPr>
          <w:rFonts w:ascii="Times New Roman" w:hAnsi="Times New Roman"/>
          <w:sz w:val="30"/>
          <w:szCs w:val="30"/>
        </w:rPr>
        <w:t xml:space="preserve"> спорта и туризма Республики Беларусь.</w:t>
      </w:r>
    </w:p>
    <w:p w14:paraId="4C25772D" w14:textId="0FF8F9A9" w:rsidR="0069189F" w:rsidRPr="00D20CED" w:rsidRDefault="00972CD2" w:rsidP="003F3C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</w:t>
      </w:r>
      <w:r>
        <w:rPr>
          <w:rFonts w:ascii="Times New Roman" w:hAnsi="Times New Roman"/>
          <w:sz w:val="30"/>
          <w:szCs w:val="30"/>
        </w:rPr>
        <w:t> </w:t>
      </w:r>
      <w:r w:rsidR="0069189F" w:rsidRPr="00D20CED">
        <w:rPr>
          <w:rFonts w:ascii="Times New Roman" w:hAnsi="Times New Roman"/>
          <w:sz w:val="30"/>
          <w:szCs w:val="30"/>
        </w:rPr>
        <w:t xml:space="preserve">Отношения между субъектами соревнований в процессе их проведения регулируются Законом Республики Беларусь </w:t>
      </w:r>
      <w:r w:rsidR="00B85E32">
        <w:rPr>
          <w:rFonts w:ascii="Times New Roman" w:eastAsia="Times New Roman" w:hAnsi="Times New Roman"/>
          <w:sz w:val="30"/>
          <w:szCs w:val="30"/>
          <w:lang w:eastAsia="ru-RU"/>
        </w:rPr>
        <w:t>«</w:t>
      </w:r>
      <w:r w:rsidR="0069189F" w:rsidRPr="00D20CED">
        <w:rPr>
          <w:rFonts w:ascii="Times New Roman" w:hAnsi="Times New Roman"/>
          <w:sz w:val="30"/>
          <w:szCs w:val="30"/>
        </w:rPr>
        <w:t>О физической культуре и спорте</w:t>
      </w:r>
      <w:r w:rsidR="00B85E32">
        <w:rPr>
          <w:rFonts w:ascii="Times New Roman" w:eastAsia="Times New Roman" w:hAnsi="Times New Roman"/>
          <w:sz w:val="30"/>
          <w:szCs w:val="30"/>
          <w:lang w:eastAsia="ru-RU"/>
        </w:rPr>
        <w:t>»</w:t>
      </w:r>
      <w:r w:rsidR="0069189F" w:rsidRPr="00D20CED">
        <w:rPr>
          <w:rFonts w:ascii="Times New Roman" w:hAnsi="Times New Roman"/>
          <w:sz w:val="30"/>
          <w:szCs w:val="30"/>
        </w:rPr>
        <w:t xml:space="preserve"> от 4 января 2014 г. № 125-З, Положением </w:t>
      </w:r>
      <w:r w:rsidR="00B85E32">
        <w:rPr>
          <w:rFonts w:ascii="Times New Roman" w:eastAsia="Times New Roman" w:hAnsi="Times New Roman"/>
          <w:sz w:val="30"/>
          <w:szCs w:val="30"/>
          <w:lang w:eastAsia="ru-RU"/>
        </w:rPr>
        <w:t>«</w:t>
      </w:r>
      <w:r w:rsidR="0069189F" w:rsidRPr="00D20CED">
        <w:rPr>
          <w:rFonts w:ascii="Times New Roman" w:hAnsi="Times New Roman"/>
          <w:sz w:val="30"/>
          <w:szCs w:val="30"/>
        </w:rPr>
        <w:t>О порядке проведения на территории Республики Беларусь спортивных мероприятий, формирования состава участников спортивных мероприятий, их направ</w:t>
      </w:r>
      <w:r w:rsidR="00C81E67">
        <w:rPr>
          <w:rFonts w:ascii="Times New Roman" w:hAnsi="Times New Roman"/>
          <w:sz w:val="30"/>
          <w:szCs w:val="30"/>
        </w:rPr>
        <w:t>ления на спортивные мероприятия</w:t>
      </w:r>
      <w:r w:rsidR="00C81E67">
        <w:rPr>
          <w:rFonts w:ascii="Times New Roman" w:hAnsi="Times New Roman"/>
          <w:sz w:val="30"/>
          <w:szCs w:val="30"/>
        </w:rPr>
        <w:br/>
      </w:r>
      <w:r w:rsidR="0069189F" w:rsidRPr="00D20CED">
        <w:rPr>
          <w:rFonts w:ascii="Times New Roman" w:hAnsi="Times New Roman"/>
          <w:sz w:val="30"/>
          <w:szCs w:val="30"/>
        </w:rPr>
        <w:t>и материального обеспечения</w:t>
      </w:r>
      <w:r w:rsidR="00B85E32">
        <w:rPr>
          <w:rFonts w:ascii="Times New Roman" w:eastAsia="Times New Roman" w:hAnsi="Times New Roman"/>
          <w:sz w:val="30"/>
          <w:szCs w:val="30"/>
          <w:lang w:eastAsia="ru-RU"/>
        </w:rPr>
        <w:t>»</w:t>
      </w:r>
      <w:r w:rsidR="0069189F" w:rsidRPr="00D20CED">
        <w:rPr>
          <w:rFonts w:ascii="Times New Roman" w:eastAsia="Times New Roman" w:hAnsi="Times New Roman"/>
          <w:sz w:val="30"/>
          <w:szCs w:val="30"/>
          <w:lang w:eastAsia="ru-RU"/>
        </w:rPr>
        <w:t xml:space="preserve">, утвержденным </w:t>
      </w:r>
      <w:r w:rsidR="0069189F" w:rsidRPr="00D20CED">
        <w:rPr>
          <w:rFonts w:ascii="Times New Roman" w:hAnsi="Times New Roman"/>
          <w:sz w:val="30"/>
          <w:szCs w:val="30"/>
        </w:rPr>
        <w:t>постановлением Совета</w:t>
      </w:r>
      <w:r w:rsidR="00162A7C">
        <w:rPr>
          <w:rFonts w:ascii="Times New Roman" w:hAnsi="Times New Roman"/>
          <w:sz w:val="30"/>
          <w:szCs w:val="30"/>
        </w:rPr>
        <w:t xml:space="preserve"> Министров Республики Беларусь </w:t>
      </w:r>
      <w:r w:rsidR="0069189F" w:rsidRPr="00D20CED">
        <w:rPr>
          <w:rFonts w:ascii="Times New Roman" w:hAnsi="Times New Roman"/>
          <w:sz w:val="30"/>
          <w:szCs w:val="30"/>
        </w:rPr>
        <w:t>от 19 сентября 2014 г. № 902, Правилами безопасности проведен</w:t>
      </w:r>
      <w:r w:rsidR="00C81E67">
        <w:rPr>
          <w:rFonts w:ascii="Times New Roman" w:hAnsi="Times New Roman"/>
          <w:sz w:val="30"/>
          <w:szCs w:val="30"/>
        </w:rPr>
        <w:t>ия занятий физической культурой</w:t>
      </w:r>
      <w:r w:rsidR="00C81E67">
        <w:rPr>
          <w:rFonts w:ascii="Times New Roman" w:hAnsi="Times New Roman"/>
          <w:sz w:val="30"/>
          <w:szCs w:val="30"/>
        </w:rPr>
        <w:br/>
      </w:r>
      <w:r w:rsidR="0069189F" w:rsidRPr="00D20CED">
        <w:rPr>
          <w:rFonts w:ascii="Times New Roman" w:hAnsi="Times New Roman"/>
          <w:sz w:val="30"/>
          <w:szCs w:val="30"/>
        </w:rPr>
        <w:t>и спортом, утвержденными пос</w:t>
      </w:r>
      <w:r w:rsidR="00C81E67">
        <w:rPr>
          <w:rFonts w:ascii="Times New Roman" w:hAnsi="Times New Roman"/>
          <w:sz w:val="30"/>
          <w:szCs w:val="30"/>
        </w:rPr>
        <w:t>тановлением Министерства спорта</w:t>
      </w:r>
      <w:r w:rsidR="00C81E67">
        <w:rPr>
          <w:rFonts w:ascii="Times New Roman" w:hAnsi="Times New Roman"/>
          <w:sz w:val="30"/>
          <w:szCs w:val="30"/>
        </w:rPr>
        <w:br/>
      </w:r>
      <w:r w:rsidR="0069189F" w:rsidRPr="00D20CED">
        <w:rPr>
          <w:rFonts w:ascii="Times New Roman" w:hAnsi="Times New Roman"/>
          <w:sz w:val="30"/>
          <w:szCs w:val="30"/>
        </w:rPr>
        <w:t>и туризма Респу</w:t>
      </w:r>
      <w:r w:rsidR="00162A7C">
        <w:rPr>
          <w:rFonts w:ascii="Times New Roman" w:hAnsi="Times New Roman"/>
          <w:sz w:val="30"/>
          <w:szCs w:val="30"/>
        </w:rPr>
        <w:t xml:space="preserve">блики Беларусь </w:t>
      </w:r>
      <w:r w:rsidR="0069189F" w:rsidRPr="00D20CED">
        <w:rPr>
          <w:rFonts w:ascii="Times New Roman" w:hAnsi="Times New Roman"/>
          <w:sz w:val="30"/>
          <w:szCs w:val="30"/>
        </w:rPr>
        <w:t>от 31</w:t>
      </w:r>
      <w:r w:rsidR="0069189F" w:rsidRPr="00D20CED">
        <w:rPr>
          <w:rFonts w:ascii="Times New Roman" w:hAnsi="Times New Roman"/>
          <w:sz w:val="30"/>
          <w:szCs w:val="30"/>
          <w:lang w:val="en-US"/>
        </w:rPr>
        <w:t> </w:t>
      </w:r>
      <w:r w:rsidR="0069189F" w:rsidRPr="00D20CED">
        <w:rPr>
          <w:rFonts w:ascii="Times New Roman" w:hAnsi="Times New Roman"/>
          <w:sz w:val="30"/>
          <w:szCs w:val="30"/>
        </w:rPr>
        <w:t>августа 2018 г. № 60</w:t>
      </w:r>
      <w:r w:rsidR="00C81E67">
        <w:rPr>
          <w:rFonts w:ascii="Times New Roman" w:hAnsi="Times New Roman"/>
          <w:sz w:val="30"/>
          <w:szCs w:val="30"/>
        </w:rPr>
        <w:br/>
      </w:r>
      <w:r>
        <w:rPr>
          <w:rFonts w:ascii="Times New Roman" w:hAnsi="Times New Roman"/>
          <w:sz w:val="30"/>
          <w:szCs w:val="30"/>
        </w:rPr>
        <w:t>(далее – Правила безопасности)</w:t>
      </w:r>
      <w:r w:rsidR="0069189F" w:rsidRPr="00D20CED">
        <w:rPr>
          <w:rFonts w:ascii="Times New Roman" w:hAnsi="Times New Roman"/>
          <w:sz w:val="30"/>
          <w:szCs w:val="30"/>
        </w:rPr>
        <w:t>, и правилами спортивных соревнований по видам спорта, зарегистрированными в Министерстве спорта и туризма Республики Беларусь (далее – правила спортивных соревнований)</w:t>
      </w:r>
      <w:r>
        <w:rPr>
          <w:rFonts w:ascii="Times New Roman" w:hAnsi="Times New Roman"/>
          <w:sz w:val="30"/>
          <w:szCs w:val="30"/>
        </w:rPr>
        <w:t>,</w:t>
      </w:r>
      <w:r w:rsidR="00C81E67">
        <w:rPr>
          <w:rFonts w:ascii="Times New Roman" w:hAnsi="Times New Roman"/>
          <w:sz w:val="30"/>
          <w:szCs w:val="30"/>
        </w:rPr>
        <w:br/>
      </w:r>
      <w:r w:rsidR="0069189F" w:rsidRPr="00D20CED">
        <w:rPr>
          <w:rFonts w:ascii="Times New Roman" w:hAnsi="Times New Roman"/>
          <w:sz w:val="30"/>
          <w:szCs w:val="30"/>
        </w:rPr>
        <w:t>и настоящим Положением.</w:t>
      </w:r>
    </w:p>
    <w:p w14:paraId="5459D176" w14:textId="77777777" w:rsidR="0069189F" w:rsidRPr="00D20CED" w:rsidRDefault="0069189F" w:rsidP="0069189F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14C58D16" w14:textId="77777777" w:rsidR="0069189F" w:rsidRPr="00D20CED" w:rsidRDefault="0069189F" w:rsidP="0069189F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D20CED">
        <w:rPr>
          <w:rFonts w:ascii="Times New Roman" w:eastAsia="Times New Roman" w:hAnsi="Times New Roman"/>
          <w:sz w:val="30"/>
          <w:szCs w:val="30"/>
          <w:lang w:eastAsia="ru-RU"/>
        </w:rPr>
        <w:t>ГЛАВА 2</w:t>
      </w:r>
    </w:p>
    <w:p w14:paraId="79C24A13" w14:textId="77777777" w:rsidR="0069189F" w:rsidRPr="00D20CED" w:rsidRDefault="0069189F" w:rsidP="003F3CE8">
      <w:pPr>
        <w:pStyle w:val="a3"/>
        <w:spacing w:after="120"/>
        <w:ind w:left="0"/>
        <w:jc w:val="center"/>
        <w:rPr>
          <w:sz w:val="30"/>
          <w:szCs w:val="30"/>
        </w:rPr>
      </w:pPr>
      <w:r w:rsidRPr="00D20CED">
        <w:rPr>
          <w:sz w:val="30"/>
          <w:szCs w:val="30"/>
        </w:rPr>
        <w:t>ЦЕЛЬ И ЗАДАЧИ УНИВЕРСИАДЫ</w:t>
      </w:r>
    </w:p>
    <w:p w14:paraId="2DA0A6E0" w14:textId="57ACA8CE" w:rsidR="0069189F" w:rsidRPr="00D20CED" w:rsidRDefault="009B36A3" w:rsidP="003F3C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20CED">
        <w:rPr>
          <w:rFonts w:ascii="Times New Roman" w:hAnsi="Times New Roman"/>
          <w:sz w:val="30"/>
          <w:szCs w:val="30"/>
        </w:rPr>
        <w:t>3</w:t>
      </w:r>
      <w:r w:rsidR="00972CD2">
        <w:rPr>
          <w:rFonts w:ascii="Times New Roman" w:hAnsi="Times New Roman"/>
          <w:sz w:val="30"/>
          <w:szCs w:val="30"/>
        </w:rPr>
        <w:t>.</w:t>
      </w:r>
      <w:r w:rsidR="00972CD2">
        <w:rPr>
          <w:rFonts w:ascii="Times New Roman" w:hAnsi="Times New Roman"/>
          <w:sz w:val="30"/>
          <w:szCs w:val="30"/>
        </w:rPr>
        <w:t> </w:t>
      </w:r>
      <w:r w:rsidR="0069189F" w:rsidRPr="00D20CED">
        <w:rPr>
          <w:rFonts w:ascii="Times New Roman" w:hAnsi="Times New Roman"/>
          <w:sz w:val="30"/>
          <w:szCs w:val="30"/>
        </w:rPr>
        <w:t xml:space="preserve">Универсиада проводится с целью развития национального студенческого спорта и </w:t>
      </w:r>
      <w:r w:rsidR="0069189F" w:rsidRPr="00D20CED">
        <w:rPr>
          <w:rFonts w:ascii="Times New Roman" w:eastAsia="Times New Roman" w:hAnsi="Times New Roman"/>
          <w:sz w:val="30"/>
          <w:szCs w:val="30"/>
          <w:lang w:eastAsia="ru-RU"/>
        </w:rPr>
        <w:t xml:space="preserve">приобщения обучающихся учреждений высшего образования </w:t>
      </w:r>
      <w:r w:rsidR="003F3CE8" w:rsidRPr="00D20CED">
        <w:rPr>
          <w:rFonts w:ascii="Times New Roman" w:eastAsia="Times New Roman" w:hAnsi="Times New Roman"/>
          <w:sz w:val="30"/>
          <w:szCs w:val="30"/>
          <w:lang w:eastAsia="ru-RU"/>
        </w:rPr>
        <w:t>(далее –</w:t>
      </w:r>
      <w:r w:rsidR="00D20CED" w:rsidRPr="00D20CED">
        <w:rPr>
          <w:rFonts w:ascii="Times New Roman" w:eastAsia="Times New Roman" w:hAnsi="Times New Roman"/>
          <w:sz w:val="30"/>
          <w:szCs w:val="30"/>
          <w:lang w:eastAsia="ru-RU"/>
        </w:rPr>
        <w:t xml:space="preserve"> УВО)</w:t>
      </w:r>
      <w:r w:rsidR="0069189F" w:rsidRPr="00D20CED">
        <w:rPr>
          <w:rFonts w:ascii="Times New Roman" w:eastAsia="Times New Roman" w:hAnsi="Times New Roman"/>
          <w:sz w:val="30"/>
          <w:szCs w:val="30"/>
          <w:lang w:eastAsia="ru-RU"/>
        </w:rPr>
        <w:t xml:space="preserve"> к здоровому образу жизни, повышения эффективности их физического воспитания.</w:t>
      </w:r>
    </w:p>
    <w:p w14:paraId="072EAF7A" w14:textId="77777777" w:rsidR="0069189F" w:rsidRPr="00D20CED" w:rsidRDefault="0069189F" w:rsidP="0069189F">
      <w:pPr>
        <w:spacing w:after="0" w:line="240" w:lineRule="auto"/>
        <w:ind w:left="709"/>
        <w:jc w:val="both"/>
        <w:rPr>
          <w:rFonts w:ascii="Times New Roman" w:hAnsi="Times New Roman"/>
          <w:sz w:val="30"/>
          <w:szCs w:val="30"/>
        </w:rPr>
      </w:pPr>
      <w:r w:rsidRPr="00D20CED">
        <w:rPr>
          <w:rFonts w:ascii="Times New Roman" w:eastAsia="Times New Roman" w:hAnsi="Times New Roman"/>
          <w:sz w:val="30"/>
          <w:szCs w:val="30"/>
          <w:lang w:eastAsia="ru-RU"/>
        </w:rPr>
        <w:t>Задачи Универсиады:</w:t>
      </w:r>
      <w:r w:rsidRPr="00D20CED">
        <w:rPr>
          <w:rFonts w:ascii="Times New Roman" w:hAnsi="Times New Roman"/>
          <w:sz w:val="30"/>
          <w:szCs w:val="30"/>
        </w:rPr>
        <w:t xml:space="preserve"> </w:t>
      </w:r>
    </w:p>
    <w:p w14:paraId="250E9577" w14:textId="77777777" w:rsidR="0069189F" w:rsidRPr="00D20CED" w:rsidRDefault="0069189F" w:rsidP="0069189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20CED">
        <w:rPr>
          <w:rFonts w:ascii="Times New Roman" w:hAnsi="Times New Roman"/>
          <w:sz w:val="30"/>
          <w:szCs w:val="30"/>
        </w:rPr>
        <w:t xml:space="preserve">определение победителей в номерах программы спортивного соревнования по видам спорта; </w:t>
      </w:r>
    </w:p>
    <w:p w14:paraId="3B88CE46" w14:textId="6091E92F" w:rsidR="0069189F" w:rsidRPr="00D20CED" w:rsidRDefault="0069189F" w:rsidP="0069189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20CED">
        <w:rPr>
          <w:rFonts w:ascii="Times New Roman" w:hAnsi="Times New Roman"/>
          <w:sz w:val="30"/>
          <w:szCs w:val="30"/>
        </w:rPr>
        <w:t>выявление сильнейших студен</w:t>
      </w:r>
      <w:r w:rsidR="00C81E67">
        <w:rPr>
          <w:rFonts w:ascii="Times New Roman" w:hAnsi="Times New Roman"/>
          <w:sz w:val="30"/>
          <w:szCs w:val="30"/>
        </w:rPr>
        <w:t>тов-спортсменов и их подготовка</w:t>
      </w:r>
      <w:r w:rsidR="00C81E67">
        <w:rPr>
          <w:rFonts w:ascii="Times New Roman" w:hAnsi="Times New Roman"/>
          <w:sz w:val="30"/>
          <w:szCs w:val="30"/>
        </w:rPr>
        <w:br/>
      </w:r>
      <w:r w:rsidRPr="00D20CED">
        <w:rPr>
          <w:rFonts w:ascii="Times New Roman" w:hAnsi="Times New Roman"/>
          <w:sz w:val="30"/>
          <w:szCs w:val="30"/>
        </w:rPr>
        <w:t>для участия в международных студенческих соревнованиях;</w:t>
      </w:r>
    </w:p>
    <w:p w14:paraId="0A5E1751" w14:textId="1EF628A4" w:rsidR="0069189F" w:rsidRPr="00D20CED" w:rsidRDefault="0069189F" w:rsidP="006918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20CED">
        <w:rPr>
          <w:rFonts w:ascii="Times New Roman" w:eastAsia="Times New Roman" w:hAnsi="Times New Roman"/>
          <w:sz w:val="30"/>
          <w:szCs w:val="30"/>
          <w:lang w:eastAsia="ru-RU"/>
        </w:rPr>
        <w:t>повышение спортивного мастерства студ</w:t>
      </w:r>
      <w:r w:rsidR="00C81E67">
        <w:rPr>
          <w:rFonts w:ascii="Times New Roman" w:eastAsia="Times New Roman" w:hAnsi="Times New Roman"/>
          <w:sz w:val="30"/>
          <w:szCs w:val="30"/>
          <w:lang w:eastAsia="ru-RU"/>
        </w:rPr>
        <w:t>ентов-спортсменов</w:t>
      </w:r>
      <w:r w:rsidR="00C81E67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D20CED">
        <w:rPr>
          <w:rFonts w:ascii="Times New Roman" w:eastAsia="Times New Roman" w:hAnsi="Times New Roman"/>
          <w:sz w:val="30"/>
          <w:szCs w:val="30"/>
          <w:lang w:eastAsia="ru-RU"/>
        </w:rPr>
        <w:t>по видам спорта;</w:t>
      </w:r>
    </w:p>
    <w:p w14:paraId="56B147A1" w14:textId="77777777" w:rsidR="0069189F" w:rsidRPr="00D20CED" w:rsidRDefault="0069189F" w:rsidP="006918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20CED">
        <w:rPr>
          <w:rFonts w:ascii="Times New Roman" w:eastAsia="Times New Roman" w:hAnsi="Times New Roman"/>
          <w:sz w:val="30"/>
          <w:szCs w:val="30"/>
          <w:lang w:eastAsia="ru-RU"/>
        </w:rPr>
        <w:t>повышение качества и эффективности работы УВО в сфере физического воспитания и спорта;</w:t>
      </w:r>
    </w:p>
    <w:p w14:paraId="6A15D715" w14:textId="77777777" w:rsidR="0069189F" w:rsidRPr="00D20CED" w:rsidRDefault="0069189F" w:rsidP="006918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20CED">
        <w:rPr>
          <w:rFonts w:ascii="Times New Roman" w:eastAsia="Times New Roman" w:hAnsi="Times New Roman"/>
          <w:sz w:val="30"/>
          <w:szCs w:val="30"/>
          <w:lang w:eastAsia="ru-RU"/>
        </w:rPr>
        <w:t>привлечение обучающихся УВО к регулярным занятиям физической культурой и спортом;</w:t>
      </w:r>
    </w:p>
    <w:p w14:paraId="62E93A89" w14:textId="77777777" w:rsidR="0069189F" w:rsidRPr="00D20CED" w:rsidRDefault="0069189F" w:rsidP="006918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20CED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гражданское и патриотическое воспитание студенческой молодежи;</w:t>
      </w:r>
    </w:p>
    <w:p w14:paraId="287787EA" w14:textId="77777777" w:rsidR="0069189F" w:rsidRPr="00D20CED" w:rsidRDefault="0069189F" w:rsidP="006918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20CED">
        <w:rPr>
          <w:rFonts w:ascii="Times New Roman" w:eastAsia="Times New Roman" w:hAnsi="Times New Roman"/>
          <w:sz w:val="30"/>
          <w:szCs w:val="30"/>
          <w:lang w:eastAsia="ru-RU"/>
        </w:rPr>
        <w:t>укрепление спортивных связей между УВО.</w:t>
      </w:r>
    </w:p>
    <w:p w14:paraId="0CA5F64D" w14:textId="77777777" w:rsidR="003F3CE8" w:rsidRPr="00D20CED" w:rsidRDefault="003F3CE8" w:rsidP="006918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30"/>
          <w:szCs w:val="30"/>
          <w:lang w:eastAsia="ru-RU"/>
        </w:rPr>
      </w:pPr>
    </w:p>
    <w:p w14:paraId="55E696BA" w14:textId="77777777" w:rsidR="003F3CE8" w:rsidRPr="00D20CED" w:rsidRDefault="0069189F" w:rsidP="003F3CE8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D20CED">
        <w:rPr>
          <w:rFonts w:ascii="Times New Roman" w:eastAsia="Times New Roman" w:hAnsi="Times New Roman"/>
          <w:sz w:val="30"/>
          <w:szCs w:val="30"/>
          <w:lang w:eastAsia="ru-RU"/>
        </w:rPr>
        <w:t>ГЛАВА 3</w:t>
      </w:r>
    </w:p>
    <w:p w14:paraId="0A31449A" w14:textId="77777777" w:rsidR="0069189F" w:rsidRPr="00D20CED" w:rsidRDefault="0069189F" w:rsidP="003F3CE8">
      <w:pPr>
        <w:spacing w:after="120" w:line="240" w:lineRule="auto"/>
        <w:jc w:val="center"/>
        <w:rPr>
          <w:rFonts w:ascii="Times New Roman" w:hAnsi="Times New Roman"/>
          <w:sz w:val="30"/>
          <w:szCs w:val="30"/>
        </w:rPr>
      </w:pPr>
      <w:r w:rsidRPr="00D20CED">
        <w:rPr>
          <w:rFonts w:ascii="Times New Roman" w:hAnsi="Times New Roman"/>
          <w:sz w:val="30"/>
          <w:szCs w:val="30"/>
        </w:rPr>
        <w:t>РУКОВОДСТВО И ОРГАНИЗАЦИЯ ПРОВЕДЕНИЯ УНИВЕРСИАДЫ</w:t>
      </w:r>
    </w:p>
    <w:p w14:paraId="1F21720F" w14:textId="77777777" w:rsidR="0069189F" w:rsidRPr="00D20CED" w:rsidRDefault="009B36A3" w:rsidP="0069189F">
      <w:pPr>
        <w:spacing w:after="0" w:line="320" w:lineRule="exact"/>
        <w:ind w:firstLine="720"/>
        <w:jc w:val="both"/>
        <w:rPr>
          <w:rFonts w:ascii="Times New Roman" w:hAnsi="Times New Roman"/>
          <w:sz w:val="30"/>
          <w:szCs w:val="30"/>
        </w:rPr>
      </w:pPr>
      <w:r w:rsidRPr="00D20CED">
        <w:rPr>
          <w:rFonts w:ascii="Times New Roman" w:hAnsi="Times New Roman"/>
          <w:sz w:val="30"/>
          <w:szCs w:val="30"/>
        </w:rPr>
        <w:t>4</w:t>
      </w:r>
      <w:r w:rsidR="0069189F" w:rsidRPr="00D20CED">
        <w:rPr>
          <w:rFonts w:ascii="Times New Roman" w:hAnsi="Times New Roman"/>
          <w:sz w:val="30"/>
          <w:szCs w:val="30"/>
        </w:rPr>
        <w:t>. Универсиада проводится в два этапа:</w:t>
      </w:r>
    </w:p>
    <w:p w14:paraId="61216012" w14:textId="0BBC6CA4" w:rsidR="0069189F" w:rsidRPr="00D20CED" w:rsidRDefault="0069189F" w:rsidP="0069189F">
      <w:pPr>
        <w:spacing w:after="0" w:line="320" w:lineRule="exact"/>
        <w:ind w:firstLine="720"/>
        <w:jc w:val="both"/>
        <w:rPr>
          <w:rFonts w:ascii="Times New Roman" w:hAnsi="Times New Roman"/>
          <w:sz w:val="30"/>
          <w:szCs w:val="30"/>
        </w:rPr>
      </w:pPr>
      <w:r w:rsidRPr="00D20CED">
        <w:rPr>
          <w:rFonts w:ascii="Times New Roman" w:hAnsi="Times New Roman"/>
          <w:sz w:val="30"/>
          <w:szCs w:val="30"/>
        </w:rPr>
        <w:t xml:space="preserve">I этап – соревнования по видам спорта программы Универсиады проводятся среди обучающихся УВО в соответствии с положениями </w:t>
      </w:r>
      <w:r w:rsidR="00171872">
        <w:rPr>
          <w:rFonts w:ascii="Times New Roman" w:hAnsi="Times New Roman"/>
          <w:sz w:val="30"/>
          <w:szCs w:val="30"/>
        </w:rPr>
        <w:br/>
      </w:r>
      <w:r w:rsidRPr="00D20CED">
        <w:rPr>
          <w:rFonts w:ascii="Times New Roman" w:hAnsi="Times New Roman"/>
          <w:sz w:val="30"/>
          <w:szCs w:val="30"/>
        </w:rPr>
        <w:t>о проведении I этапа Универсиады.</w:t>
      </w:r>
    </w:p>
    <w:p w14:paraId="586F7C56" w14:textId="4F12649F" w:rsidR="0069189F" w:rsidRPr="00D20CED" w:rsidRDefault="0069189F" w:rsidP="0069189F">
      <w:pPr>
        <w:spacing w:after="0" w:line="320" w:lineRule="exact"/>
        <w:ind w:firstLine="720"/>
        <w:jc w:val="both"/>
        <w:rPr>
          <w:rFonts w:ascii="Times New Roman" w:hAnsi="Times New Roman"/>
          <w:sz w:val="30"/>
          <w:szCs w:val="30"/>
        </w:rPr>
      </w:pPr>
      <w:r w:rsidRPr="00D20CED">
        <w:rPr>
          <w:rFonts w:ascii="Times New Roman" w:hAnsi="Times New Roman"/>
          <w:sz w:val="30"/>
          <w:szCs w:val="30"/>
        </w:rPr>
        <w:t xml:space="preserve">Положения о проведении I этапа Универсиады разрабатываются в УВО на основании </w:t>
      </w:r>
      <w:r w:rsidR="00972CD2">
        <w:rPr>
          <w:rFonts w:ascii="Times New Roman" w:hAnsi="Times New Roman"/>
          <w:sz w:val="30"/>
          <w:szCs w:val="30"/>
        </w:rPr>
        <w:t xml:space="preserve">настоящего </w:t>
      </w:r>
      <w:r w:rsidRPr="00D20CED">
        <w:rPr>
          <w:rFonts w:ascii="Times New Roman" w:hAnsi="Times New Roman"/>
          <w:sz w:val="30"/>
          <w:szCs w:val="30"/>
        </w:rPr>
        <w:t>Положения и в соответствии с правилами соревнований по видам спорта. Положения о проведении I этапа Универ</w:t>
      </w:r>
      <w:r w:rsidR="00972CD2">
        <w:rPr>
          <w:rFonts w:ascii="Times New Roman" w:hAnsi="Times New Roman"/>
          <w:sz w:val="30"/>
          <w:szCs w:val="30"/>
        </w:rPr>
        <w:t>сиады утверждаются руководителями</w:t>
      </w:r>
      <w:r w:rsidRPr="00D20CED">
        <w:rPr>
          <w:rFonts w:ascii="Times New Roman" w:hAnsi="Times New Roman"/>
          <w:sz w:val="30"/>
          <w:szCs w:val="30"/>
        </w:rPr>
        <w:t xml:space="preserve"> УВО;  </w:t>
      </w:r>
    </w:p>
    <w:p w14:paraId="4801DB5D" w14:textId="77777777" w:rsidR="0069189F" w:rsidRPr="00D20CED" w:rsidRDefault="0069189F" w:rsidP="0069189F">
      <w:pPr>
        <w:spacing w:after="0" w:line="320" w:lineRule="exact"/>
        <w:ind w:firstLine="720"/>
        <w:jc w:val="both"/>
        <w:rPr>
          <w:rFonts w:ascii="Times New Roman" w:hAnsi="Times New Roman"/>
          <w:sz w:val="30"/>
          <w:szCs w:val="30"/>
        </w:rPr>
      </w:pPr>
      <w:r w:rsidRPr="00D20CED">
        <w:rPr>
          <w:rFonts w:ascii="Times New Roman" w:hAnsi="Times New Roman"/>
          <w:sz w:val="30"/>
          <w:szCs w:val="30"/>
        </w:rPr>
        <w:t>II этап – финальные соревнования проводятся среди сборных команд УВО по видам спорта программы Универсиады.</w:t>
      </w:r>
    </w:p>
    <w:p w14:paraId="0A495CC0" w14:textId="4AFF2EF6" w:rsidR="0069189F" w:rsidRPr="00D20CED" w:rsidRDefault="009B36A3" w:rsidP="0069189F">
      <w:pPr>
        <w:spacing w:after="0" w:line="320" w:lineRule="exact"/>
        <w:ind w:firstLine="720"/>
        <w:jc w:val="both"/>
        <w:rPr>
          <w:rFonts w:ascii="Times New Roman" w:hAnsi="Times New Roman"/>
          <w:sz w:val="30"/>
          <w:szCs w:val="30"/>
        </w:rPr>
      </w:pPr>
      <w:r w:rsidRPr="00D20CED">
        <w:rPr>
          <w:rFonts w:ascii="Times New Roman" w:hAnsi="Times New Roman"/>
          <w:sz w:val="30"/>
          <w:szCs w:val="30"/>
        </w:rPr>
        <w:t>5</w:t>
      </w:r>
      <w:r w:rsidR="00972CD2">
        <w:rPr>
          <w:rFonts w:ascii="Times New Roman" w:hAnsi="Times New Roman"/>
          <w:sz w:val="30"/>
          <w:szCs w:val="30"/>
        </w:rPr>
        <w:t>.</w:t>
      </w:r>
      <w:r w:rsidR="00972CD2">
        <w:rPr>
          <w:rFonts w:ascii="Times New Roman" w:hAnsi="Times New Roman"/>
          <w:sz w:val="30"/>
          <w:szCs w:val="30"/>
        </w:rPr>
        <w:t> </w:t>
      </w:r>
      <w:r w:rsidR="0069189F" w:rsidRPr="00D20CED">
        <w:rPr>
          <w:rFonts w:ascii="Times New Roman" w:hAnsi="Times New Roman"/>
          <w:sz w:val="30"/>
          <w:szCs w:val="30"/>
        </w:rPr>
        <w:t>Организаторами Универсиады являются Министерство образования Республики Беларусь, Министерство спорта и туризма Республики Беларусь, федерации (союзы, ассоциации) по видам спорта,</w:t>
      </w:r>
      <w:r w:rsidR="00D20CED" w:rsidRPr="00D20CED">
        <w:rPr>
          <w:rFonts w:ascii="Times New Roman" w:hAnsi="Times New Roman"/>
          <w:sz w:val="30"/>
          <w:szCs w:val="30"/>
        </w:rPr>
        <w:t xml:space="preserve"> </w:t>
      </w:r>
      <w:r w:rsidR="00B21875" w:rsidRPr="00B21875">
        <w:rPr>
          <w:rFonts w:ascii="Times New Roman" w:hAnsi="Times New Roman"/>
          <w:sz w:val="30"/>
          <w:szCs w:val="30"/>
        </w:rPr>
        <w:t xml:space="preserve">учреждение </w:t>
      </w:r>
      <w:r w:rsidR="00B85E32">
        <w:rPr>
          <w:rFonts w:ascii="Times New Roman" w:hAnsi="Times New Roman"/>
          <w:sz w:val="30"/>
          <w:szCs w:val="30"/>
        </w:rPr>
        <w:t>«</w:t>
      </w:r>
      <w:r w:rsidR="00B21875" w:rsidRPr="00B21875">
        <w:rPr>
          <w:rFonts w:ascii="Times New Roman" w:hAnsi="Times New Roman"/>
          <w:sz w:val="30"/>
          <w:szCs w:val="30"/>
        </w:rPr>
        <w:t>Республиканский центр физического воспитания и спорта учащихся и студентов</w:t>
      </w:r>
      <w:r w:rsidR="00B85E32">
        <w:rPr>
          <w:rFonts w:ascii="Times New Roman" w:hAnsi="Times New Roman"/>
          <w:sz w:val="30"/>
          <w:szCs w:val="30"/>
        </w:rPr>
        <w:t>»</w:t>
      </w:r>
      <w:r w:rsidR="00B21875">
        <w:rPr>
          <w:rFonts w:ascii="Times New Roman" w:hAnsi="Times New Roman"/>
          <w:sz w:val="30"/>
          <w:szCs w:val="30"/>
        </w:rPr>
        <w:t xml:space="preserve"> </w:t>
      </w:r>
      <w:r w:rsidR="00B21875" w:rsidRPr="00257BE0">
        <w:rPr>
          <w:rFonts w:ascii="Times New Roman" w:hAnsi="Times New Roman"/>
          <w:sz w:val="30"/>
          <w:szCs w:val="30"/>
        </w:rPr>
        <w:t>(далее – РЦФВС)</w:t>
      </w:r>
      <w:r w:rsidR="00B21875">
        <w:rPr>
          <w:rFonts w:ascii="Times New Roman" w:hAnsi="Times New Roman"/>
          <w:sz w:val="30"/>
          <w:szCs w:val="30"/>
        </w:rPr>
        <w:t xml:space="preserve">, </w:t>
      </w:r>
      <w:r w:rsidR="00D20CED" w:rsidRPr="00D20CED">
        <w:rPr>
          <w:rFonts w:ascii="Times New Roman" w:hAnsi="Times New Roman"/>
          <w:sz w:val="30"/>
          <w:szCs w:val="30"/>
        </w:rPr>
        <w:t xml:space="preserve">Белорусская ассоциация студенческого спорта (далее – </w:t>
      </w:r>
      <w:r w:rsidR="0069189F" w:rsidRPr="00D20CED">
        <w:rPr>
          <w:rFonts w:ascii="Times New Roman" w:hAnsi="Times New Roman"/>
          <w:sz w:val="30"/>
          <w:szCs w:val="30"/>
        </w:rPr>
        <w:t>БАСС</w:t>
      </w:r>
      <w:r w:rsidR="00D20CED" w:rsidRPr="00D20CED">
        <w:rPr>
          <w:rFonts w:ascii="Times New Roman" w:hAnsi="Times New Roman"/>
          <w:sz w:val="30"/>
          <w:szCs w:val="30"/>
        </w:rPr>
        <w:t>)</w:t>
      </w:r>
      <w:r w:rsidR="0069189F" w:rsidRPr="00D20CED">
        <w:rPr>
          <w:rFonts w:ascii="Times New Roman" w:hAnsi="Times New Roman"/>
          <w:sz w:val="30"/>
          <w:szCs w:val="30"/>
        </w:rPr>
        <w:t>.</w:t>
      </w:r>
    </w:p>
    <w:p w14:paraId="3B77DCAF" w14:textId="0C98F1C0" w:rsidR="0069189F" w:rsidRPr="00D20CED" w:rsidRDefault="009B36A3" w:rsidP="0069189F">
      <w:pPr>
        <w:spacing w:after="0" w:line="320" w:lineRule="exact"/>
        <w:ind w:firstLine="720"/>
        <w:jc w:val="both"/>
        <w:rPr>
          <w:rFonts w:ascii="Times New Roman" w:hAnsi="Times New Roman"/>
          <w:sz w:val="30"/>
          <w:szCs w:val="30"/>
        </w:rPr>
      </w:pPr>
      <w:r w:rsidRPr="00D20CED">
        <w:rPr>
          <w:rFonts w:ascii="Times New Roman" w:hAnsi="Times New Roman"/>
          <w:sz w:val="30"/>
          <w:szCs w:val="30"/>
        </w:rPr>
        <w:t>6</w:t>
      </w:r>
      <w:r w:rsidR="00972CD2">
        <w:rPr>
          <w:rFonts w:ascii="Times New Roman" w:hAnsi="Times New Roman"/>
          <w:sz w:val="30"/>
          <w:szCs w:val="30"/>
        </w:rPr>
        <w:t>.</w:t>
      </w:r>
      <w:r w:rsidR="00972CD2">
        <w:rPr>
          <w:rFonts w:ascii="Times New Roman" w:hAnsi="Times New Roman"/>
          <w:sz w:val="30"/>
          <w:szCs w:val="30"/>
        </w:rPr>
        <w:t> </w:t>
      </w:r>
      <w:r w:rsidR="0069189F" w:rsidRPr="00D20CED">
        <w:rPr>
          <w:rFonts w:ascii="Times New Roman" w:hAnsi="Times New Roman"/>
          <w:sz w:val="30"/>
          <w:szCs w:val="30"/>
        </w:rPr>
        <w:t>Общее руководство организацией Универсиады осуществляет Министерство образования Республики Беларусь.</w:t>
      </w:r>
    </w:p>
    <w:p w14:paraId="005A027D" w14:textId="76F95AC8" w:rsidR="0069189F" w:rsidRPr="00D20CED" w:rsidRDefault="009B36A3" w:rsidP="0069189F">
      <w:pPr>
        <w:spacing w:after="0" w:line="320" w:lineRule="exact"/>
        <w:ind w:firstLine="720"/>
        <w:jc w:val="both"/>
        <w:rPr>
          <w:rFonts w:ascii="Times New Roman" w:hAnsi="Times New Roman"/>
          <w:sz w:val="30"/>
          <w:szCs w:val="30"/>
        </w:rPr>
      </w:pPr>
      <w:r w:rsidRPr="00D20CED">
        <w:rPr>
          <w:rFonts w:ascii="Times New Roman" w:hAnsi="Times New Roman"/>
          <w:sz w:val="30"/>
          <w:szCs w:val="30"/>
        </w:rPr>
        <w:t>7</w:t>
      </w:r>
      <w:r w:rsidR="00972CD2">
        <w:rPr>
          <w:rFonts w:ascii="Times New Roman" w:hAnsi="Times New Roman"/>
          <w:sz w:val="30"/>
          <w:szCs w:val="30"/>
        </w:rPr>
        <w:t>.</w:t>
      </w:r>
      <w:r w:rsidR="00972CD2">
        <w:rPr>
          <w:rFonts w:ascii="Times New Roman" w:hAnsi="Times New Roman"/>
          <w:sz w:val="30"/>
          <w:szCs w:val="30"/>
        </w:rPr>
        <w:t> </w:t>
      </w:r>
      <w:r w:rsidR="0069189F" w:rsidRPr="00D20CED">
        <w:rPr>
          <w:rFonts w:ascii="Times New Roman" w:hAnsi="Times New Roman"/>
          <w:sz w:val="30"/>
          <w:szCs w:val="30"/>
        </w:rPr>
        <w:t>Непосредственное проведение спортивных соревнований Универсиады возлагается:</w:t>
      </w:r>
    </w:p>
    <w:p w14:paraId="181E31E1" w14:textId="77777777" w:rsidR="003F3CE8" w:rsidRPr="00257BE0" w:rsidRDefault="003F3CE8" w:rsidP="003F3CE8">
      <w:pPr>
        <w:spacing w:after="0" w:line="320" w:lineRule="exact"/>
        <w:ind w:firstLine="720"/>
        <w:jc w:val="both"/>
        <w:rPr>
          <w:rFonts w:ascii="Times New Roman" w:hAnsi="Times New Roman"/>
          <w:sz w:val="30"/>
          <w:szCs w:val="30"/>
        </w:rPr>
      </w:pPr>
      <w:r w:rsidRPr="00257BE0">
        <w:rPr>
          <w:rFonts w:ascii="Times New Roman" w:hAnsi="Times New Roman"/>
          <w:sz w:val="30"/>
          <w:szCs w:val="30"/>
        </w:rPr>
        <w:t>I этап –</w:t>
      </w:r>
      <w:r w:rsidR="0069189F" w:rsidRPr="00257BE0">
        <w:rPr>
          <w:rFonts w:ascii="Times New Roman" w:hAnsi="Times New Roman"/>
          <w:sz w:val="30"/>
          <w:szCs w:val="30"/>
        </w:rPr>
        <w:t xml:space="preserve"> УВО; </w:t>
      </w:r>
    </w:p>
    <w:p w14:paraId="3F40CDAC" w14:textId="4D9549A3" w:rsidR="0040178E" w:rsidRPr="00257BE0" w:rsidRDefault="0040178E" w:rsidP="0040178E">
      <w:pPr>
        <w:spacing w:after="0" w:line="320" w:lineRule="exact"/>
        <w:ind w:firstLine="720"/>
        <w:jc w:val="both"/>
        <w:rPr>
          <w:rFonts w:ascii="Times New Roman" w:hAnsi="Times New Roman"/>
          <w:sz w:val="30"/>
          <w:szCs w:val="30"/>
        </w:rPr>
      </w:pPr>
      <w:r w:rsidRPr="00257BE0">
        <w:rPr>
          <w:rFonts w:ascii="Times New Roman" w:hAnsi="Times New Roman"/>
          <w:sz w:val="30"/>
          <w:szCs w:val="30"/>
        </w:rPr>
        <w:t xml:space="preserve">II этап – </w:t>
      </w:r>
      <w:r>
        <w:rPr>
          <w:rFonts w:ascii="Times New Roman" w:hAnsi="Times New Roman"/>
          <w:sz w:val="30"/>
          <w:szCs w:val="30"/>
        </w:rPr>
        <w:t xml:space="preserve">РЦФВС и иные учреждения: </w:t>
      </w:r>
      <w:r w:rsidRPr="00257BE0">
        <w:rPr>
          <w:rFonts w:ascii="Times New Roman" w:hAnsi="Times New Roman"/>
          <w:sz w:val="30"/>
          <w:szCs w:val="30"/>
        </w:rPr>
        <w:t xml:space="preserve">республиканские центры олимпийской подготовки (РЦОП по игровым видам спорта </w:t>
      </w:r>
      <w:r>
        <w:rPr>
          <w:rFonts w:ascii="Times New Roman" w:hAnsi="Times New Roman"/>
          <w:sz w:val="30"/>
          <w:szCs w:val="30"/>
        </w:rPr>
        <w:t>«</w:t>
      </w:r>
      <w:r w:rsidRPr="00257BE0">
        <w:rPr>
          <w:rFonts w:ascii="Times New Roman" w:hAnsi="Times New Roman"/>
          <w:sz w:val="30"/>
          <w:szCs w:val="30"/>
        </w:rPr>
        <w:t>Дворец спорта</w:t>
      </w:r>
      <w:r>
        <w:rPr>
          <w:rFonts w:ascii="Times New Roman" w:hAnsi="Times New Roman"/>
          <w:sz w:val="30"/>
          <w:szCs w:val="30"/>
        </w:rPr>
        <w:t>»</w:t>
      </w:r>
      <w:r w:rsidRPr="00257BE0">
        <w:rPr>
          <w:rFonts w:ascii="Times New Roman" w:hAnsi="Times New Roman"/>
          <w:sz w:val="30"/>
          <w:szCs w:val="30"/>
        </w:rPr>
        <w:t xml:space="preserve">, РЦОП </w:t>
      </w:r>
      <w:r>
        <w:rPr>
          <w:rFonts w:ascii="Times New Roman" w:hAnsi="Times New Roman"/>
          <w:sz w:val="30"/>
          <w:szCs w:val="30"/>
        </w:rPr>
        <w:t>«</w:t>
      </w:r>
      <w:r w:rsidRPr="00257BE0">
        <w:rPr>
          <w:rFonts w:ascii="Times New Roman" w:hAnsi="Times New Roman"/>
          <w:sz w:val="30"/>
          <w:szCs w:val="30"/>
        </w:rPr>
        <w:t>Стайки</w:t>
      </w:r>
      <w:r>
        <w:rPr>
          <w:rFonts w:ascii="Times New Roman" w:hAnsi="Times New Roman"/>
          <w:sz w:val="30"/>
          <w:szCs w:val="30"/>
        </w:rPr>
        <w:t>»</w:t>
      </w:r>
      <w:r w:rsidRPr="00257BE0">
        <w:rPr>
          <w:rFonts w:ascii="Times New Roman" w:hAnsi="Times New Roman"/>
          <w:sz w:val="30"/>
          <w:szCs w:val="30"/>
        </w:rPr>
        <w:t>, РЦ</w:t>
      </w:r>
      <w:r w:rsidR="00C81E67">
        <w:rPr>
          <w:rFonts w:ascii="Times New Roman" w:hAnsi="Times New Roman"/>
          <w:sz w:val="30"/>
          <w:szCs w:val="30"/>
        </w:rPr>
        <w:t>ОП по водным видам спорта, РЦОП</w:t>
      </w:r>
      <w:r w:rsidR="00C81E67">
        <w:rPr>
          <w:rFonts w:ascii="Times New Roman" w:hAnsi="Times New Roman"/>
          <w:sz w:val="30"/>
          <w:szCs w:val="30"/>
        </w:rPr>
        <w:br/>
      </w:r>
      <w:r w:rsidRPr="00257BE0">
        <w:rPr>
          <w:rFonts w:ascii="Times New Roman" w:hAnsi="Times New Roman"/>
          <w:sz w:val="30"/>
          <w:szCs w:val="30"/>
        </w:rPr>
        <w:t xml:space="preserve">по настольному теннису, РЦОП по легкой атлетике, РЦОП по зимним видам спорта </w:t>
      </w:r>
      <w:r>
        <w:rPr>
          <w:rFonts w:ascii="Times New Roman" w:hAnsi="Times New Roman"/>
          <w:sz w:val="30"/>
          <w:szCs w:val="30"/>
        </w:rPr>
        <w:t>«</w:t>
      </w:r>
      <w:r w:rsidRPr="00257BE0">
        <w:rPr>
          <w:rFonts w:ascii="Times New Roman" w:hAnsi="Times New Roman"/>
          <w:sz w:val="30"/>
          <w:szCs w:val="30"/>
        </w:rPr>
        <w:t>Раубичи</w:t>
      </w:r>
      <w:r>
        <w:rPr>
          <w:rFonts w:ascii="Times New Roman" w:hAnsi="Times New Roman"/>
          <w:sz w:val="30"/>
          <w:szCs w:val="30"/>
        </w:rPr>
        <w:t>»</w:t>
      </w:r>
      <w:r w:rsidRPr="00257BE0">
        <w:rPr>
          <w:rFonts w:ascii="Times New Roman" w:hAnsi="Times New Roman"/>
          <w:sz w:val="30"/>
          <w:szCs w:val="30"/>
        </w:rPr>
        <w:t>), федерации (союзы, ассоциации) по видам спорта, УВО по месту проведения спортивных соревнований, проводящие организации, определенные Министерством образования Республики Беларусь, главную судейскую коллегию Универсиады</w:t>
      </w:r>
      <w:r w:rsidR="00C81E67">
        <w:rPr>
          <w:rFonts w:ascii="Times New Roman" w:hAnsi="Times New Roman"/>
          <w:sz w:val="30"/>
          <w:szCs w:val="30"/>
        </w:rPr>
        <w:br/>
        <w:t xml:space="preserve">(далее – ГСК) </w:t>
      </w:r>
      <w:r w:rsidRPr="00257BE0">
        <w:rPr>
          <w:rFonts w:ascii="Times New Roman" w:hAnsi="Times New Roman"/>
          <w:sz w:val="30"/>
          <w:szCs w:val="30"/>
        </w:rPr>
        <w:t xml:space="preserve">и главные судейские коллегии по видам спорта. </w:t>
      </w:r>
    </w:p>
    <w:p w14:paraId="3372EE14" w14:textId="2F2D817E" w:rsidR="00257BE0" w:rsidRDefault="0069189F" w:rsidP="00171872">
      <w:pPr>
        <w:spacing w:after="0" w:line="320" w:lineRule="exact"/>
        <w:ind w:firstLine="720"/>
        <w:jc w:val="both"/>
        <w:rPr>
          <w:rFonts w:ascii="Times New Roman" w:hAnsi="Times New Roman"/>
          <w:sz w:val="30"/>
          <w:szCs w:val="30"/>
        </w:rPr>
      </w:pPr>
      <w:r w:rsidRPr="00257BE0">
        <w:rPr>
          <w:rFonts w:ascii="Times New Roman" w:hAnsi="Times New Roman"/>
          <w:sz w:val="30"/>
          <w:szCs w:val="30"/>
        </w:rPr>
        <w:t xml:space="preserve"> УВО </w:t>
      </w:r>
      <w:r w:rsidR="00257BE0" w:rsidRPr="00257BE0">
        <w:rPr>
          <w:rFonts w:ascii="Times New Roman" w:hAnsi="Times New Roman"/>
          <w:sz w:val="30"/>
          <w:szCs w:val="30"/>
        </w:rPr>
        <w:t xml:space="preserve">могут являться </w:t>
      </w:r>
      <w:r w:rsidRPr="00257BE0">
        <w:rPr>
          <w:rFonts w:ascii="Times New Roman" w:hAnsi="Times New Roman"/>
          <w:sz w:val="30"/>
          <w:szCs w:val="30"/>
        </w:rPr>
        <w:t>соорганизаторами Универсиады</w:t>
      </w:r>
      <w:r w:rsidR="00C81E67">
        <w:rPr>
          <w:rFonts w:ascii="Times New Roman" w:hAnsi="Times New Roman"/>
          <w:sz w:val="30"/>
          <w:szCs w:val="30"/>
        </w:rPr>
        <w:t>, при этом</w:t>
      </w:r>
      <w:r w:rsidR="00C81E67">
        <w:rPr>
          <w:rFonts w:ascii="Times New Roman" w:hAnsi="Times New Roman"/>
          <w:sz w:val="30"/>
          <w:szCs w:val="30"/>
        </w:rPr>
        <w:br/>
      </w:r>
      <w:r w:rsidR="00257BE0" w:rsidRPr="00257BE0">
        <w:rPr>
          <w:rFonts w:ascii="Times New Roman" w:hAnsi="Times New Roman"/>
          <w:sz w:val="30"/>
          <w:szCs w:val="30"/>
        </w:rPr>
        <w:t>н</w:t>
      </w:r>
      <w:r w:rsidRPr="00257BE0">
        <w:rPr>
          <w:rFonts w:ascii="Times New Roman" w:hAnsi="Times New Roman"/>
          <w:sz w:val="30"/>
          <w:szCs w:val="30"/>
        </w:rPr>
        <w:t xml:space="preserve">а них возлагаются обязанности по предоставлению </w:t>
      </w:r>
      <w:r w:rsidR="00972CD2" w:rsidRPr="00257BE0">
        <w:rPr>
          <w:rFonts w:ascii="Times New Roman" w:hAnsi="Times New Roman"/>
          <w:sz w:val="30"/>
          <w:szCs w:val="30"/>
        </w:rPr>
        <w:t xml:space="preserve">мест проведения соревнований </w:t>
      </w:r>
      <w:r w:rsidRPr="00257BE0">
        <w:rPr>
          <w:rFonts w:ascii="Times New Roman" w:hAnsi="Times New Roman"/>
          <w:sz w:val="30"/>
          <w:szCs w:val="30"/>
        </w:rPr>
        <w:t xml:space="preserve">и </w:t>
      </w:r>
      <w:r w:rsidR="00972CD2">
        <w:rPr>
          <w:rFonts w:ascii="Times New Roman" w:hAnsi="Times New Roman"/>
          <w:sz w:val="30"/>
          <w:szCs w:val="30"/>
        </w:rPr>
        <w:t xml:space="preserve">их </w:t>
      </w:r>
      <w:r w:rsidRPr="00257BE0">
        <w:rPr>
          <w:rFonts w:ascii="Times New Roman" w:hAnsi="Times New Roman"/>
          <w:sz w:val="30"/>
          <w:szCs w:val="30"/>
        </w:rPr>
        <w:t xml:space="preserve">подготовке, организации </w:t>
      </w:r>
      <w:r w:rsidR="00972CD2">
        <w:rPr>
          <w:rFonts w:ascii="Times New Roman" w:hAnsi="Times New Roman"/>
          <w:sz w:val="30"/>
          <w:szCs w:val="30"/>
        </w:rPr>
        <w:t xml:space="preserve">торжественных </w:t>
      </w:r>
      <w:r w:rsidRPr="00257BE0">
        <w:rPr>
          <w:rFonts w:ascii="Times New Roman" w:hAnsi="Times New Roman"/>
          <w:sz w:val="30"/>
          <w:szCs w:val="30"/>
        </w:rPr>
        <w:t>церемоний открытия, закрытия, награждения Универсиады, а также дополнительные и другие функции на основании</w:t>
      </w:r>
      <w:r w:rsidR="00171872">
        <w:rPr>
          <w:rFonts w:ascii="Times New Roman" w:hAnsi="Times New Roman"/>
          <w:sz w:val="30"/>
          <w:szCs w:val="30"/>
        </w:rPr>
        <w:t xml:space="preserve"> заключенных с ними соглашений.</w:t>
      </w:r>
    </w:p>
    <w:p w14:paraId="338111CA" w14:textId="77777777" w:rsidR="00C81E67" w:rsidRPr="00171872" w:rsidRDefault="00C81E67" w:rsidP="00171872">
      <w:pPr>
        <w:spacing w:after="0" w:line="320" w:lineRule="exact"/>
        <w:ind w:firstLine="720"/>
        <w:jc w:val="both"/>
        <w:rPr>
          <w:rFonts w:ascii="Times New Roman" w:hAnsi="Times New Roman"/>
          <w:sz w:val="30"/>
          <w:szCs w:val="30"/>
        </w:rPr>
      </w:pPr>
    </w:p>
    <w:p w14:paraId="5B2456D2" w14:textId="1D0194ED" w:rsidR="0069189F" w:rsidRPr="00772F5B" w:rsidRDefault="00972CD2" w:rsidP="00972CD2">
      <w:pPr>
        <w:spacing w:after="120" w:line="320" w:lineRule="exact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8.</w:t>
      </w:r>
      <w:r>
        <w:rPr>
          <w:rFonts w:ascii="Times New Roman" w:hAnsi="Times New Roman"/>
          <w:sz w:val="30"/>
          <w:szCs w:val="30"/>
        </w:rPr>
        <w:t> </w:t>
      </w:r>
      <w:r w:rsidR="0069189F" w:rsidRPr="00772F5B">
        <w:rPr>
          <w:rFonts w:ascii="Times New Roman" w:hAnsi="Times New Roman"/>
          <w:sz w:val="30"/>
          <w:szCs w:val="30"/>
        </w:rPr>
        <w:t>Программа Универсиады</w:t>
      </w:r>
      <w:r w:rsidR="009B36A3" w:rsidRPr="00772F5B">
        <w:rPr>
          <w:rFonts w:ascii="Times New Roman" w:hAnsi="Times New Roman"/>
          <w:sz w:val="30"/>
          <w:szCs w:val="30"/>
        </w:rPr>
        <w:t xml:space="preserve"> включает следующие виды спорта:</w:t>
      </w:r>
    </w:p>
    <w:tbl>
      <w:tblPr>
        <w:tblpPr w:leftFromText="180" w:rightFromText="180" w:vertAnchor="text" w:tblpY="1"/>
        <w:tblOverlap w:val="never"/>
        <w:tblW w:w="9923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772F5B" w:rsidRPr="00772F5B" w14:paraId="1E0A976C" w14:textId="77777777" w:rsidTr="00FF7655">
        <w:trPr>
          <w:trHeight w:val="323"/>
        </w:trPr>
        <w:tc>
          <w:tcPr>
            <w:tcW w:w="9923" w:type="dxa"/>
            <w:hideMark/>
          </w:tcPr>
          <w:tbl>
            <w:tblPr>
              <w:tblW w:w="977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8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2"/>
              <w:gridCol w:w="3119"/>
              <w:gridCol w:w="6095"/>
            </w:tblGrid>
            <w:tr w:rsidR="00FF7655" w:rsidRPr="00772F5B" w14:paraId="46A52403" w14:textId="77777777" w:rsidTr="001603AA">
              <w:trPr>
                <w:trHeight w:val="301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215BF61B" w14:textId="1173BD4A" w:rsidR="00FF7655" w:rsidRPr="00772F5B" w:rsidRDefault="00FF7655" w:rsidP="009315E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1.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C23A32A" w14:textId="066A274F" w:rsidR="00FF7655" w:rsidRPr="00772F5B" w:rsidRDefault="00FF7655" w:rsidP="009315E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</w:pPr>
                  <w:r w:rsidRPr="00772F5B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армрестлинг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1E3732D0" w14:textId="77777777" w:rsidR="00FF7655" w:rsidRPr="00772F5B" w:rsidRDefault="00FF7655" w:rsidP="009315ED">
                  <w:pPr>
                    <w:pStyle w:val="a3"/>
                    <w:framePr w:hSpace="180" w:wrap="around" w:vAnchor="text" w:hAnchor="text" w:y="1"/>
                    <w:ind w:left="13"/>
                    <w:suppressOverlap/>
                    <w:rPr>
                      <w:sz w:val="30"/>
                      <w:szCs w:val="30"/>
                    </w:rPr>
                  </w:pPr>
                  <w:r w:rsidRPr="00772F5B">
                    <w:rPr>
                      <w:rFonts w:cstheme="minorBidi"/>
                      <w:sz w:val="30"/>
                      <w:szCs w:val="30"/>
                    </w:rPr>
                    <w:t xml:space="preserve">армрестлинг </w:t>
                  </w:r>
                  <w:r w:rsidRPr="00772F5B">
                    <w:rPr>
                      <w:sz w:val="30"/>
                      <w:szCs w:val="30"/>
                    </w:rPr>
                    <w:t>(мужчины, женщины)</w:t>
                  </w:r>
                </w:p>
              </w:tc>
            </w:tr>
            <w:tr w:rsidR="00FF7655" w:rsidRPr="00772F5B" w14:paraId="4F8C32E9" w14:textId="77777777" w:rsidTr="001603AA">
              <w:trPr>
                <w:trHeight w:val="301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0F672805" w14:textId="27C99811" w:rsidR="00FF7655" w:rsidRDefault="00FF7655" w:rsidP="00FF765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lastRenderedPageBreak/>
                    <w:t>2.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C9C7F28" w14:textId="4833CDC7" w:rsidR="00FF7655" w:rsidRPr="00772F5B" w:rsidRDefault="00FF7655" w:rsidP="00FF765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аэробика танцевальная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4AC7015D" w14:textId="215410C4" w:rsidR="00FF7655" w:rsidRPr="00FF7655" w:rsidRDefault="00FF7655" w:rsidP="00FF7655">
                  <w:pPr>
                    <w:pStyle w:val="a3"/>
                    <w:framePr w:hSpace="180" w:wrap="around" w:vAnchor="text" w:hAnchor="text" w:y="1"/>
                    <w:ind w:left="13"/>
                    <w:suppressOverlap/>
                    <w:rPr>
                      <w:rFonts w:cstheme="minorBidi"/>
                      <w:sz w:val="30"/>
                      <w:szCs w:val="30"/>
                    </w:rPr>
                  </w:pPr>
                  <w:r>
                    <w:rPr>
                      <w:rFonts w:cstheme="minorBidi"/>
                      <w:sz w:val="30"/>
                      <w:szCs w:val="30"/>
                    </w:rPr>
                    <w:t xml:space="preserve">аэробика танцевальная </w:t>
                  </w:r>
                  <w:r>
                    <w:rPr>
                      <w:sz w:val="30"/>
                      <w:szCs w:val="30"/>
                    </w:rPr>
                    <w:t xml:space="preserve">(мужчины, </w:t>
                  </w:r>
                  <w:r w:rsidRPr="00FF7655">
                    <w:rPr>
                      <w:sz w:val="30"/>
                      <w:szCs w:val="30"/>
                    </w:rPr>
                    <w:t>женщины)</w:t>
                  </w:r>
                </w:p>
              </w:tc>
            </w:tr>
            <w:tr w:rsidR="00FF7655" w:rsidRPr="00772F5B" w14:paraId="350501CB" w14:textId="77777777" w:rsidTr="001603AA">
              <w:trPr>
                <w:trHeight w:val="301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400D2F" w14:textId="2DFA2E4C" w:rsidR="00FF7655" w:rsidRDefault="00FF7655" w:rsidP="009315E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3.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6367BF" w14:textId="3001A22E" w:rsidR="00FF7655" w:rsidRPr="00772F5B" w:rsidRDefault="00FF7655" w:rsidP="009315E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b/>
                      <w:sz w:val="30"/>
                      <w:szCs w:val="30"/>
                      <w:lang w:eastAsia="ru-RU"/>
                    </w:rPr>
                  </w:pPr>
                  <w:r w:rsidRPr="00772F5B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бадминтон</w:t>
                  </w:r>
                  <w:r w:rsidRPr="00772F5B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ab/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8FF05E" w14:textId="77777777" w:rsidR="00FF7655" w:rsidRPr="00772F5B" w:rsidRDefault="00FF7655" w:rsidP="009315E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</w:pPr>
                  <w:r w:rsidRPr="00772F5B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бадминтон (мужчины, женщины)</w:t>
                  </w:r>
                </w:p>
              </w:tc>
            </w:tr>
            <w:tr w:rsidR="00FF7655" w:rsidRPr="00772F5B" w14:paraId="68A941D3" w14:textId="77777777" w:rsidTr="001603AA">
              <w:tc>
                <w:tcPr>
                  <w:tcW w:w="56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14:paraId="7976C423" w14:textId="2A3921A4" w:rsidR="00FF7655" w:rsidRDefault="00FF7655" w:rsidP="009315E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4.</w:t>
                  </w:r>
                </w:p>
              </w:tc>
              <w:tc>
                <w:tcPr>
                  <w:tcW w:w="311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C2292B4" w14:textId="2BD7302E" w:rsidR="00FF7655" w:rsidRPr="00772F5B" w:rsidRDefault="00FF7655" w:rsidP="009315E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sz w:val="30"/>
                      <w:szCs w:val="30"/>
                    </w:rPr>
                  </w:pPr>
                  <w:r w:rsidRPr="00772F5B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баскетбол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562C194" w14:textId="77777777" w:rsidR="00FF7655" w:rsidRPr="00772F5B" w:rsidRDefault="00FF7655" w:rsidP="009315E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</w:pPr>
                  <w:r w:rsidRPr="00772F5B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баскетбол (мужчины)</w:t>
                  </w:r>
                </w:p>
              </w:tc>
            </w:tr>
            <w:tr w:rsidR="00FF7655" w:rsidRPr="00772F5B" w14:paraId="6A5DA398" w14:textId="77777777" w:rsidTr="001603AA">
              <w:tc>
                <w:tcPr>
                  <w:tcW w:w="56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E4D68D" w14:textId="77777777" w:rsidR="00FF7655" w:rsidRPr="00772F5B" w:rsidRDefault="00FF7655" w:rsidP="009315E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04F2D9E" w14:textId="5C4F5E63" w:rsidR="00FF7655" w:rsidRPr="00772F5B" w:rsidRDefault="00FF7655" w:rsidP="009315E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895EACE" w14:textId="77777777" w:rsidR="00FF7655" w:rsidRPr="00772F5B" w:rsidRDefault="00FF7655" w:rsidP="009315E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</w:pPr>
                  <w:r w:rsidRPr="00772F5B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баскетбол (женщины)</w:t>
                  </w:r>
                </w:p>
              </w:tc>
            </w:tr>
            <w:tr w:rsidR="00FF7655" w:rsidRPr="00772F5B" w14:paraId="249F8A87" w14:textId="77777777" w:rsidTr="001603AA">
              <w:tc>
                <w:tcPr>
                  <w:tcW w:w="56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14:paraId="57CBA486" w14:textId="3E2AC6FB" w:rsidR="00FF7655" w:rsidRDefault="00FF7655" w:rsidP="009315E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5.</w:t>
                  </w:r>
                </w:p>
              </w:tc>
              <w:tc>
                <w:tcPr>
                  <w:tcW w:w="311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14:paraId="2559F85B" w14:textId="0D23283B" w:rsidR="00FF7655" w:rsidRPr="00772F5B" w:rsidRDefault="00FF7655" w:rsidP="009315E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</w:pPr>
                  <w:r w:rsidRPr="00772F5B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баскетбол 3х3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997163" w14:textId="77777777" w:rsidR="00FF7655" w:rsidRPr="00772F5B" w:rsidRDefault="00FF7655" w:rsidP="009315ED">
                  <w:pPr>
                    <w:framePr w:hSpace="180" w:wrap="around" w:vAnchor="text" w:hAnchor="text" w:y="1"/>
                    <w:spacing w:after="0" w:line="240" w:lineRule="auto"/>
                    <w:ind w:right="-108"/>
                    <w:suppressOverlap/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</w:pPr>
                  <w:r w:rsidRPr="00772F5B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 xml:space="preserve">баскетбол 3х3 (мужчины) </w:t>
                  </w:r>
                </w:p>
              </w:tc>
            </w:tr>
            <w:tr w:rsidR="00FF7655" w:rsidRPr="00772F5B" w14:paraId="7990A390" w14:textId="77777777" w:rsidTr="001603AA">
              <w:tc>
                <w:tcPr>
                  <w:tcW w:w="56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352790" w14:textId="77777777" w:rsidR="00FF7655" w:rsidRPr="00772F5B" w:rsidRDefault="00FF7655" w:rsidP="009315E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92334A" w14:textId="3A737AA7" w:rsidR="00FF7655" w:rsidRPr="00772F5B" w:rsidRDefault="00FF7655" w:rsidP="009315E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C653FB" w14:textId="77777777" w:rsidR="00FF7655" w:rsidRPr="00772F5B" w:rsidRDefault="00FF7655" w:rsidP="009315ED">
                  <w:pPr>
                    <w:framePr w:hSpace="180" w:wrap="around" w:vAnchor="text" w:hAnchor="text" w:y="1"/>
                    <w:spacing w:after="0" w:line="240" w:lineRule="auto"/>
                    <w:ind w:right="-108"/>
                    <w:suppressOverlap/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</w:pPr>
                  <w:r w:rsidRPr="00772F5B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баскетбол 3х3 (женщины)</w:t>
                  </w:r>
                </w:p>
              </w:tc>
            </w:tr>
            <w:tr w:rsidR="00FF7655" w:rsidRPr="00772F5B" w14:paraId="202E118D" w14:textId="77777777" w:rsidTr="001603AA">
              <w:tc>
                <w:tcPr>
                  <w:tcW w:w="56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B8CAE9" w14:textId="15C26085" w:rsidR="00FF7655" w:rsidRDefault="00FF7655" w:rsidP="009315E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6.</w:t>
                  </w:r>
                </w:p>
              </w:tc>
              <w:tc>
                <w:tcPr>
                  <w:tcW w:w="31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5BE7D8" w14:textId="16786630" w:rsidR="00FF7655" w:rsidRPr="00772F5B" w:rsidRDefault="00FF7655" w:rsidP="009315E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 xml:space="preserve">биатлон 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DA063D" w14:textId="1C642E0B" w:rsidR="00FF7655" w:rsidRPr="00772F5B" w:rsidRDefault="00FF7655" w:rsidP="009315ED">
                  <w:pPr>
                    <w:framePr w:hSpace="180" w:wrap="around" w:vAnchor="text" w:hAnchor="text" w:y="1"/>
                    <w:spacing w:after="0" w:line="240" w:lineRule="auto"/>
                    <w:ind w:right="-108"/>
                    <w:suppressOverlap/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 xml:space="preserve">биатлон </w:t>
                  </w:r>
                  <w:r w:rsidRPr="00772F5B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(мужчины, женщины)</w:t>
                  </w:r>
                </w:p>
              </w:tc>
            </w:tr>
            <w:tr w:rsidR="00FF7655" w:rsidRPr="00772F5B" w14:paraId="2C7630B9" w14:textId="77777777" w:rsidTr="001603AA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9A04F6" w14:textId="08208F9D" w:rsidR="00FF7655" w:rsidRDefault="00FF7655" w:rsidP="009315E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7.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DFD448" w14:textId="15A420F0" w:rsidR="00FF7655" w:rsidRPr="00772F5B" w:rsidRDefault="00FF7655" w:rsidP="009315E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</w:pPr>
                  <w:r w:rsidRPr="00772F5B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бокс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DFA97E" w14:textId="77777777" w:rsidR="00FF7655" w:rsidRPr="00772F5B" w:rsidRDefault="00FF7655" w:rsidP="009315ED">
                  <w:pPr>
                    <w:framePr w:hSpace="180" w:wrap="around" w:vAnchor="text" w:hAnchor="text" w:y="1"/>
                    <w:spacing w:after="0" w:line="240" w:lineRule="auto"/>
                    <w:ind w:right="-108"/>
                    <w:suppressOverlap/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</w:pPr>
                  <w:r w:rsidRPr="00772F5B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бокс (мужчины)</w:t>
                  </w:r>
                </w:p>
              </w:tc>
            </w:tr>
            <w:tr w:rsidR="00FF7655" w:rsidRPr="00772F5B" w14:paraId="46FD51C2" w14:textId="77777777" w:rsidTr="001603AA">
              <w:tc>
                <w:tcPr>
                  <w:tcW w:w="56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14:paraId="10C30065" w14:textId="081AE18A" w:rsidR="00FF7655" w:rsidRDefault="00FF7655" w:rsidP="00AC032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8.</w:t>
                  </w:r>
                </w:p>
              </w:tc>
              <w:tc>
                <w:tcPr>
                  <w:tcW w:w="311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14:paraId="6D720625" w14:textId="275D0EC4" w:rsidR="00FF7655" w:rsidRDefault="00FF7655" w:rsidP="00AC032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</w:pPr>
                  <w:r w:rsidRPr="00772F5B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борьба вольная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62AFC1" w14:textId="599F8D2A" w:rsidR="00FF7655" w:rsidRPr="00772F5B" w:rsidRDefault="00FF7655" w:rsidP="00AC0324">
                  <w:pPr>
                    <w:framePr w:hSpace="180" w:wrap="around" w:vAnchor="text" w:hAnchor="text" w:y="1"/>
                    <w:spacing w:after="0" w:line="240" w:lineRule="auto"/>
                    <w:ind w:right="-108"/>
                    <w:suppressOverlap/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</w:pPr>
                  <w:r w:rsidRPr="00772F5B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борьба вольная (мужчины)</w:t>
                  </w:r>
                </w:p>
              </w:tc>
            </w:tr>
            <w:tr w:rsidR="00FF7655" w:rsidRPr="00772F5B" w14:paraId="54FFD1C4" w14:textId="77777777" w:rsidTr="001603AA">
              <w:tc>
                <w:tcPr>
                  <w:tcW w:w="56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5429B3" w14:textId="77777777" w:rsidR="00FF7655" w:rsidRDefault="00FF7655" w:rsidP="00AC032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1C84FA" w14:textId="23F2D14D" w:rsidR="00FF7655" w:rsidRDefault="00FF7655" w:rsidP="00AC032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26365A" w14:textId="58F767FC" w:rsidR="00FF7655" w:rsidRPr="00772F5B" w:rsidRDefault="00FF7655" w:rsidP="00AC0324">
                  <w:pPr>
                    <w:framePr w:hSpace="180" w:wrap="around" w:vAnchor="text" w:hAnchor="text" w:y="1"/>
                    <w:spacing w:after="0" w:line="240" w:lineRule="auto"/>
                    <w:ind w:right="-108"/>
                    <w:suppressOverlap/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</w:pPr>
                  <w:r w:rsidRPr="00772F5B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борьба вольная (женщины)</w:t>
                  </w:r>
                </w:p>
              </w:tc>
            </w:tr>
            <w:tr w:rsidR="00FF7655" w:rsidRPr="00772F5B" w14:paraId="5D01B60B" w14:textId="77777777" w:rsidTr="001603AA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4DA542" w14:textId="00F020AE" w:rsidR="00FF7655" w:rsidRDefault="00FF7655" w:rsidP="00AC032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9.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37FD0D" w14:textId="4D7DC8E6" w:rsidR="00FF7655" w:rsidRPr="00772F5B" w:rsidRDefault="00FF7655" w:rsidP="00FF765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</w:pPr>
                  <w:r w:rsidRPr="00772F5B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борьба греко-римская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F3BF60" w14:textId="77777777" w:rsidR="00FF7655" w:rsidRPr="00772F5B" w:rsidRDefault="00FF7655" w:rsidP="00AC0324">
                  <w:pPr>
                    <w:framePr w:hSpace="180" w:wrap="around" w:vAnchor="text" w:hAnchor="text" w:y="1"/>
                    <w:spacing w:after="0" w:line="240" w:lineRule="auto"/>
                    <w:ind w:right="-108"/>
                    <w:suppressOverlap/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</w:pPr>
                  <w:r w:rsidRPr="00772F5B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борьба греко-римская (мужчины)</w:t>
                  </w:r>
                </w:p>
              </w:tc>
            </w:tr>
            <w:tr w:rsidR="00FF7655" w:rsidRPr="00772F5B" w14:paraId="3BA97E78" w14:textId="77777777" w:rsidTr="001603AA">
              <w:tc>
                <w:tcPr>
                  <w:tcW w:w="56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14:paraId="14B9B1D8" w14:textId="6C55419F" w:rsidR="00FF7655" w:rsidRDefault="00FF7655" w:rsidP="00AC032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10.</w:t>
                  </w:r>
                </w:p>
              </w:tc>
              <w:tc>
                <w:tcPr>
                  <w:tcW w:w="311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14:paraId="0132AB9B" w14:textId="02BA2FEA" w:rsidR="00FF7655" w:rsidRPr="00772F5B" w:rsidRDefault="00FF7655" w:rsidP="00AC032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</w:pPr>
                  <w:r w:rsidRPr="00772F5B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борьба самбо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EE1508" w14:textId="77777777" w:rsidR="00FF7655" w:rsidRPr="00772F5B" w:rsidRDefault="00FF7655" w:rsidP="00AC0324">
                  <w:pPr>
                    <w:framePr w:hSpace="180" w:wrap="around" w:vAnchor="text" w:hAnchor="text" w:y="1"/>
                    <w:spacing w:after="0" w:line="240" w:lineRule="auto"/>
                    <w:ind w:right="-108"/>
                    <w:suppressOverlap/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</w:pPr>
                  <w:r w:rsidRPr="00772F5B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борьба самбо (мужчины)</w:t>
                  </w:r>
                </w:p>
              </w:tc>
            </w:tr>
            <w:tr w:rsidR="00FF7655" w:rsidRPr="00772F5B" w14:paraId="36C816B0" w14:textId="77777777" w:rsidTr="001603AA">
              <w:tc>
                <w:tcPr>
                  <w:tcW w:w="56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0AD607" w14:textId="77777777" w:rsidR="00FF7655" w:rsidRPr="00772F5B" w:rsidRDefault="00FF7655" w:rsidP="00AC032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658729" w14:textId="32E8622B" w:rsidR="00FF7655" w:rsidRPr="00772F5B" w:rsidRDefault="00FF7655" w:rsidP="00AC032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FF3605" w14:textId="77777777" w:rsidR="00FF7655" w:rsidRPr="00772F5B" w:rsidRDefault="00FF7655" w:rsidP="00AC0324">
                  <w:pPr>
                    <w:framePr w:hSpace="180" w:wrap="around" w:vAnchor="text" w:hAnchor="text" w:y="1"/>
                    <w:spacing w:after="0" w:line="240" w:lineRule="auto"/>
                    <w:ind w:right="-108"/>
                    <w:suppressOverlap/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</w:pPr>
                  <w:r w:rsidRPr="00772F5B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борьба самбо (женщины)</w:t>
                  </w:r>
                </w:p>
              </w:tc>
            </w:tr>
            <w:tr w:rsidR="00FF7655" w:rsidRPr="00772F5B" w14:paraId="6B5230F5" w14:textId="77777777" w:rsidTr="001603AA">
              <w:tc>
                <w:tcPr>
                  <w:tcW w:w="56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14:paraId="062B9F0D" w14:textId="0D81CFFF" w:rsidR="00FF7655" w:rsidRDefault="00FF7655" w:rsidP="00AC032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11.</w:t>
                  </w:r>
                </w:p>
              </w:tc>
              <w:tc>
                <w:tcPr>
                  <w:tcW w:w="311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51B329C" w14:textId="1939378A" w:rsidR="00FF7655" w:rsidRPr="00772F5B" w:rsidRDefault="00FF7655" w:rsidP="00AC032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b/>
                      <w:sz w:val="30"/>
                      <w:szCs w:val="30"/>
                      <w:lang w:eastAsia="ru-RU"/>
                    </w:rPr>
                  </w:pPr>
                  <w:r w:rsidRPr="00772F5B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волейбол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F715EE4" w14:textId="77777777" w:rsidR="00FF7655" w:rsidRPr="00772F5B" w:rsidRDefault="00FF7655" w:rsidP="00AC0324">
                  <w:pPr>
                    <w:framePr w:hSpace="180" w:wrap="around" w:vAnchor="text" w:hAnchor="text" w:y="1"/>
                    <w:spacing w:after="0" w:line="240" w:lineRule="auto"/>
                    <w:ind w:right="-108"/>
                    <w:suppressOverlap/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</w:pPr>
                  <w:r w:rsidRPr="00772F5B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волейбол (мужчины)</w:t>
                  </w:r>
                </w:p>
              </w:tc>
            </w:tr>
            <w:tr w:rsidR="00FF7655" w:rsidRPr="00772F5B" w14:paraId="526243BC" w14:textId="77777777" w:rsidTr="001603AA">
              <w:tc>
                <w:tcPr>
                  <w:tcW w:w="56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E1AFE4" w14:textId="77777777" w:rsidR="00FF7655" w:rsidRPr="00772F5B" w:rsidRDefault="00FF7655" w:rsidP="00AC032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B2D2901" w14:textId="52815D36" w:rsidR="00FF7655" w:rsidRPr="00772F5B" w:rsidRDefault="00FF7655" w:rsidP="00AC032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E8AEAE6" w14:textId="77777777" w:rsidR="00FF7655" w:rsidRPr="00772F5B" w:rsidRDefault="00FF7655" w:rsidP="00AC032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</w:pPr>
                  <w:r w:rsidRPr="00772F5B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волейбол (женщины)</w:t>
                  </w:r>
                </w:p>
              </w:tc>
            </w:tr>
            <w:tr w:rsidR="00FF7655" w:rsidRPr="00772F5B" w14:paraId="0A314A33" w14:textId="77777777" w:rsidTr="001603AA"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</w:tcPr>
                <w:p w14:paraId="163B0128" w14:textId="2956C157" w:rsidR="00FF7655" w:rsidRDefault="00FF7655" w:rsidP="00AC032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12.</w:t>
                  </w:r>
                </w:p>
              </w:tc>
              <w:tc>
                <w:tcPr>
                  <w:tcW w:w="3119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1ECD5665" w14:textId="6AE76A69" w:rsidR="00FF7655" w:rsidRPr="00772F5B" w:rsidRDefault="00FF7655" w:rsidP="00AC032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</w:pPr>
                  <w:r w:rsidRPr="00772F5B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волейбол пляжный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46782507" w14:textId="77777777" w:rsidR="00FF7655" w:rsidRPr="00772F5B" w:rsidRDefault="00FF7655" w:rsidP="00AC032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</w:pPr>
                  <w:r w:rsidRPr="00772F5B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волейбол пляжный (мужчины)</w:t>
                  </w:r>
                </w:p>
              </w:tc>
            </w:tr>
            <w:tr w:rsidR="00FF7655" w:rsidRPr="00772F5B" w14:paraId="6EB75CD3" w14:textId="77777777" w:rsidTr="001603AA">
              <w:tc>
                <w:tcPr>
                  <w:tcW w:w="562" w:type="dxa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7C2BFC30" w14:textId="77777777" w:rsidR="00FF7655" w:rsidRPr="00772F5B" w:rsidRDefault="00FF7655" w:rsidP="00AC032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FF83309" w14:textId="70A81B4B" w:rsidR="00FF7655" w:rsidRPr="00772F5B" w:rsidRDefault="00FF7655" w:rsidP="00AC032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0FCAB611" w14:textId="77777777" w:rsidR="00FF7655" w:rsidRPr="00772F5B" w:rsidRDefault="00FF7655" w:rsidP="00AC032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</w:pPr>
                  <w:r w:rsidRPr="00772F5B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волейбол пляжный (женщины)</w:t>
                  </w:r>
                </w:p>
              </w:tc>
            </w:tr>
            <w:tr w:rsidR="00FF7655" w:rsidRPr="00772F5B" w14:paraId="214CF581" w14:textId="77777777" w:rsidTr="001603AA">
              <w:tc>
                <w:tcPr>
                  <w:tcW w:w="56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14:paraId="68BE37B5" w14:textId="2B7394E8" w:rsidR="00FF7655" w:rsidRPr="00772F5B" w:rsidRDefault="00FF7655" w:rsidP="00AC032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13.</w:t>
                  </w:r>
                </w:p>
              </w:tc>
              <w:tc>
                <w:tcPr>
                  <w:tcW w:w="311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14:paraId="0B7102C4" w14:textId="2A968B99" w:rsidR="00FF7655" w:rsidRPr="00772F5B" w:rsidRDefault="00FF7655" w:rsidP="00AC032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</w:pPr>
                  <w:r w:rsidRPr="00772F5B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гандбол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83D347" w14:textId="77777777" w:rsidR="00FF7655" w:rsidRPr="00772F5B" w:rsidRDefault="00FF7655" w:rsidP="00AC032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</w:pPr>
                  <w:r w:rsidRPr="00772F5B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гандбол (мужчины)</w:t>
                  </w:r>
                </w:p>
              </w:tc>
            </w:tr>
            <w:tr w:rsidR="00FF7655" w:rsidRPr="00772F5B" w14:paraId="70527339" w14:textId="77777777" w:rsidTr="001603AA">
              <w:tc>
                <w:tcPr>
                  <w:tcW w:w="562" w:type="dxa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1FB538D0" w14:textId="77777777" w:rsidR="00FF7655" w:rsidRPr="00772F5B" w:rsidRDefault="00FF7655" w:rsidP="00AC032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0731DDF" w14:textId="646C097F" w:rsidR="00FF7655" w:rsidRPr="00772F5B" w:rsidRDefault="00FF7655" w:rsidP="00AC032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7B4DBCD7" w14:textId="77777777" w:rsidR="00FF7655" w:rsidRPr="00772F5B" w:rsidRDefault="00FF7655" w:rsidP="00AC032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</w:pPr>
                  <w:r w:rsidRPr="00772F5B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гандбол (женщины)</w:t>
                  </w:r>
                </w:p>
              </w:tc>
            </w:tr>
            <w:tr w:rsidR="00FF7655" w:rsidRPr="00772F5B" w14:paraId="3E9664AD" w14:textId="77777777" w:rsidTr="001603AA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D32B23" w14:textId="547F655B" w:rsidR="00FF7655" w:rsidRPr="00772F5B" w:rsidRDefault="00FF7655" w:rsidP="00AC032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14.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1B39EF" w14:textId="7EC9B1F3" w:rsidR="00FF7655" w:rsidRPr="00772F5B" w:rsidRDefault="00FF7655" w:rsidP="00AC032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</w:pPr>
                  <w:r w:rsidRPr="00772F5B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гиревой спорт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8A52C6" w14:textId="77777777" w:rsidR="00FF7655" w:rsidRPr="00772F5B" w:rsidRDefault="00FF7655" w:rsidP="00AC032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</w:pPr>
                  <w:r w:rsidRPr="00772F5B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гиревой спорт (мужчины)</w:t>
                  </w:r>
                </w:p>
              </w:tc>
            </w:tr>
            <w:tr w:rsidR="00FF7655" w:rsidRPr="00772F5B" w14:paraId="2F8255D2" w14:textId="77777777" w:rsidTr="001603AA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AFF0C5" w14:textId="2429FF33" w:rsidR="00FF7655" w:rsidRDefault="00FF7655" w:rsidP="00AC032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15.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BE96C3E" w14:textId="028F92BC" w:rsidR="00FF7655" w:rsidRPr="00772F5B" w:rsidRDefault="00FF7655" w:rsidP="00AC032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 xml:space="preserve">гребля на байдарках и каноэ 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EA671C" w14:textId="240B6381" w:rsidR="00FF7655" w:rsidRPr="00772F5B" w:rsidRDefault="00FF7655" w:rsidP="00AC032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гребля на байдарках и каноэ</w:t>
                  </w:r>
                  <w:r w:rsidR="00C81E67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 xml:space="preserve"> </w:t>
                  </w:r>
                  <w:r w:rsidR="00C81E67" w:rsidRPr="00772F5B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(мужчины, женщины)</w:t>
                  </w:r>
                </w:p>
              </w:tc>
            </w:tr>
            <w:tr w:rsidR="00FF7655" w:rsidRPr="00772F5B" w14:paraId="6D85EECC" w14:textId="77777777" w:rsidTr="001603AA">
              <w:tc>
                <w:tcPr>
                  <w:tcW w:w="56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14:paraId="35E86F34" w14:textId="71208C15" w:rsidR="00FF7655" w:rsidRPr="00772F5B" w:rsidRDefault="00FF7655" w:rsidP="00AC032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16.</w:t>
                  </w:r>
                </w:p>
              </w:tc>
              <w:tc>
                <w:tcPr>
                  <w:tcW w:w="311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AA1064F" w14:textId="54B2E0D9" w:rsidR="00FF7655" w:rsidRPr="00772F5B" w:rsidRDefault="00FF7655" w:rsidP="00AC032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b/>
                      <w:sz w:val="30"/>
                      <w:szCs w:val="30"/>
                      <w:lang w:eastAsia="ru-RU"/>
                    </w:rPr>
                  </w:pPr>
                  <w:r w:rsidRPr="00772F5B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дзюдо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E7BC6C8" w14:textId="77777777" w:rsidR="00FF7655" w:rsidRPr="00772F5B" w:rsidRDefault="00FF7655" w:rsidP="00AC032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</w:pPr>
                  <w:r w:rsidRPr="00772F5B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дзюдо (мужчины)</w:t>
                  </w:r>
                </w:p>
              </w:tc>
            </w:tr>
            <w:tr w:rsidR="00FF7655" w:rsidRPr="00772F5B" w14:paraId="795D1D26" w14:textId="77777777" w:rsidTr="001603AA">
              <w:tc>
                <w:tcPr>
                  <w:tcW w:w="56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648A46" w14:textId="77777777" w:rsidR="00FF7655" w:rsidRPr="00772F5B" w:rsidRDefault="00FF7655" w:rsidP="00AC032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62709F6" w14:textId="30FEEA05" w:rsidR="00FF7655" w:rsidRPr="00772F5B" w:rsidRDefault="00FF7655" w:rsidP="00AC032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2B5F3F6" w14:textId="77777777" w:rsidR="00FF7655" w:rsidRPr="00772F5B" w:rsidRDefault="00FF7655" w:rsidP="00AC032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</w:pPr>
                  <w:r w:rsidRPr="00772F5B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дзюдо (женщины)</w:t>
                  </w:r>
                </w:p>
              </w:tc>
            </w:tr>
            <w:tr w:rsidR="00FF7655" w:rsidRPr="00772F5B" w14:paraId="2F66DE40" w14:textId="77777777" w:rsidTr="001603AA">
              <w:tc>
                <w:tcPr>
                  <w:tcW w:w="56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14:paraId="1445D526" w14:textId="60F1F543" w:rsidR="00FF7655" w:rsidRPr="00772F5B" w:rsidRDefault="00FF7655" w:rsidP="00AC032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17.</w:t>
                  </w:r>
                </w:p>
              </w:tc>
              <w:tc>
                <w:tcPr>
                  <w:tcW w:w="311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14:paraId="04343385" w14:textId="3CAFD74C" w:rsidR="00FF7655" w:rsidRPr="00772F5B" w:rsidRDefault="00FF7655" w:rsidP="00AC032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</w:pPr>
                  <w:r w:rsidRPr="00772F5B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каратэ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A91A67" w14:textId="77777777" w:rsidR="00FF7655" w:rsidRPr="00772F5B" w:rsidRDefault="00FF7655" w:rsidP="00AC032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</w:pPr>
                  <w:r w:rsidRPr="00772F5B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каратэ (мужчины)</w:t>
                  </w:r>
                </w:p>
              </w:tc>
            </w:tr>
            <w:tr w:rsidR="00FF7655" w:rsidRPr="00772F5B" w14:paraId="7916C294" w14:textId="77777777" w:rsidTr="001603AA">
              <w:tc>
                <w:tcPr>
                  <w:tcW w:w="562" w:type="dxa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1254CD40" w14:textId="77777777" w:rsidR="00FF7655" w:rsidRPr="00772F5B" w:rsidRDefault="00FF7655" w:rsidP="00AC032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8690842" w14:textId="560ED6D7" w:rsidR="00FF7655" w:rsidRPr="00772F5B" w:rsidRDefault="00FF7655" w:rsidP="00AC032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106E78A3" w14:textId="77777777" w:rsidR="00FF7655" w:rsidRPr="00772F5B" w:rsidRDefault="00FF7655" w:rsidP="00AC032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</w:pPr>
                  <w:r w:rsidRPr="00772F5B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каратэ (женщины)</w:t>
                  </w:r>
                </w:p>
              </w:tc>
            </w:tr>
            <w:tr w:rsidR="00FF7655" w:rsidRPr="00772F5B" w14:paraId="2D2B39A4" w14:textId="77777777" w:rsidTr="001603AA">
              <w:tc>
                <w:tcPr>
                  <w:tcW w:w="56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14:paraId="359897D2" w14:textId="71E3DF87" w:rsidR="00FF7655" w:rsidRPr="00772F5B" w:rsidRDefault="00FF7655" w:rsidP="00AC032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18.</w:t>
                  </w:r>
                </w:p>
              </w:tc>
              <w:tc>
                <w:tcPr>
                  <w:tcW w:w="311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79339EE6" w14:textId="5CBAF9B3" w:rsidR="00FF7655" w:rsidRPr="00772F5B" w:rsidRDefault="00FF7655" w:rsidP="00AC032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b/>
                      <w:sz w:val="30"/>
                      <w:szCs w:val="30"/>
                      <w:lang w:eastAsia="ru-RU"/>
                    </w:rPr>
                  </w:pPr>
                  <w:r w:rsidRPr="00772F5B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легкая атлетика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C63D690" w14:textId="77777777" w:rsidR="00FF7655" w:rsidRPr="00772F5B" w:rsidRDefault="00FF7655" w:rsidP="00AC032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</w:pPr>
                  <w:r w:rsidRPr="00772F5B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легкая атлетика (мужчины, женщины)</w:t>
                  </w:r>
                </w:p>
              </w:tc>
            </w:tr>
            <w:tr w:rsidR="00FF7655" w:rsidRPr="00772F5B" w14:paraId="48D159D4" w14:textId="77777777" w:rsidTr="001603AA">
              <w:trPr>
                <w:trHeight w:val="281"/>
              </w:trPr>
              <w:tc>
                <w:tcPr>
                  <w:tcW w:w="56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6FDE27FB" w14:textId="77777777" w:rsidR="00FF7655" w:rsidRPr="00772F5B" w:rsidRDefault="00FF7655" w:rsidP="00AC032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E4F0E8F" w14:textId="3A051407" w:rsidR="00FF7655" w:rsidRPr="00772F5B" w:rsidRDefault="00FF7655" w:rsidP="00AC032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69EE76D0" w14:textId="77777777" w:rsidR="00FF7655" w:rsidRPr="00772F5B" w:rsidRDefault="00FF7655" w:rsidP="00AC032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</w:pPr>
                  <w:r w:rsidRPr="00772F5B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 xml:space="preserve">легкая атлетика (в помещении) </w:t>
                  </w:r>
                </w:p>
                <w:p w14:paraId="7C50F4EE" w14:textId="77777777" w:rsidR="00FF7655" w:rsidRPr="00772F5B" w:rsidRDefault="00FF7655" w:rsidP="00AC032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</w:pPr>
                  <w:r w:rsidRPr="00772F5B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(мужчины, женщины)</w:t>
                  </w:r>
                </w:p>
              </w:tc>
            </w:tr>
            <w:tr w:rsidR="00FF7655" w:rsidRPr="00772F5B" w14:paraId="3FB94778" w14:textId="77777777" w:rsidTr="001603AA">
              <w:trPr>
                <w:trHeight w:val="281"/>
              </w:trPr>
              <w:tc>
                <w:tcPr>
                  <w:tcW w:w="56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DEF177" w14:textId="77777777" w:rsidR="00FF7655" w:rsidRPr="00772F5B" w:rsidRDefault="00FF7655" w:rsidP="00AC032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26FEE2A" w14:textId="38B0C76A" w:rsidR="00FF7655" w:rsidRPr="00772F5B" w:rsidRDefault="00FF7655" w:rsidP="00AC032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14:paraId="3B10740F" w14:textId="77777777" w:rsidR="00FF7655" w:rsidRDefault="00FF7655" w:rsidP="00AC032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</w:pPr>
                  <w:r w:rsidRPr="00772F5B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 xml:space="preserve">легкоатлетический кросс </w:t>
                  </w:r>
                </w:p>
                <w:p w14:paraId="01414323" w14:textId="77777777" w:rsidR="00FF7655" w:rsidRPr="00772F5B" w:rsidRDefault="00FF7655" w:rsidP="00AC032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</w:pPr>
                  <w:r w:rsidRPr="00772F5B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(мужчины, женщины)</w:t>
                  </w:r>
                </w:p>
              </w:tc>
            </w:tr>
            <w:tr w:rsidR="00FF7655" w:rsidRPr="00772F5B" w14:paraId="2B39891C" w14:textId="77777777" w:rsidTr="001603AA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743ED5" w14:textId="4E03455D" w:rsidR="00FF7655" w:rsidRPr="00772F5B" w:rsidRDefault="00FF7655" w:rsidP="00AC032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19.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1F79173" w14:textId="7B2DE241" w:rsidR="00FF7655" w:rsidRPr="00772F5B" w:rsidRDefault="00FF7655" w:rsidP="00AC032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b/>
                      <w:sz w:val="30"/>
                      <w:szCs w:val="30"/>
                      <w:lang w:eastAsia="ru-RU"/>
                    </w:rPr>
                  </w:pPr>
                  <w:r w:rsidRPr="00772F5B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лыжные гонки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193B953" w14:textId="77777777" w:rsidR="00FF7655" w:rsidRPr="00772F5B" w:rsidRDefault="00FF7655" w:rsidP="00AC032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</w:pPr>
                  <w:r w:rsidRPr="00772F5B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лыжные гонки (мужчины, женщины)</w:t>
                  </w:r>
                </w:p>
              </w:tc>
            </w:tr>
            <w:tr w:rsidR="00FF7655" w:rsidRPr="00772F5B" w14:paraId="62C857A5" w14:textId="77777777" w:rsidTr="001603AA">
              <w:tc>
                <w:tcPr>
                  <w:tcW w:w="56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14:paraId="3F154965" w14:textId="0DA62FF7" w:rsidR="00FF7655" w:rsidRDefault="00FF7655" w:rsidP="00AC032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20.</w:t>
                  </w:r>
                </w:p>
              </w:tc>
              <w:tc>
                <w:tcPr>
                  <w:tcW w:w="311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14:paraId="1C7E8919" w14:textId="0F520402" w:rsidR="00FF7655" w:rsidRPr="00772F5B" w:rsidRDefault="00FF7655" w:rsidP="00AC032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</w:pPr>
                  <w:r w:rsidRPr="00772F5B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мини-футбол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5E3948" w14:textId="11B29F61" w:rsidR="00FF7655" w:rsidRPr="00772F5B" w:rsidRDefault="00FF7655" w:rsidP="00AC032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</w:pPr>
                  <w:r w:rsidRPr="00772F5B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мини-футбол (мужчины)</w:t>
                  </w:r>
                </w:p>
              </w:tc>
            </w:tr>
            <w:tr w:rsidR="00FF7655" w:rsidRPr="00772F5B" w14:paraId="1758A882" w14:textId="77777777" w:rsidTr="001603AA">
              <w:tc>
                <w:tcPr>
                  <w:tcW w:w="56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669193" w14:textId="77777777" w:rsidR="00FF7655" w:rsidRPr="00772F5B" w:rsidRDefault="00FF7655" w:rsidP="00AC032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6D8CEE" w14:textId="2EAD6E20" w:rsidR="00FF7655" w:rsidRPr="00772F5B" w:rsidRDefault="00FF7655" w:rsidP="00AC032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C46B63" w14:textId="0C99124D" w:rsidR="00FF7655" w:rsidRPr="00772F5B" w:rsidRDefault="00FF7655" w:rsidP="00AC032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</w:pPr>
                  <w:r w:rsidRPr="00772F5B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мини-футбол (женщины)</w:t>
                  </w:r>
                </w:p>
              </w:tc>
            </w:tr>
            <w:tr w:rsidR="00FF7655" w:rsidRPr="00772F5B" w14:paraId="4B3DE638" w14:textId="77777777" w:rsidTr="00C81E67">
              <w:tc>
                <w:tcPr>
                  <w:tcW w:w="562" w:type="dxa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19A5DEBE" w14:textId="3B8AC14A" w:rsidR="00FF7655" w:rsidRDefault="00FF7655" w:rsidP="00AC032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21.</w:t>
                  </w:r>
                </w:p>
              </w:tc>
              <w:tc>
                <w:tcPr>
                  <w:tcW w:w="3119" w:type="dxa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26B3E476" w14:textId="7F343212" w:rsidR="00FF7655" w:rsidRPr="00772F5B" w:rsidRDefault="00FF7655" w:rsidP="00AC032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</w:pPr>
                  <w:r w:rsidRPr="00772F5B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ориентирование спортивное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1F3126DE" w14:textId="77777777" w:rsidR="00FF7655" w:rsidRPr="00772F5B" w:rsidRDefault="00FF7655" w:rsidP="00AC03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</w:pPr>
                  <w:r w:rsidRPr="00772F5B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ориентирование спортивное</w:t>
                  </w:r>
                </w:p>
                <w:p w14:paraId="5E50579C" w14:textId="3BACCC1E" w:rsidR="00FF7655" w:rsidRPr="00772F5B" w:rsidRDefault="00FF7655" w:rsidP="00AC032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</w:pPr>
                  <w:r w:rsidRPr="00772F5B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(мужчины, женщины)</w:t>
                  </w:r>
                </w:p>
              </w:tc>
            </w:tr>
            <w:tr w:rsidR="00FF7655" w:rsidRPr="00772F5B" w14:paraId="6A1B71EF" w14:textId="77777777" w:rsidTr="00C81E6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170F24" w14:textId="55261451" w:rsidR="00FF7655" w:rsidRPr="00772F5B" w:rsidRDefault="00FF7655" w:rsidP="00AC032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22.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4DB67C" w14:textId="5C32C2B6" w:rsidR="00FF7655" w:rsidRPr="00772F5B" w:rsidRDefault="00FF7655" w:rsidP="00AC032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b/>
                      <w:sz w:val="30"/>
                      <w:szCs w:val="30"/>
                      <w:lang w:eastAsia="ru-RU"/>
                    </w:rPr>
                  </w:pPr>
                  <w:r w:rsidRPr="00772F5B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пауэрлифтинг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FB3CB1" w14:textId="77777777" w:rsidR="00FF7655" w:rsidRPr="00772F5B" w:rsidRDefault="00FF7655" w:rsidP="00AC032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</w:pPr>
                  <w:r w:rsidRPr="00772F5B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 xml:space="preserve">пауэрлифтинг </w:t>
                  </w:r>
                </w:p>
                <w:p w14:paraId="155E9F8C" w14:textId="4354532D" w:rsidR="00FF7655" w:rsidRPr="00772F5B" w:rsidRDefault="00FF7655" w:rsidP="00AC032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</w:pPr>
                  <w:r w:rsidRPr="00772F5B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(мужчины, женщины)</w:t>
                  </w:r>
                </w:p>
              </w:tc>
            </w:tr>
            <w:tr w:rsidR="00FF7655" w:rsidRPr="00772F5B" w14:paraId="6D243128" w14:textId="77777777" w:rsidTr="00C81E6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5448D27A" w14:textId="30E63880" w:rsidR="00FF7655" w:rsidRDefault="00FF7655" w:rsidP="00AC032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23.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4FA76AD8" w14:textId="1711A2F4" w:rsidR="00FF7655" w:rsidRPr="00772F5B" w:rsidRDefault="00FF7655" w:rsidP="00AC032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</w:pPr>
                  <w:r w:rsidRPr="00772F5B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плавание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6CE01F78" w14:textId="4DE497BF" w:rsidR="00FF7655" w:rsidRPr="00772F5B" w:rsidRDefault="00FF7655" w:rsidP="00AC032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</w:pPr>
                  <w:r w:rsidRPr="00772F5B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плавание (мужчины, женщины)</w:t>
                  </w:r>
                </w:p>
              </w:tc>
            </w:tr>
            <w:tr w:rsidR="00FF7655" w:rsidRPr="00772F5B" w14:paraId="75A61AEF" w14:textId="77777777" w:rsidTr="001603AA">
              <w:trPr>
                <w:trHeight w:val="21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353774F4" w14:textId="0B124E82" w:rsidR="00FF7655" w:rsidRPr="00772F5B" w:rsidRDefault="00FF7655" w:rsidP="00AC032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24.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1E97E77" w14:textId="1284F373" w:rsidR="00FF7655" w:rsidRPr="00772F5B" w:rsidRDefault="00FF7655" w:rsidP="00AC032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</w:pPr>
                  <w:r w:rsidRPr="00772F5B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теннис настольный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45A5687B" w14:textId="77777777" w:rsidR="00FF7655" w:rsidRPr="00772F5B" w:rsidRDefault="00FF7655" w:rsidP="00AC032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</w:pPr>
                  <w:r w:rsidRPr="00772F5B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теннис настольный (мужчины, женщины)</w:t>
                  </w:r>
                </w:p>
              </w:tc>
            </w:tr>
            <w:tr w:rsidR="00FF7655" w:rsidRPr="00772F5B" w14:paraId="021D6C0E" w14:textId="77777777" w:rsidTr="001603AA">
              <w:trPr>
                <w:trHeight w:val="21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13791ED6" w14:textId="585A9A0E" w:rsidR="00FF7655" w:rsidRDefault="00FF7655" w:rsidP="00AC032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25.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84E2A13" w14:textId="6C8713B3" w:rsidR="00FF7655" w:rsidRPr="00772F5B" w:rsidRDefault="00FF7655" w:rsidP="00AC032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тяжелая атлетика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29B0E3BC" w14:textId="080C6598" w:rsidR="00FF7655" w:rsidRPr="00772F5B" w:rsidRDefault="00FF7655" w:rsidP="00AC032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тяжелая атлетика</w:t>
                  </w:r>
                  <w:r w:rsidR="00C81E67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 xml:space="preserve"> (мужчины</w:t>
                  </w:r>
                  <w:r w:rsidR="00C81E67" w:rsidRPr="00772F5B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)</w:t>
                  </w:r>
                </w:p>
              </w:tc>
            </w:tr>
            <w:tr w:rsidR="00FF7655" w:rsidRPr="00772F5B" w14:paraId="1038AA47" w14:textId="77777777" w:rsidTr="001603AA">
              <w:trPr>
                <w:trHeight w:val="212"/>
              </w:trPr>
              <w:tc>
                <w:tcPr>
                  <w:tcW w:w="56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14:paraId="3A590C8A" w14:textId="22CD7BFC" w:rsidR="00FF7655" w:rsidRPr="00772F5B" w:rsidRDefault="00FF7655" w:rsidP="00AC032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lastRenderedPageBreak/>
                    <w:t>26.</w:t>
                  </w:r>
                </w:p>
              </w:tc>
              <w:tc>
                <w:tcPr>
                  <w:tcW w:w="311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14:paraId="00644461" w14:textId="4189DFB7" w:rsidR="00FF7655" w:rsidRPr="00772F5B" w:rsidRDefault="00FF7655" w:rsidP="00AC032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</w:pPr>
                  <w:r w:rsidRPr="00772F5B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футбол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9FF2F7" w14:textId="77777777" w:rsidR="00FF7655" w:rsidRPr="00772F5B" w:rsidRDefault="00FF7655" w:rsidP="00AC032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</w:pPr>
                  <w:r w:rsidRPr="00772F5B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футбол (мужчины)</w:t>
                  </w:r>
                </w:p>
              </w:tc>
            </w:tr>
            <w:tr w:rsidR="00FF7655" w:rsidRPr="00772F5B" w14:paraId="03CA1D2E" w14:textId="77777777" w:rsidTr="001603AA">
              <w:trPr>
                <w:trHeight w:val="212"/>
              </w:trPr>
              <w:tc>
                <w:tcPr>
                  <w:tcW w:w="562" w:type="dxa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6E8A6328" w14:textId="77777777" w:rsidR="00FF7655" w:rsidRPr="00772F5B" w:rsidRDefault="00FF7655" w:rsidP="00AC032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8E91EA9" w14:textId="0542CBA0" w:rsidR="00FF7655" w:rsidRPr="00772F5B" w:rsidRDefault="00FF7655" w:rsidP="00AC032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524A346D" w14:textId="77777777" w:rsidR="00FF7655" w:rsidRPr="00772F5B" w:rsidRDefault="00FF7655" w:rsidP="00AC032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</w:pPr>
                  <w:r w:rsidRPr="00772F5B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футбол (женщины)</w:t>
                  </w:r>
                </w:p>
              </w:tc>
            </w:tr>
            <w:tr w:rsidR="00FF7655" w:rsidRPr="00772F5B" w14:paraId="3A5FD739" w14:textId="77777777" w:rsidTr="001603AA">
              <w:trPr>
                <w:trHeight w:val="21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14EF6591" w14:textId="401A29D8" w:rsidR="00FF7655" w:rsidRPr="00772F5B" w:rsidRDefault="00FF7655" w:rsidP="00AC032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27.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BCE308B" w14:textId="14E679E8" w:rsidR="00FF7655" w:rsidRPr="00772F5B" w:rsidRDefault="00FF7655" w:rsidP="00AC032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</w:pPr>
                  <w:r w:rsidRPr="00772F5B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шахматы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30294599" w14:textId="77777777" w:rsidR="00FF7655" w:rsidRPr="00772F5B" w:rsidRDefault="00FF7655" w:rsidP="00AC032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</w:pPr>
                  <w:r w:rsidRPr="00772F5B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шахматы (мужчины, женщины)</w:t>
                  </w:r>
                </w:p>
              </w:tc>
            </w:tr>
          </w:tbl>
          <w:p w14:paraId="09D07AFB" w14:textId="77777777" w:rsidR="0069189F" w:rsidRPr="00772F5B" w:rsidRDefault="0069189F" w:rsidP="009315ED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</w:p>
        </w:tc>
      </w:tr>
      <w:tr w:rsidR="00B21875" w:rsidRPr="00B21875" w14:paraId="5219FCF7" w14:textId="77777777" w:rsidTr="00FF7655">
        <w:trPr>
          <w:trHeight w:val="338"/>
        </w:trPr>
        <w:tc>
          <w:tcPr>
            <w:tcW w:w="9923" w:type="dxa"/>
            <w:hideMark/>
          </w:tcPr>
          <w:p w14:paraId="175FD278" w14:textId="77777777" w:rsidR="0069189F" w:rsidRPr="00B21875" w:rsidRDefault="0069189F" w:rsidP="009315ED">
            <w:pPr>
              <w:spacing w:before="120" w:after="0" w:line="280" w:lineRule="exact"/>
              <w:ind w:left="11" w:firstLine="77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21875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lastRenderedPageBreak/>
              <w:t>Соревнования по баскетболу (мужчины, женщины), волейболу (мужчины, женщины), гандболу (мужчины, женщины), футболу (мужчины, женщины) проводятся в формате республиканских студенческих лиг.</w:t>
            </w:r>
          </w:p>
        </w:tc>
      </w:tr>
    </w:tbl>
    <w:p w14:paraId="4A0A727C" w14:textId="76518CFB" w:rsidR="0069189F" w:rsidRPr="00B21875" w:rsidRDefault="00972CD2" w:rsidP="004F5D79">
      <w:pPr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9.</w:t>
      </w:r>
      <w:r>
        <w:rPr>
          <w:rFonts w:ascii="Times New Roman" w:hAnsi="Times New Roman"/>
          <w:spacing w:val="-2"/>
          <w:sz w:val="30"/>
          <w:szCs w:val="30"/>
        </w:rPr>
        <w:t> </w:t>
      </w:r>
      <w:r w:rsidR="0069189F" w:rsidRPr="00B21875">
        <w:rPr>
          <w:rFonts w:ascii="Times New Roman" w:hAnsi="Times New Roman"/>
          <w:sz w:val="30"/>
          <w:szCs w:val="30"/>
        </w:rPr>
        <w:t>Ответственность за подготовку мест соревнований по видам спорта возлагается на проводящие организации и учебно-спортивные базы, которые определены для их проведения.</w:t>
      </w:r>
    </w:p>
    <w:p w14:paraId="0DD6E853" w14:textId="3C8397F7" w:rsidR="007A0D9A" w:rsidRPr="00B21875" w:rsidRDefault="007A0D9A" w:rsidP="007A0D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1875">
        <w:rPr>
          <w:rFonts w:ascii="Times New Roman" w:hAnsi="Times New Roman"/>
          <w:spacing w:val="-2"/>
          <w:sz w:val="30"/>
          <w:szCs w:val="30"/>
        </w:rPr>
        <w:t xml:space="preserve">10. </w:t>
      </w:r>
      <w:r w:rsidRPr="00B21875">
        <w:rPr>
          <w:rFonts w:ascii="Times New Roman" w:eastAsia="Times New Roman" w:hAnsi="Times New Roman" w:cs="Times New Roman"/>
          <w:sz w:val="30"/>
          <w:szCs w:val="30"/>
        </w:rPr>
        <w:t>Подготовка мест соревнований проводится в соотве</w:t>
      </w:r>
      <w:r w:rsidR="00972CD2">
        <w:rPr>
          <w:rFonts w:ascii="Times New Roman" w:eastAsia="Times New Roman" w:hAnsi="Times New Roman" w:cs="Times New Roman"/>
          <w:sz w:val="30"/>
          <w:szCs w:val="30"/>
        </w:rPr>
        <w:t xml:space="preserve">тствии </w:t>
      </w:r>
      <w:r w:rsidR="00171872">
        <w:rPr>
          <w:rFonts w:ascii="Times New Roman" w:eastAsia="Times New Roman" w:hAnsi="Times New Roman" w:cs="Times New Roman"/>
          <w:sz w:val="30"/>
          <w:szCs w:val="30"/>
        </w:rPr>
        <w:br/>
      </w:r>
      <w:r w:rsidR="00972CD2">
        <w:rPr>
          <w:rFonts w:ascii="Times New Roman" w:eastAsia="Times New Roman" w:hAnsi="Times New Roman" w:cs="Times New Roman"/>
          <w:sz w:val="30"/>
          <w:szCs w:val="30"/>
        </w:rPr>
        <w:t>с Правилами безопасности.</w:t>
      </w:r>
    </w:p>
    <w:p w14:paraId="089B7380" w14:textId="7CA29E03" w:rsidR="0069189F" w:rsidRPr="00B21875" w:rsidRDefault="00972CD2" w:rsidP="0069189F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11.</w:t>
      </w:r>
      <w:r>
        <w:rPr>
          <w:rFonts w:ascii="Times New Roman" w:hAnsi="Times New Roman"/>
          <w:sz w:val="30"/>
          <w:szCs w:val="30"/>
        </w:rPr>
        <w:t> </w:t>
      </w:r>
      <w:r w:rsidR="0069189F" w:rsidRPr="00B21875">
        <w:rPr>
          <w:rFonts w:ascii="Times New Roman" w:hAnsi="Times New Roman"/>
          <w:sz w:val="30"/>
          <w:szCs w:val="30"/>
        </w:rPr>
        <w:t>РЦФВС предоставляется право изменения сроков, мест проведения соревнований, а также</w:t>
      </w:r>
      <w:r w:rsidR="009B36A3" w:rsidRPr="00B21875">
        <w:rPr>
          <w:rFonts w:ascii="Times New Roman" w:hAnsi="Times New Roman"/>
          <w:sz w:val="30"/>
          <w:szCs w:val="30"/>
        </w:rPr>
        <w:t>,</w:t>
      </w:r>
      <w:r w:rsidR="0069189F" w:rsidRPr="00B21875">
        <w:rPr>
          <w:rFonts w:ascii="Times New Roman" w:hAnsi="Times New Roman"/>
          <w:sz w:val="30"/>
          <w:szCs w:val="30"/>
        </w:rPr>
        <w:t xml:space="preserve"> в зависимости от количества заявляемых команд</w:t>
      </w:r>
      <w:r w:rsidR="009B36A3" w:rsidRPr="00B21875">
        <w:rPr>
          <w:rFonts w:ascii="Times New Roman" w:hAnsi="Times New Roman"/>
          <w:sz w:val="30"/>
          <w:szCs w:val="30"/>
        </w:rPr>
        <w:t>,</w:t>
      </w:r>
      <w:r w:rsidR="0069189F" w:rsidRPr="00B21875">
        <w:rPr>
          <w:rFonts w:ascii="Times New Roman" w:hAnsi="Times New Roman"/>
          <w:sz w:val="30"/>
          <w:szCs w:val="30"/>
        </w:rPr>
        <w:t xml:space="preserve"> прав</w:t>
      </w:r>
      <w:r w:rsidR="00C81E67">
        <w:rPr>
          <w:rFonts w:ascii="Times New Roman" w:hAnsi="Times New Roman"/>
          <w:sz w:val="30"/>
          <w:szCs w:val="30"/>
        </w:rPr>
        <w:t>о определения системы розыгрыша</w:t>
      </w:r>
      <w:r w:rsidR="00C81E67">
        <w:rPr>
          <w:rFonts w:ascii="Times New Roman" w:hAnsi="Times New Roman"/>
          <w:sz w:val="30"/>
          <w:szCs w:val="30"/>
        </w:rPr>
        <w:br/>
      </w:r>
      <w:r w:rsidR="0069189F" w:rsidRPr="00B21875">
        <w:rPr>
          <w:rFonts w:ascii="Times New Roman" w:hAnsi="Times New Roman"/>
          <w:sz w:val="30"/>
          <w:szCs w:val="30"/>
        </w:rPr>
        <w:t xml:space="preserve">и проведения жеребьевки в игровых видах спорта. При изменении сроков проведения соревнований, команды информируются официальным письмом в адрес направляющей организации не позднее 7 (семи) рабочих дней до начала мероприятия.  </w:t>
      </w:r>
    </w:p>
    <w:p w14:paraId="4EAAA395" w14:textId="3C8B0680" w:rsidR="004C0F8E" w:rsidRPr="00B21875" w:rsidRDefault="0069189F" w:rsidP="0069189F">
      <w:pPr>
        <w:spacing w:after="0" w:line="320" w:lineRule="exact"/>
        <w:ind w:firstLine="720"/>
        <w:jc w:val="both"/>
        <w:rPr>
          <w:rFonts w:ascii="Times New Roman" w:hAnsi="Times New Roman"/>
          <w:sz w:val="30"/>
          <w:szCs w:val="30"/>
        </w:rPr>
      </w:pPr>
      <w:r w:rsidRPr="00B21875">
        <w:rPr>
          <w:rFonts w:ascii="Times New Roman" w:hAnsi="Times New Roman"/>
          <w:sz w:val="30"/>
          <w:szCs w:val="30"/>
        </w:rPr>
        <w:t>12</w:t>
      </w:r>
      <w:r w:rsidR="00972CD2">
        <w:rPr>
          <w:rFonts w:ascii="Times New Roman" w:hAnsi="Times New Roman"/>
          <w:sz w:val="30"/>
          <w:szCs w:val="30"/>
        </w:rPr>
        <w:t>.</w:t>
      </w:r>
      <w:r w:rsidR="00972CD2">
        <w:rPr>
          <w:rFonts w:ascii="Times New Roman" w:hAnsi="Times New Roman"/>
          <w:sz w:val="30"/>
          <w:szCs w:val="30"/>
        </w:rPr>
        <w:t> </w:t>
      </w:r>
      <w:r w:rsidRPr="00B21875">
        <w:rPr>
          <w:rFonts w:ascii="Times New Roman" w:hAnsi="Times New Roman"/>
          <w:sz w:val="30"/>
          <w:szCs w:val="30"/>
        </w:rPr>
        <w:t xml:space="preserve">Подсчет очков общекомандного первенства осуществляется </w:t>
      </w:r>
      <w:r w:rsidR="009B36A3" w:rsidRPr="00B21875">
        <w:rPr>
          <w:rFonts w:ascii="Times New Roman" w:hAnsi="Times New Roman"/>
          <w:sz w:val="30"/>
          <w:szCs w:val="30"/>
        </w:rPr>
        <w:t>ГСК</w:t>
      </w:r>
      <w:r w:rsidR="00B21875" w:rsidRPr="00B21875">
        <w:rPr>
          <w:rFonts w:ascii="Times New Roman" w:hAnsi="Times New Roman"/>
          <w:sz w:val="30"/>
          <w:szCs w:val="30"/>
        </w:rPr>
        <w:t xml:space="preserve"> Универсиады</w:t>
      </w:r>
      <w:r w:rsidRPr="00B21875">
        <w:rPr>
          <w:rFonts w:ascii="Times New Roman" w:hAnsi="Times New Roman"/>
          <w:sz w:val="30"/>
          <w:szCs w:val="30"/>
        </w:rPr>
        <w:t xml:space="preserve"> совместно с РЦФВС.</w:t>
      </w:r>
      <w:r w:rsidR="004C0F8E" w:rsidRPr="00B21875">
        <w:rPr>
          <w:rFonts w:ascii="Times New Roman" w:hAnsi="Times New Roman"/>
          <w:sz w:val="30"/>
          <w:szCs w:val="30"/>
        </w:rPr>
        <w:t xml:space="preserve"> </w:t>
      </w:r>
    </w:p>
    <w:p w14:paraId="035259CF" w14:textId="77777777" w:rsidR="0069189F" w:rsidRPr="00B21875" w:rsidRDefault="0069189F" w:rsidP="0069189F">
      <w:pPr>
        <w:spacing w:after="0" w:line="320" w:lineRule="exact"/>
        <w:ind w:firstLine="720"/>
        <w:jc w:val="both"/>
        <w:rPr>
          <w:rFonts w:ascii="Times New Roman" w:hAnsi="Times New Roman"/>
          <w:sz w:val="30"/>
          <w:szCs w:val="30"/>
        </w:rPr>
      </w:pPr>
      <w:r w:rsidRPr="00B21875">
        <w:rPr>
          <w:rFonts w:ascii="Times New Roman" w:hAnsi="Times New Roman"/>
          <w:sz w:val="30"/>
          <w:szCs w:val="30"/>
        </w:rPr>
        <w:t>Итоги Универсиады утверждаются Министерством образования Республики Беларусь.</w:t>
      </w:r>
    </w:p>
    <w:p w14:paraId="094C030A" w14:textId="65EAFCB1" w:rsidR="0069189F" w:rsidRPr="00B21875" w:rsidRDefault="00972CD2" w:rsidP="0069189F">
      <w:pPr>
        <w:spacing w:after="0" w:line="320" w:lineRule="exact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13.</w:t>
      </w:r>
      <w:r>
        <w:rPr>
          <w:rFonts w:ascii="Times New Roman" w:hAnsi="Times New Roman"/>
          <w:sz w:val="30"/>
          <w:szCs w:val="30"/>
        </w:rPr>
        <w:t> </w:t>
      </w:r>
      <w:r w:rsidR="0069189F" w:rsidRPr="00B21875">
        <w:rPr>
          <w:rFonts w:ascii="Times New Roman" w:hAnsi="Times New Roman"/>
          <w:sz w:val="30"/>
          <w:szCs w:val="30"/>
        </w:rPr>
        <w:t xml:space="preserve">Внесение изменений и дополнений в настоящее </w:t>
      </w:r>
      <w:r w:rsidR="004152DA" w:rsidRPr="00B21875">
        <w:rPr>
          <w:rFonts w:ascii="Times New Roman" w:hAnsi="Times New Roman"/>
          <w:sz w:val="30"/>
          <w:szCs w:val="30"/>
        </w:rPr>
        <w:t>П</w:t>
      </w:r>
      <w:r w:rsidR="0069189F" w:rsidRPr="00B21875">
        <w:rPr>
          <w:rFonts w:ascii="Times New Roman" w:hAnsi="Times New Roman"/>
          <w:sz w:val="30"/>
          <w:szCs w:val="30"/>
        </w:rPr>
        <w:t>оложение осуществляется Министерством образования Республики Беларусь.</w:t>
      </w:r>
    </w:p>
    <w:p w14:paraId="441D49E3" w14:textId="77777777" w:rsidR="0069189F" w:rsidRPr="00D20CED" w:rsidRDefault="0069189F" w:rsidP="0069189F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30"/>
          <w:szCs w:val="30"/>
          <w:lang w:eastAsia="ru-RU"/>
        </w:rPr>
      </w:pPr>
    </w:p>
    <w:p w14:paraId="32A85D3A" w14:textId="77777777" w:rsidR="0069189F" w:rsidRPr="00756164" w:rsidRDefault="0069189F" w:rsidP="0069189F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756164">
        <w:rPr>
          <w:rFonts w:ascii="Times New Roman" w:eastAsia="Times New Roman" w:hAnsi="Times New Roman"/>
          <w:sz w:val="30"/>
          <w:szCs w:val="30"/>
          <w:lang w:eastAsia="ru-RU"/>
        </w:rPr>
        <w:t>ГЛАВА 4</w:t>
      </w:r>
    </w:p>
    <w:p w14:paraId="000D477A" w14:textId="77777777" w:rsidR="0069189F" w:rsidRPr="00756164" w:rsidRDefault="0069189F" w:rsidP="009B36A3">
      <w:pPr>
        <w:spacing w:after="12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756164">
        <w:rPr>
          <w:rFonts w:ascii="Times New Roman" w:eastAsia="Times New Roman" w:hAnsi="Times New Roman"/>
          <w:sz w:val="30"/>
          <w:szCs w:val="30"/>
          <w:lang w:eastAsia="ru-RU"/>
        </w:rPr>
        <w:t>УЧАСТВУЮЩИЕ ОРГАНИЗАЦИИ И УЧАСТНИКИ УНИВЕРСИАДЫ</w:t>
      </w:r>
    </w:p>
    <w:p w14:paraId="187BB8CA" w14:textId="0CD99497" w:rsidR="0069189F" w:rsidRPr="00756164" w:rsidRDefault="00972CD2" w:rsidP="0069189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14.</w:t>
      </w:r>
      <w:r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 </w:t>
      </w:r>
      <w:r w:rsidR="0069189F" w:rsidRPr="00756164">
        <w:rPr>
          <w:rFonts w:ascii="Times New Roman" w:hAnsi="Times New Roman"/>
          <w:sz w:val="30"/>
          <w:szCs w:val="30"/>
        </w:rPr>
        <w:t>Участниками соревнований являются: обучающиеся (члены сборных команд) УВО</w:t>
      </w:r>
      <w:r w:rsidR="000A7440" w:rsidRPr="00756164">
        <w:rPr>
          <w:rFonts w:ascii="Times New Roman" w:hAnsi="Times New Roman"/>
          <w:sz w:val="30"/>
          <w:szCs w:val="30"/>
        </w:rPr>
        <w:t xml:space="preserve"> (далее –</w:t>
      </w:r>
      <w:r w:rsidR="00C81E67">
        <w:rPr>
          <w:rFonts w:ascii="Times New Roman" w:hAnsi="Times New Roman"/>
          <w:sz w:val="30"/>
          <w:szCs w:val="30"/>
        </w:rPr>
        <w:t xml:space="preserve"> спортсмены), руководители</w:t>
      </w:r>
      <w:r w:rsidR="00C81E67">
        <w:rPr>
          <w:rFonts w:ascii="Times New Roman" w:hAnsi="Times New Roman"/>
          <w:sz w:val="30"/>
          <w:szCs w:val="30"/>
        </w:rPr>
        <w:br/>
      </w:r>
      <w:r w:rsidR="0069189F" w:rsidRPr="00756164">
        <w:rPr>
          <w:rFonts w:ascii="Times New Roman" w:hAnsi="Times New Roman"/>
          <w:sz w:val="30"/>
          <w:szCs w:val="30"/>
        </w:rPr>
        <w:t>и представители сборных команд, определяемые организациями, направляющими участников (направляющие организации), судьи по спорту, медицинские работники, представители организаторов, соорганизаторов, а также иные лица, определенные в качестве участников правилами соревнований и настоящим Положением.</w:t>
      </w:r>
    </w:p>
    <w:p w14:paraId="5D6CC9F7" w14:textId="12260DFF" w:rsidR="0069189F" w:rsidRDefault="00F14455" w:rsidP="006918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15.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 </w:t>
      </w:r>
      <w:r w:rsidR="0069189F" w:rsidRPr="00756164">
        <w:rPr>
          <w:rFonts w:ascii="Times New Roman" w:eastAsia="Times New Roman" w:hAnsi="Times New Roman"/>
          <w:sz w:val="30"/>
          <w:szCs w:val="30"/>
          <w:lang w:eastAsia="ru-RU"/>
        </w:rPr>
        <w:t xml:space="preserve">В соревнованиях Универсиады имеют право участвовать УВО, представляющие от своего имени спортсменов (команды спортсменов). </w:t>
      </w:r>
    </w:p>
    <w:p w14:paraId="36D9E148" w14:textId="4777FEB3" w:rsidR="00C81E67" w:rsidRPr="00756164" w:rsidRDefault="00C81E67" w:rsidP="00D609BC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318CF326" w14:textId="1E527FDF" w:rsidR="0069189F" w:rsidRPr="00756164" w:rsidRDefault="0069189F" w:rsidP="0069189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6164">
        <w:rPr>
          <w:rFonts w:ascii="Times New Roman" w:hAnsi="Times New Roman"/>
          <w:sz w:val="30"/>
          <w:szCs w:val="30"/>
        </w:rPr>
        <w:t>16.</w:t>
      </w:r>
      <w:r w:rsidR="00F14455">
        <w:rPr>
          <w:rFonts w:ascii="Times New Roman" w:hAnsi="Times New Roman"/>
          <w:b/>
          <w:sz w:val="30"/>
          <w:szCs w:val="30"/>
        </w:rPr>
        <w:t> </w:t>
      </w:r>
      <w:r w:rsidRPr="00756164">
        <w:rPr>
          <w:rFonts w:ascii="Times New Roman" w:hAnsi="Times New Roman"/>
          <w:sz w:val="30"/>
          <w:szCs w:val="30"/>
          <w:lang w:val="en-US"/>
        </w:rPr>
        <w:t>II</w:t>
      </w:r>
      <w:r w:rsidRPr="00756164">
        <w:rPr>
          <w:rFonts w:ascii="Times New Roman" w:hAnsi="Times New Roman"/>
          <w:sz w:val="30"/>
          <w:szCs w:val="30"/>
        </w:rPr>
        <w:t xml:space="preserve"> этап Универсиады проводится в следующих группах УВО:</w:t>
      </w:r>
    </w:p>
    <w:p w14:paraId="0758C815" w14:textId="3EB0172F" w:rsidR="0069189F" w:rsidRPr="009710BA" w:rsidRDefault="0069189F" w:rsidP="0069189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u w:val="single"/>
        </w:rPr>
      </w:pPr>
      <w:r w:rsidRPr="009710BA">
        <w:rPr>
          <w:rFonts w:ascii="Times New Roman" w:hAnsi="Times New Roman"/>
          <w:b/>
          <w:sz w:val="30"/>
          <w:szCs w:val="30"/>
          <w:u w:val="single"/>
        </w:rPr>
        <w:t>Первая группа</w:t>
      </w:r>
      <w:r w:rsidRPr="009710BA">
        <w:rPr>
          <w:rFonts w:ascii="Times New Roman" w:hAnsi="Times New Roman"/>
          <w:sz w:val="30"/>
          <w:szCs w:val="30"/>
        </w:rPr>
        <w:t xml:space="preserve"> – </w:t>
      </w:r>
      <w:r w:rsidR="00F14455" w:rsidRPr="009710BA">
        <w:rPr>
          <w:rFonts w:ascii="Times New Roman" w:hAnsi="Times New Roman"/>
          <w:sz w:val="30"/>
          <w:szCs w:val="30"/>
        </w:rPr>
        <w:t>УВО</w:t>
      </w:r>
      <w:r w:rsidRPr="009710BA">
        <w:rPr>
          <w:rFonts w:ascii="Times New Roman" w:hAnsi="Times New Roman"/>
          <w:sz w:val="30"/>
          <w:szCs w:val="30"/>
        </w:rPr>
        <w:t xml:space="preserve">, в которых проводится обучение студентов по специальности </w:t>
      </w:r>
      <w:r w:rsidR="00B85E32" w:rsidRPr="009710BA">
        <w:rPr>
          <w:rFonts w:ascii="Times New Roman" w:hAnsi="Times New Roman"/>
          <w:sz w:val="30"/>
          <w:szCs w:val="30"/>
        </w:rPr>
        <w:t>«</w:t>
      </w:r>
      <w:r w:rsidRPr="009710BA">
        <w:rPr>
          <w:rFonts w:ascii="Times New Roman" w:hAnsi="Times New Roman"/>
          <w:sz w:val="30"/>
          <w:szCs w:val="30"/>
        </w:rPr>
        <w:t>Физическая культура и спорт</w:t>
      </w:r>
      <w:r w:rsidR="00B85E32" w:rsidRPr="009710BA">
        <w:rPr>
          <w:rFonts w:ascii="Times New Roman" w:hAnsi="Times New Roman"/>
          <w:sz w:val="30"/>
          <w:szCs w:val="30"/>
        </w:rPr>
        <w:t>»</w:t>
      </w:r>
      <w:r w:rsidRPr="009710BA">
        <w:rPr>
          <w:rFonts w:ascii="Times New Roman" w:hAnsi="Times New Roman"/>
          <w:sz w:val="30"/>
          <w:szCs w:val="30"/>
        </w:rPr>
        <w:t xml:space="preserve"> в областных центрах </w:t>
      </w:r>
      <w:r w:rsidRPr="009710BA">
        <w:rPr>
          <w:rFonts w:ascii="Times New Roman" w:hAnsi="Times New Roman"/>
          <w:sz w:val="30"/>
          <w:szCs w:val="30"/>
        </w:rPr>
        <w:lastRenderedPageBreak/>
        <w:t xml:space="preserve">либо на дневной форме получения образования </w:t>
      </w:r>
      <w:r w:rsidR="000A7440" w:rsidRPr="009710BA">
        <w:rPr>
          <w:rFonts w:ascii="Times New Roman" w:hAnsi="Times New Roman"/>
          <w:sz w:val="30"/>
          <w:szCs w:val="30"/>
        </w:rPr>
        <w:t xml:space="preserve">и </w:t>
      </w:r>
      <w:r w:rsidRPr="009710BA">
        <w:rPr>
          <w:rFonts w:ascii="Times New Roman" w:hAnsi="Times New Roman"/>
          <w:sz w:val="30"/>
          <w:szCs w:val="30"/>
        </w:rPr>
        <w:t>занимается более 10 </w:t>
      </w:r>
      <w:r w:rsidR="00F14455" w:rsidRPr="009710BA">
        <w:rPr>
          <w:rFonts w:ascii="Times New Roman" w:hAnsi="Times New Roman"/>
          <w:sz w:val="30"/>
          <w:szCs w:val="30"/>
        </w:rPr>
        <w:t>тысяч</w:t>
      </w:r>
      <w:r w:rsidRPr="009710BA">
        <w:rPr>
          <w:rFonts w:ascii="Times New Roman" w:hAnsi="Times New Roman"/>
          <w:sz w:val="30"/>
          <w:szCs w:val="30"/>
        </w:rPr>
        <w:t xml:space="preserve"> студентов с учетом 10 </w:t>
      </w:r>
      <w:r w:rsidR="00F14455" w:rsidRPr="009710BA">
        <w:rPr>
          <w:rFonts w:ascii="Times New Roman" w:hAnsi="Times New Roman"/>
          <w:sz w:val="30"/>
          <w:szCs w:val="30"/>
        </w:rPr>
        <w:t>%</w:t>
      </w:r>
      <w:r w:rsidRPr="009710BA">
        <w:rPr>
          <w:rFonts w:ascii="Times New Roman" w:hAnsi="Times New Roman"/>
          <w:sz w:val="30"/>
          <w:szCs w:val="30"/>
        </w:rPr>
        <w:t xml:space="preserve"> студентов заочной формы обучения: </w:t>
      </w:r>
    </w:p>
    <w:p w14:paraId="740087D8" w14:textId="583FB842" w:rsidR="0069189F" w:rsidRPr="009710BA" w:rsidRDefault="0069189F" w:rsidP="0069189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710BA">
        <w:rPr>
          <w:rFonts w:ascii="Times New Roman" w:hAnsi="Times New Roman"/>
          <w:sz w:val="30"/>
          <w:szCs w:val="30"/>
        </w:rPr>
        <w:t xml:space="preserve">учреждение образования </w:t>
      </w:r>
      <w:r w:rsidR="00B85E32" w:rsidRPr="009710BA">
        <w:rPr>
          <w:rFonts w:ascii="Times New Roman" w:hAnsi="Times New Roman"/>
          <w:sz w:val="30"/>
          <w:szCs w:val="30"/>
        </w:rPr>
        <w:t>«</w:t>
      </w:r>
      <w:r w:rsidRPr="009710BA">
        <w:rPr>
          <w:rFonts w:ascii="Times New Roman" w:hAnsi="Times New Roman"/>
          <w:sz w:val="30"/>
          <w:szCs w:val="30"/>
        </w:rPr>
        <w:t xml:space="preserve">Белорусский </w:t>
      </w:r>
      <w:r w:rsidR="00C81E67" w:rsidRPr="009710BA">
        <w:rPr>
          <w:rFonts w:ascii="Times New Roman" w:hAnsi="Times New Roman"/>
          <w:sz w:val="30"/>
          <w:szCs w:val="30"/>
        </w:rPr>
        <w:t>государственный университет</w:t>
      </w:r>
      <w:r w:rsidRPr="009710BA">
        <w:rPr>
          <w:rFonts w:ascii="Times New Roman" w:hAnsi="Times New Roman"/>
          <w:sz w:val="30"/>
          <w:szCs w:val="30"/>
        </w:rPr>
        <w:t xml:space="preserve"> физической культуры</w:t>
      </w:r>
      <w:r w:rsidR="00B85E32" w:rsidRPr="009710BA">
        <w:rPr>
          <w:rFonts w:ascii="Times New Roman" w:hAnsi="Times New Roman"/>
          <w:sz w:val="30"/>
          <w:szCs w:val="30"/>
        </w:rPr>
        <w:t>»</w:t>
      </w:r>
      <w:r w:rsidRPr="009710BA">
        <w:rPr>
          <w:rFonts w:ascii="Times New Roman" w:hAnsi="Times New Roman"/>
          <w:sz w:val="30"/>
          <w:szCs w:val="30"/>
        </w:rPr>
        <w:t xml:space="preserve"> (далее – БГУФК);</w:t>
      </w:r>
    </w:p>
    <w:p w14:paraId="53686ED7" w14:textId="2D19208E" w:rsidR="0069189F" w:rsidRPr="009710BA" w:rsidRDefault="0069189F" w:rsidP="00C81E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9710BA">
        <w:rPr>
          <w:rFonts w:ascii="Times New Roman" w:eastAsia="Times New Roman" w:hAnsi="Times New Roman"/>
          <w:sz w:val="30"/>
          <w:szCs w:val="30"/>
        </w:rPr>
        <w:t>Белорусский нацио</w:t>
      </w:r>
      <w:r w:rsidR="00C81E67">
        <w:rPr>
          <w:rFonts w:ascii="Times New Roman" w:eastAsia="Times New Roman" w:hAnsi="Times New Roman"/>
          <w:sz w:val="30"/>
          <w:szCs w:val="30"/>
        </w:rPr>
        <w:t>нальный технический университет</w:t>
      </w:r>
      <w:r w:rsidR="00C81E67">
        <w:rPr>
          <w:rFonts w:ascii="Times New Roman" w:eastAsia="Times New Roman" w:hAnsi="Times New Roman"/>
          <w:sz w:val="30"/>
          <w:szCs w:val="30"/>
        </w:rPr>
        <w:br/>
      </w:r>
      <w:r w:rsidRPr="009710BA">
        <w:rPr>
          <w:rFonts w:ascii="Times New Roman" w:eastAsia="Times New Roman" w:hAnsi="Times New Roman"/>
          <w:sz w:val="30"/>
          <w:szCs w:val="30"/>
        </w:rPr>
        <w:t>(далее – БНТУ);</w:t>
      </w:r>
    </w:p>
    <w:p w14:paraId="6871143B" w14:textId="1E5DED3D" w:rsidR="0069189F" w:rsidRPr="009710BA" w:rsidRDefault="0069189F" w:rsidP="006918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9710BA">
        <w:rPr>
          <w:rFonts w:ascii="Times New Roman" w:eastAsia="Times New Roman" w:hAnsi="Times New Roman"/>
          <w:sz w:val="30"/>
          <w:szCs w:val="30"/>
        </w:rPr>
        <w:t xml:space="preserve">учреждение образования </w:t>
      </w:r>
      <w:r w:rsidR="00B85E32" w:rsidRPr="009710BA">
        <w:rPr>
          <w:rFonts w:ascii="Times New Roman" w:eastAsia="Times New Roman" w:hAnsi="Times New Roman"/>
          <w:sz w:val="30"/>
          <w:szCs w:val="30"/>
        </w:rPr>
        <w:t>«</w:t>
      </w:r>
      <w:r w:rsidRPr="009710BA">
        <w:rPr>
          <w:rFonts w:ascii="Times New Roman" w:eastAsia="Times New Roman" w:hAnsi="Times New Roman"/>
          <w:sz w:val="30"/>
          <w:szCs w:val="30"/>
        </w:rPr>
        <w:t>Могилевский государственный университет имени А.А.Кулешова</w:t>
      </w:r>
      <w:r w:rsidR="00B85E32" w:rsidRPr="009710BA">
        <w:rPr>
          <w:rFonts w:ascii="Times New Roman" w:eastAsia="Times New Roman" w:hAnsi="Times New Roman"/>
          <w:sz w:val="30"/>
          <w:szCs w:val="30"/>
        </w:rPr>
        <w:t>»</w:t>
      </w:r>
      <w:r w:rsidRPr="009710BA">
        <w:rPr>
          <w:rFonts w:ascii="Times New Roman" w:eastAsia="Times New Roman" w:hAnsi="Times New Roman"/>
          <w:sz w:val="30"/>
          <w:szCs w:val="30"/>
        </w:rPr>
        <w:t xml:space="preserve"> (далее – МогГУ);</w:t>
      </w:r>
    </w:p>
    <w:p w14:paraId="55220B60" w14:textId="33ECE0EC" w:rsidR="0069189F" w:rsidRPr="009710BA" w:rsidRDefault="0069189F" w:rsidP="006918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9710BA">
        <w:rPr>
          <w:rFonts w:ascii="Times New Roman" w:eastAsia="Times New Roman" w:hAnsi="Times New Roman"/>
          <w:sz w:val="30"/>
          <w:szCs w:val="30"/>
        </w:rPr>
        <w:t xml:space="preserve">учреждение образования </w:t>
      </w:r>
      <w:r w:rsidR="00B85E32" w:rsidRPr="009710BA">
        <w:rPr>
          <w:rFonts w:ascii="Times New Roman" w:eastAsia="Times New Roman" w:hAnsi="Times New Roman"/>
          <w:sz w:val="30"/>
          <w:szCs w:val="30"/>
        </w:rPr>
        <w:t>«</w:t>
      </w:r>
      <w:r w:rsidRPr="009710BA">
        <w:rPr>
          <w:rFonts w:ascii="Times New Roman" w:eastAsia="Times New Roman" w:hAnsi="Times New Roman"/>
          <w:sz w:val="30"/>
          <w:szCs w:val="30"/>
        </w:rPr>
        <w:t>Гомельский государственный университет имени Франциска Скорины</w:t>
      </w:r>
      <w:r w:rsidR="00B85E32" w:rsidRPr="009710BA">
        <w:rPr>
          <w:rFonts w:ascii="Times New Roman" w:eastAsia="Times New Roman" w:hAnsi="Times New Roman"/>
          <w:sz w:val="30"/>
          <w:szCs w:val="30"/>
        </w:rPr>
        <w:t>»</w:t>
      </w:r>
      <w:r w:rsidRPr="009710BA">
        <w:rPr>
          <w:rFonts w:ascii="Times New Roman" w:eastAsia="Times New Roman" w:hAnsi="Times New Roman"/>
          <w:sz w:val="30"/>
          <w:szCs w:val="30"/>
        </w:rPr>
        <w:t xml:space="preserve"> (далее – ГомГУ);</w:t>
      </w:r>
    </w:p>
    <w:p w14:paraId="161B49F4" w14:textId="66A61CAE" w:rsidR="0069189F" w:rsidRPr="009710BA" w:rsidRDefault="0069189F" w:rsidP="006918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9710BA">
        <w:rPr>
          <w:rFonts w:ascii="Times New Roman" w:eastAsia="Times New Roman" w:hAnsi="Times New Roman"/>
          <w:sz w:val="30"/>
          <w:szCs w:val="30"/>
        </w:rPr>
        <w:t xml:space="preserve">учреждение образования </w:t>
      </w:r>
      <w:r w:rsidR="00B85E32" w:rsidRPr="009710BA">
        <w:rPr>
          <w:rFonts w:ascii="Times New Roman" w:eastAsia="Times New Roman" w:hAnsi="Times New Roman"/>
          <w:sz w:val="30"/>
          <w:szCs w:val="30"/>
        </w:rPr>
        <w:t>«</w:t>
      </w:r>
      <w:r w:rsidRPr="009710BA">
        <w:rPr>
          <w:rFonts w:ascii="Times New Roman" w:eastAsia="Times New Roman" w:hAnsi="Times New Roman"/>
          <w:sz w:val="30"/>
          <w:szCs w:val="30"/>
        </w:rPr>
        <w:t>Белорусский государственный педагогический университет имени Максима Танка</w:t>
      </w:r>
      <w:r w:rsidR="00B85E32" w:rsidRPr="009710BA">
        <w:rPr>
          <w:rFonts w:ascii="Times New Roman" w:eastAsia="Times New Roman" w:hAnsi="Times New Roman"/>
          <w:sz w:val="30"/>
          <w:szCs w:val="30"/>
        </w:rPr>
        <w:t>»</w:t>
      </w:r>
      <w:r w:rsidRPr="009710BA">
        <w:rPr>
          <w:rFonts w:ascii="Times New Roman" w:eastAsia="Times New Roman" w:hAnsi="Times New Roman"/>
          <w:sz w:val="30"/>
          <w:szCs w:val="30"/>
        </w:rPr>
        <w:t xml:space="preserve"> (далее – БГПУ); </w:t>
      </w:r>
    </w:p>
    <w:p w14:paraId="2FF0D495" w14:textId="77777777" w:rsidR="0069189F" w:rsidRPr="009710BA" w:rsidRDefault="0069189F" w:rsidP="006918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9710BA">
        <w:rPr>
          <w:rFonts w:ascii="Times New Roman" w:eastAsia="Times New Roman" w:hAnsi="Times New Roman"/>
          <w:sz w:val="30"/>
          <w:szCs w:val="30"/>
        </w:rPr>
        <w:t>Белорусский государственный университет (далее – БГУ);</w:t>
      </w:r>
    </w:p>
    <w:p w14:paraId="451821C9" w14:textId="629AA9CD" w:rsidR="0069189F" w:rsidRPr="009710BA" w:rsidRDefault="0069189F" w:rsidP="006918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9710BA">
        <w:rPr>
          <w:rFonts w:ascii="Times New Roman" w:eastAsia="Times New Roman" w:hAnsi="Times New Roman"/>
          <w:sz w:val="30"/>
          <w:szCs w:val="30"/>
        </w:rPr>
        <w:t xml:space="preserve">учреждение образования </w:t>
      </w:r>
      <w:r w:rsidR="00B85E32" w:rsidRPr="009710BA">
        <w:rPr>
          <w:rFonts w:ascii="Times New Roman" w:eastAsia="Times New Roman" w:hAnsi="Times New Roman"/>
          <w:sz w:val="30"/>
          <w:szCs w:val="30"/>
        </w:rPr>
        <w:t>«</w:t>
      </w:r>
      <w:r w:rsidRPr="009710BA">
        <w:rPr>
          <w:rFonts w:ascii="Times New Roman" w:eastAsia="Times New Roman" w:hAnsi="Times New Roman"/>
          <w:sz w:val="30"/>
          <w:szCs w:val="30"/>
        </w:rPr>
        <w:t>Брестский государственный университет имени А.С.Пушкина</w:t>
      </w:r>
      <w:r w:rsidR="00B85E32" w:rsidRPr="009710BA">
        <w:rPr>
          <w:rFonts w:ascii="Times New Roman" w:eastAsia="Times New Roman" w:hAnsi="Times New Roman"/>
          <w:sz w:val="30"/>
          <w:szCs w:val="30"/>
        </w:rPr>
        <w:t>»</w:t>
      </w:r>
      <w:r w:rsidRPr="009710BA">
        <w:rPr>
          <w:rFonts w:ascii="Times New Roman" w:eastAsia="Times New Roman" w:hAnsi="Times New Roman"/>
          <w:sz w:val="30"/>
          <w:szCs w:val="30"/>
        </w:rPr>
        <w:t xml:space="preserve"> (далее – БрГУ);</w:t>
      </w:r>
    </w:p>
    <w:p w14:paraId="49D4E4B3" w14:textId="256D2B79" w:rsidR="0069189F" w:rsidRPr="009710BA" w:rsidRDefault="0069189F" w:rsidP="006918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9710BA">
        <w:rPr>
          <w:rFonts w:ascii="Times New Roman" w:eastAsia="Times New Roman" w:hAnsi="Times New Roman"/>
          <w:sz w:val="30"/>
          <w:szCs w:val="30"/>
        </w:rPr>
        <w:t xml:space="preserve">учреждение образования </w:t>
      </w:r>
      <w:r w:rsidR="00B85E32" w:rsidRPr="009710BA">
        <w:rPr>
          <w:rFonts w:ascii="Times New Roman" w:eastAsia="Times New Roman" w:hAnsi="Times New Roman"/>
          <w:sz w:val="30"/>
          <w:szCs w:val="30"/>
        </w:rPr>
        <w:t>«</w:t>
      </w:r>
      <w:r w:rsidRPr="009710BA">
        <w:rPr>
          <w:rFonts w:ascii="Times New Roman" w:eastAsia="Times New Roman" w:hAnsi="Times New Roman"/>
          <w:sz w:val="30"/>
          <w:szCs w:val="30"/>
        </w:rPr>
        <w:t>Гродненский государственный университет имени Янки Купалы</w:t>
      </w:r>
      <w:r w:rsidR="00B85E32" w:rsidRPr="009710BA">
        <w:rPr>
          <w:rFonts w:ascii="Times New Roman" w:eastAsia="Times New Roman" w:hAnsi="Times New Roman"/>
          <w:sz w:val="30"/>
          <w:szCs w:val="30"/>
        </w:rPr>
        <w:t>»</w:t>
      </w:r>
      <w:r w:rsidRPr="009710BA">
        <w:rPr>
          <w:rFonts w:ascii="Times New Roman" w:eastAsia="Times New Roman" w:hAnsi="Times New Roman"/>
          <w:sz w:val="30"/>
          <w:szCs w:val="30"/>
        </w:rPr>
        <w:t xml:space="preserve"> (далее – ГрГУ); </w:t>
      </w:r>
    </w:p>
    <w:p w14:paraId="07568837" w14:textId="1E49DF9D" w:rsidR="0069189F" w:rsidRPr="00D20CED" w:rsidRDefault="0069189F" w:rsidP="006918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30"/>
          <w:szCs w:val="30"/>
        </w:rPr>
      </w:pPr>
      <w:r w:rsidRPr="009710BA">
        <w:rPr>
          <w:rFonts w:ascii="Times New Roman" w:eastAsia="Times New Roman" w:hAnsi="Times New Roman"/>
          <w:sz w:val="30"/>
          <w:szCs w:val="30"/>
        </w:rPr>
        <w:t xml:space="preserve">учреждение образования </w:t>
      </w:r>
      <w:r w:rsidR="00B85E32" w:rsidRPr="009710BA">
        <w:rPr>
          <w:rFonts w:ascii="Times New Roman" w:eastAsia="Times New Roman" w:hAnsi="Times New Roman"/>
          <w:sz w:val="30"/>
          <w:szCs w:val="30"/>
        </w:rPr>
        <w:t>«</w:t>
      </w:r>
      <w:r w:rsidRPr="009710BA">
        <w:rPr>
          <w:rFonts w:ascii="Times New Roman" w:eastAsia="Times New Roman" w:hAnsi="Times New Roman"/>
          <w:sz w:val="30"/>
          <w:szCs w:val="30"/>
        </w:rPr>
        <w:t>Витебский государственный университет имени П.М.Машерова</w:t>
      </w:r>
      <w:r w:rsidR="00B85E32" w:rsidRPr="009710BA">
        <w:rPr>
          <w:rFonts w:ascii="Times New Roman" w:eastAsia="Times New Roman" w:hAnsi="Times New Roman"/>
          <w:sz w:val="30"/>
          <w:szCs w:val="30"/>
        </w:rPr>
        <w:t>»</w:t>
      </w:r>
      <w:r w:rsidRPr="009710BA">
        <w:rPr>
          <w:rFonts w:ascii="Times New Roman" w:eastAsia="Times New Roman" w:hAnsi="Times New Roman"/>
          <w:sz w:val="30"/>
          <w:szCs w:val="30"/>
        </w:rPr>
        <w:t xml:space="preserve"> (далее – ВитГУ).</w:t>
      </w:r>
      <w:r w:rsidRPr="00756164">
        <w:rPr>
          <w:rFonts w:ascii="Times New Roman" w:eastAsia="Times New Roman" w:hAnsi="Times New Roman"/>
          <w:sz w:val="30"/>
          <w:szCs w:val="30"/>
        </w:rPr>
        <w:t xml:space="preserve"> </w:t>
      </w:r>
    </w:p>
    <w:p w14:paraId="1DB449A6" w14:textId="2E4AD787" w:rsidR="0069189F" w:rsidRPr="00F14455" w:rsidRDefault="0069189F" w:rsidP="0069189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14455">
        <w:rPr>
          <w:rFonts w:ascii="Times New Roman" w:hAnsi="Times New Roman"/>
          <w:b/>
          <w:sz w:val="30"/>
          <w:szCs w:val="30"/>
          <w:u w:val="single"/>
        </w:rPr>
        <w:t>Вторая группа</w:t>
      </w:r>
      <w:r w:rsidRPr="00F14455">
        <w:rPr>
          <w:rFonts w:ascii="Times New Roman" w:hAnsi="Times New Roman"/>
          <w:sz w:val="30"/>
          <w:szCs w:val="30"/>
        </w:rPr>
        <w:t xml:space="preserve"> – </w:t>
      </w:r>
      <w:r w:rsidR="00F14455">
        <w:rPr>
          <w:rFonts w:ascii="Times New Roman" w:hAnsi="Times New Roman"/>
          <w:sz w:val="30"/>
          <w:szCs w:val="30"/>
        </w:rPr>
        <w:t>УВО</w:t>
      </w:r>
      <w:r w:rsidRPr="00F14455">
        <w:rPr>
          <w:rFonts w:ascii="Times New Roman" w:hAnsi="Times New Roman"/>
          <w:sz w:val="30"/>
          <w:szCs w:val="30"/>
        </w:rPr>
        <w:t xml:space="preserve">, в которых проводится обучение студентов по специальности </w:t>
      </w:r>
      <w:r w:rsidR="00B85E32">
        <w:rPr>
          <w:rFonts w:ascii="Times New Roman" w:hAnsi="Times New Roman"/>
          <w:sz w:val="30"/>
          <w:szCs w:val="30"/>
        </w:rPr>
        <w:t>«</w:t>
      </w:r>
      <w:r w:rsidRPr="00F14455">
        <w:rPr>
          <w:rFonts w:ascii="Times New Roman" w:hAnsi="Times New Roman"/>
          <w:sz w:val="30"/>
          <w:szCs w:val="30"/>
        </w:rPr>
        <w:t>Физическая культура и спорт</w:t>
      </w:r>
      <w:r w:rsidR="00B85E32">
        <w:rPr>
          <w:rFonts w:ascii="Times New Roman" w:hAnsi="Times New Roman"/>
          <w:sz w:val="30"/>
          <w:szCs w:val="30"/>
        </w:rPr>
        <w:t>»</w:t>
      </w:r>
      <w:r w:rsidRPr="00F14455">
        <w:rPr>
          <w:rFonts w:ascii="Times New Roman" w:hAnsi="Times New Roman"/>
          <w:sz w:val="30"/>
          <w:szCs w:val="30"/>
        </w:rPr>
        <w:t xml:space="preserve"> в районных городах либо на дневной форме получения образования </w:t>
      </w:r>
      <w:r w:rsidR="000A7440" w:rsidRPr="00F14455">
        <w:rPr>
          <w:rFonts w:ascii="Times New Roman" w:hAnsi="Times New Roman"/>
          <w:sz w:val="30"/>
          <w:szCs w:val="30"/>
        </w:rPr>
        <w:t xml:space="preserve">и </w:t>
      </w:r>
      <w:r w:rsidR="00C81E67">
        <w:rPr>
          <w:rFonts w:ascii="Times New Roman" w:hAnsi="Times New Roman"/>
          <w:sz w:val="30"/>
          <w:szCs w:val="30"/>
        </w:rPr>
        <w:t>занимается</w:t>
      </w:r>
      <w:r w:rsidR="00C81E67">
        <w:rPr>
          <w:rFonts w:ascii="Times New Roman" w:hAnsi="Times New Roman"/>
          <w:sz w:val="30"/>
          <w:szCs w:val="30"/>
        </w:rPr>
        <w:br/>
      </w:r>
      <w:r w:rsidRPr="00F14455">
        <w:rPr>
          <w:rFonts w:ascii="Times New Roman" w:hAnsi="Times New Roman"/>
          <w:sz w:val="30"/>
          <w:szCs w:val="30"/>
        </w:rPr>
        <w:t>от 3001 до 10 </w:t>
      </w:r>
      <w:r w:rsidR="00F14455">
        <w:rPr>
          <w:rFonts w:ascii="Times New Roman" w:hAnsi="Times New Roman"/>
          <w:sz w:val="30"/>
          <w:szCs w:val="30"/>
        </w:rPr>
        <w:t>тысяч</w:t>
      </w:r>
      <w:r w:rsidRPr="00F14455">
        <w:rPr>
          <w:rFonts w:ascii="Times New Roman" w:hAnsi="Times New Roman"/>
          <w:sz w:val="30"/>
          <w:szCs w:val="30"/>
        </w:rPr>
        <w:t xml:space="preserve"> студентов с учетом 10 </w:t>
      </w:r>
      <w:r w:rsidR="00F14455">
        <w:rPr>
          <w:rFonts w:ascii="Times New Roman" w:hAnsi="Times New Roman"/>
          <w:sz w:val="30"/>
          <w:szCs w:val="30"/>
        </w:rPr>
        <w:t xml:space="preserve">% </w:t>
      </w:r>
      <w:r w:rsidRPr="00F14455">
        <w:rPr>
          <w:rFonts w:ascii="Times New Roman" w:hAnsi="Times New Roman"/>
          <w:sz w:val="30"/>
          <w:szCs w:val="30"/>
        </w:rPr>
        <w:t>студентов заочной формы обучения, а также УВО, находящиеся в подчинении Министерства здравоохранения, в которых на дневной форме получения образования занимается более 6</w:t>
      </w:r>
      <w:r w:rsidR="00F14455">
        <w:rPr>
          <w:rFonts w:ascii="Times New Roman" w:hAnsi="Times New Roman"/>
          <w:sz w:val="30"/>
          <w:szCs w:val="30"/>
        </w:rPr>
        <w:t xml:space="preserve"> тысяч</w:t>
      </w:r>
      <w:r w:rsidRPr="00F14455">
        <w:rPr>
          <w:rFonts w:ascii="Times New Roman" w:hAnsi="Times New Roman"/>
          <w:sz w:val="30"/>
          <w:szCs w:val="30"/>
        </w:rPr>
        <w:t xml:space="preserve"> студентов:</w:t>
      </w:r>
    </w:p>
    <w:p w14:paraId="287A2A77" w14:textId="5DDA36F9" w:rsidR="0069189F" w:rsidRPr="00756164" w:rsidRDefault="0069189F" w:rsidP="006918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756164">
        <w:rPr>
          <w:rFonts w:ascii="Times New Roman" w:eastAsia="Times New Roman" w:hAnsi="Times New Roman"/>
          <w:sz w:val="30"/>
          <w:szCs w:val="30"/>
        </w:rPr>
        <w:t xml:space="preserve">учреждение образования </w:t>
      </w:r>
      <w:r w:rsidR="00B85E32">
        <w:rPr>
          <w:rFonts w:ascii="Times New Roman" w:eastAsia="Times New Roman" w:hAnsi="Times New Roman"/>
          <w:sz w:val="30"/>
          <w:szCs w:val="30"/>
        </w:rPr>
        <w:t>«</w:t>
      </w:r>
      <w:r w:rsidRPr="00756164">
        <w:rPr>
          <w:rFonts w:ascii="Times New Roman" w:eastAsia="Times New Roman" w:hAnsi="Times New Roman"/>
          <w:sz w:val="30"/>
          <w:szCs w:val="30"/>
        </w:rPr>
        <w:t>Белорусский государственный медицинский университет</w:t>
      </w:r>
      <w:r w:rsidR="00B85E32">
        <w:rPr>
          <w:rFonts w:ascii="Times New Roman" w:eastAsia="Times New Roman" w:hAnsi="Times New Roman"/>
          <w:sz w:val="30"/>
          <w:szCs w:val="30"/>
        </w:rPr>
        <w:t>»</w:t>
      </w:r>
      <w:r w:rsidRPr="00756164">
        <w:rPr>
          <w:rFonts w:ascii="Times New Roman" w:eastAsia="Times New Roman" w:hAnsi="Times New Roman"/>
          <w:sz w:val="30"/>
          <w:szCs w:val="30"/>
        </w:rPr>
        <w:t xml:space="preserve"> (далее – БГМУ); </w:t>
      </w:r>
    </w:p>
    <w:p w14:paraId="71BBE3CE" w14:textId="05777DFD" w:rsidR="0069189F" w:rsidRPr="009E12F2" w:rsidRDefault="0069189F" w:rsidP="006918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9E12F2">
        <w:rPr>
          <w:rFonts w:ascii="Times New Roman" w:eastAsia="Times New Roman" w:hAnsi="Times New Roman"/>
          <w:sz w:val="30"/>
          <w:szCs w:val="30"/>
        </w:rPr>
        <w:t xml:space="preserve">учреждение образования </w:t>
      </w:r>
      <w:r w:rsidR="00B85E32" w:rsidRPr="009E12F2">
        <w:rPr>
          <w:rFonts w:ascii="Times New Roman" w:eastAsia="Times New Roman" w:hAnsi="Times New Roman"/>
          <w:sz w:val="30"/>
          <w:szCs w:val="30"/>
        </w:rPr>
        <w:t>«</w:t>
      </w:r>
      <w:r w:rsidRPr="009E12F2">
        <w:rPr>
          <w:rFonts w:ascii="Times New Roman" w:eastAsia="Times New Roman" w:hAnsi="Times New Roman"/>
          <w:sz w:val="30"/>
          <w:szCs w:val="30"/>
        </w:rPr>
        <w:t>Белорусский государственный университет информатики и радиоэлектроники</w:t>
      </w:r>
      <w:r w:rsidR="00B85E32" w:rsidRPr="009E12F2">
        <w:rPr>
          <w:rFonts w:ascii="Times New Roman" w:eastAsia="Times New Roman" w:hAnsi="Times New Roman"/>
          <w:sz w:val="30"/>
          <w:szCs w:val="30"/>
        </w:rPr>
        <w:t>»</w:t>
      </w:r>
      <w:r w:rsidRPr="009E12F2">
        <w:rPr>
          <w:rFonts w:ascii="Times New Roman" w:eastAsia="Times New Roman" w:hAnsi="Times New Roman"/>
          <w:sz w:val="30"/>
          <w:szCs w:val="30"/>
        </w:rPr>
        <w:t xml:space="preserve"> (далее – БГУИР);</w:t>
      </w:r>
    </w:p>
    <w:p w14:paraId="501F481A" w14:textId="44DB5627" w:rsidR="0069189F" w:rsidRPr="00756164" w:rsidRDefault="0069189F" w:rsidP="006918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756164">
        <w:rPr>
          <w:rFonts w:ascii="Times New Roman" w:eastAsia="Times New Roman" w:hAnsi="Times New Roman"/>
          <w:sz w:val="30"/>
          <w:szCs w:val="30"/>
        </w:rPr>
        <w:t xml:space="preserve">учреждение образования </w:t>
      </w:r>
      <w:r w:rsidR="00B85E32">
        <w:rPr>
          <w:rFonts w:ascii="Times New Roman" w:eastAsia="Times New Roman" w:hAnsi="Times New Roman"/>
          <w:sz w:val="30"/>
          <w:szCs w:val="30"/>
        </w:rPr>
        <w:t>«</w:t>
      </w:r>
      <w:r w:rsidRPr="00756164">
        <w:rPr>
          <w:rFonts w:ascii="Times New Roman" w:eastAsia="Times New Roman" w:hAnsi="Times New Roman"/>
          <w:sz w:val="30"/>
          <w:szCs w:val="30"/>
        </w:rPr>
        <w:t>Белорусский государственный экономический университет</w:t>
      </w:r>
      <w:r w:rsidR="00B85E32">
        <w:rPr>
          <w:rFonts w:ascii="Times New Roman" w:eastAsia="Times New Roman" w:hAnsi="Times New Roman"/>
          <w:sz w:val="30"/>
          <w:szCs w:val="30"/>
        </w:rPr>
        <w:t>»</w:t>
      </w:r>
      <w:r w:rsidRPr="00756164">
        <w:rPr>
          <w:rFonts w:ascii="Times New Roman" w:eastAsia="Times New Roman" w:hAnsi="Times New Roman"/>
          <w:sz w:val="30"/>
          <w:szCs w:val="30"/>
        </w:rPr>
        <w:t xml:space="preserve"> (далее – БГЭУ); </w:t>
      </w:r>
    </w:p>
    <w:p w14:paraId="5B1DE76F" w14:textId="625F72B9" w:rsidR="0069189F" w:rsidRPr="00756164" w:rsidRDefault="0069189F" w:rsidP="006918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756164">
        <w:rPr>
          <w:rFonts w:ascii="Times New Roman" w:eastAsia="Times New Roman" w:hAnsi="Times New Roman"/>
          <w:sz w:val="30"/>
          <w:szCs w:val="30"/>
        </w:rPr>
        <w:t xml:space="preserve">учреждение образования </w:t>
      </w:r>
      <w:r w:rsidR="00B85E32">
        <w:rPr>
          <w:rFonts w:ascii="Times New Roman" w:eastAsia="Times New Roman" w:hAnsi="Times New Roman"/>
          <w:sz w:val="30"/>
          <w:szCs w:val="30"/>
        </w:rPr>
        <w:t>«</w:t>
      </w:r>
      <w:r w:rsidRPr="00756164">
        <w:rPr>
          <w:rFonts w:ascii="Times New Roman" w:eastAsia="Times New Roman" w:hAnsi="Times New Roman"/>
          <w:sz w:val="30"/>
          <w:szCs w:val="30"/>
        </w:rPr>
        <w:t>Белорусская государственная орденов Октябрьской Революции и Трудового Красного Знамени сельскохозяйственная академия</w:t>
      </w:r>
      <w:r w:rsidR="00B85E32">
        <w:rPr>
          <w:rFonts w:ascii="Times New Roman" w:eastAsia="Times New Roman" w:hAnsi="Times New Roman"/>
          <w:sz w:val="30"/>
          <w:szCs w:val="30"/>
        </w:rPr>
        <w:t>»</w:t>
      </w:r>
      <w:r w:rsidRPr="00756164">
        <w:rPr>
          <w:rFonts w:ascii="Times New Roman" w:eastAsia="Times New Roman" w:hAnsi="Times New Roman"/>
          <w:sz w:val="30"/>
          <w:szCs w:val="30"/>
        </w:rPr>
        <w:t xml:space="preserve"> (далее – БГСХА); </w:t>
      </w:r>
    </w:p>
    <w:p w14:paraId="25446CEF" w14:textId="40B88708" w:rsidR="0069189F" w:rsidRPr="00756164" w:rsidRDefault="0069189F" w:rsidP="006918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756164">
        <w:rPr>
          <w:rFonts w:ascii="Times New Roman" w:eastAsia="Times New Roman" w:hAnsi="Times New Roman"/>
          <w:sz w:val="30"/>
          <w:szCs w:val="30"/>
        </w:rPr>
        <w:t xml:space="preserve">учреждение образования </w:t>
      </w:r>
      <w:r w:rsidR="00B85E32">
        <w:rPr>
          <w:rFonts w:ascii="Times New Roman" w:eastAsia="Times New Roman" w:hAnsi="Times New Roman"/>
          <w:sz w:val="30"/>
          <w:szCs w:val="30"/>
        </w:rPr>
        <w:t>«</w:t>
      </w:r>
      <w:r w:rsidRPr="00756164">
        <w:rPr>
          <w:rFonts w:ascii="Times New Roman" w:eastAsia="Times New Roman" w:hAnsi="Times New Roman"/>
          <w:sz w:val="30"/>
          <w:szCs w:val="30"/>
        </w:rPr>
        <w:t>Белорусский государственный технологический университет</w:t>
      </w:r>
      <w:r w:rsidR="00B85E32">
        <w:rPr>
          <w:rFonts w:ascii="Times New Roman" w:eastAsia="Times New Roman" w:hAnsi="Times New Roman"/>
          <w:sz w:val="30"/>
          <w:szCs w:val="30"/>
        </w:rPr>
        <w:t>»</w:t>
      </w:r>
      <w:r w:rsidRPr="00756164">
        <w:rPr>
          <w:rFonts w:ascii="Times New Roman" w:eastAsia="Times New Roman" w:hAnsi="Times New Roman"/>
          <w:sz w:val="30"/>
          <w:szCs w:val="30"/>
        </w:rPr>
        <w:t xml:space="preserve"> (далее – БГТУ); </w:t>
      </w:r>
    </w:p>
    <w:p w14:paraId="4D13DDF9" w14:textId="4A87A3D6" w:rsidR="0069189F" w:rsidRPr="00756164" w:rsidRDefault="0069189F" w:rsidP="006918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756164">
        <w:rPr>
          <w:rFonts w:ascii="Times New Roman" w:eastAsia="Times New Roman" w:hAnsi="Times New Roman"/>
          <w:sz w:val="30"/>
          <w:szCs w:val="30"/>
        </w:rPr>
        <w:t xml:space="preserve">учреждение образования </w:t>
      </w:r>
      <w:r w:rsidR="00B85E32">
        <w:rPr>
          <w:rFonts w:ascii="Times New Roman" w:eastAsia="Times New Roman" w:hAnsi="Times New Roman"/>
          <w:sz w:val="30"/>
          <w:szCs w:val="30"/>
        </w:rPr>
        <w:t>«</w:t>
      </w:r>
      <w:r w:rsidRPr="00756164">
        <w:rPr>
          <w:rFonts w:ascii="Times New Roman" w:eastAsia="Times New Roman" w:hAnsi="Times New Roman"/>
          <w:sz w:val="30"/>
          <w:szCs w:val="30"/>
        </w:rPr>
        <w:t>Брестский государственный технический университет</w:t>
      </w:r>
      <w:r w:rsidR="00B85E32">
        <w:rPr>
          <w:rFonts w:ascii="Times New Roman" w:eastAsia="Times New Roman" w:hAnsi="Times New Roman"/>
          <w:sz w:val="30"/>
          <w:szCs w:val="30"/>
        </w:rPr>
        <w:t>»</w:t>
      </w:r>
      <w:r w:rsidRPr="00756164">
        <w:rPr>
          <w:rFonts w:ascii="Times New Roman" w:eastAsia="Times New Roman" w:hAnsi="Times New Roman"/>
          <w:sz w:val="30"/>
          <w:szCs w:val="30"/>
        </w:rPr>
        <w:t xml:space="preserve"> (далее – БрГТУ); </w:t>
      </w:r>
    </w:p>
    <w:p w14:paraId="0E37686F" w14:textId="6C741C8C" w:rsidR="0069189F" w:rsidRPr="00756164" w:rsidRDefault="0069189F" w:rsidP="006918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756164">
        <w:rPr>
          <w:rFonts w:ascii="Times New Roman" w:eastAsia="Times New Roman" w:hAnsi="Times New Roman"/>
          <w:sz w:val="30"/>
          <w:szCs w:val="30"/>
        </w:rPr>
        <w:t xml:space="preserve">учреждение образования </w:t>
      </w:r>
      <w:r w:rsidR="00B85E32">
        <w:rPr>
          <w:rFonts w:ascii="Times New Roman" w:eastAsia="Times New Roman" w:hAnsi="Times New Roman"/>
          <w:sz w:val="30"/>
          <w:szCs w:val="30"/>
        </w:rPr>
        <w:t>«</w:t>
      </w:r>
      <w:r w:rsidRPr="00756164">
        <w:rPr>
          <w:rFonts w:ascii="Times New Roman" w:eastAsia="Times New Roman" w:hAnsi="Times New Roman"/>
          <w:sz w:val="30"/>
          <w:szCs w:val="30"/>
        </w:rPr>
        <w:t>Минский государственный лингвистический университет</w:t>
      </w:r>
      <w:r w:rsidR="00B85E32">
        <w:rPr>
          <w:rFonts w:ascii="Times New Roman" w:eastAsia="Times New Roman" w:hAnsi="Times New Roman"/>
          <w:sz w:val="30"/>
          <w:szCs w:val="30"/>
        </w:rPr>
        <w:t>»</w:t>
      </w:r>
      <w:r w:rsidRPr="00756164">
        <w:rPr>
          <w:rFonts w:ascii="Times New Roman" w:eastAsia="Times New Roman" w:hAnsi="Times New Roman"/>
          <w:sz w:val="30"/>
          <w:szCs w:val="30"/>
        </w:rPr>
        <w:t xml:space="preserve"> (далее – МГЛУ);</w:t>
      </w:r>
    </w:p>
    <w:p w14:paraId="7EAE2F08" w14:textId="452EE62E" w:rsidR="0069189F" w:rsidRPr="00756164" w:rsidRDefault="0069189F" w:rsidP="006918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756164">
        <w:rPr>
          <w:rFonts w:ascii="Times New Roman" w:eastAsia="Times New Roman" w:hAnsi="Times New Roman"/>
          <w:sz w:val="30"/>
          <w:szCs w:val="30"/>
        </w:rPr>
        <w:lastRenderedPageBreak/>
        <w:t xml:space="preserve">учреждение образования </w:t>
      </w:r>
      <w:r w:rsidR="00B85E32">
        <w:rPr>
          <w:rFonts w:ascii="Times New Roman" w:eastAsia="Times New Roman" w:hAnsi="Times New Roman"/>
          <w:sz w:val="30"/>
          <w:szCs w:val="30"/>
        </w:rPr>
        <w:t>«</w:t>
      </w:r>
      <w:r w:rsidRPr="00756164">
        <w:rPr>
          <w:rFonts w:ascii="Times New Roman" w:eastAsia="Times New Roman" w:hAnsi="Times New Roman"/>
          <w:sz w:val="30"/>
          <w:szCs w:val="30"/>
        </w:rPr>
        <w:t>Барановичский государственный университет</w:t>
      </w:r>
      <w:r w:rsidR="00B85E32">
        <w:rPr>
          <w:rFonts w:ascii="Times New Roman" w:eastAsia="Times New Roman" w:hAnsi="Times New Roman"/>
          <w:sz w:val="30"/>
          <w:szCs w:val="30"/>
        </w:rPr>
        <w:t>»</w:t>
      </w:r>
      <w:r w:rsidRPr="00756164">
        <w:rPr>
          <w:rFonts w:ascii="Times New Roman" w:eastAsia="Times New Roman" w:hAnsi="Times New Roman"/>
          <w:sz w:val="30"/>
          <w:szCs w:val="30"/>
        </w:rPr>
        <w:t xml:space="preserve"> (далее – БарГУ);</w:t>
      </w:r>
    </w:p>
    <w:p w14:paraId="7B4F3565" w14:textId="02A38B42" w:rsidR="0069189F" w:rsidRPr="00756164" w:rsidRDefault="0069189F" w:rsidP="006918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30"/>
          <w:szCs w:val="30"/>
        </w:rPr>
      </w:pPr>
      <w:r w:rsidRPr="00756164">
        <w:rPr>
          <w:rFonts w:ascii="Times New Roman" w:eastAsia="Times New Roman" w:hAnsi="Times New Roman"/>
          <w:spacing w:val="-2"/>
          <w:sz w:val="30"/>
          <w:szCs w:val="30"/>
        </w:rPr>
        <w:t xml:space="preserve">учреждение образования </w:t>
      </w:r>
      <w:r w:rsidR="00B85E32">
        <w:rPr>
          <w:rFonts w:ascii="Times New Roman" w:eastAsia="Times New Roman" w:hAnsi="Times New Roman"/>
          <w:spacing w:val="-2"/>
          <w:sz w:val="30"/>
          <w:szCs w:val="30"/>
        </w:rPr>
        <w:t>«</w:t>
      </w:r>
      <w:r w:rsidRPr="00756164">
        <w:rPr>
          <w:rFonts w:ascii="Times New Roman" w:eastAsia="Times New Roman" w:hAnsi="Times New Roman"/>
          <w:spacing w:val="-2"/>
          <w:sz w:val="30"/>
          <w:szCs w:val="30"/>
        </w:rPr>
        <w:t>Полоцкий государственный университет</w:t>
      </w:r>
      <w:r w:rsidR="00EF1535">
        <w:rPr>
          <w:rFonts w:ascii="Times New Roman" w:eastAsia="Times New Roman" w:hAnsi="Times New Roman"/>
          <w:spacing w:val="-2"/>
          <w:sz w:val="30"/>
          <w:szCs w:val="30"/>
        </w:rPr>
        <w:t xml:space="preserve"> имени Ефросинии Полоцкой</w:t>
      </w:r>
      <w:r w:rsidR="00B85E32">
        <w:rPr>
          <w:rFonts w:ascii="Times New Roman" w:eastAsia="Times New Roman" w:hAnsi="Times New Roman"/>
          <w:spacing w:val="-2"/>
          <w:sz w:val="30"/>
          <w:szCs w:val="30"/>
        </w:rPr>
        <w:t>»</w:t>
      </w:r>
      <w:r w:rsidRPr="00756164">
        <w:rPr>
          <w:rFonts w:ascii="Times New Roman" w:eastAsia="Times New Roman" w:hAnsi="Times New Roman"/>
          <w:spacing w:val="-2"/>
          <w:sz w:val="30"/>
          <w:szCs w:val="30"/>
        </w:rPr>
        <w:t xml:space="preserve"> (далее – ПолоцкГУ); </w:t>
      </w:r>
    </w:p>
    <w:p w14:paraId="28C06EAF" w14:textId="3A9964CE" w:rsidR="0069189F" w:rsidRPr="00756164" w:rsidRDefault="0069189F" w:rsidP="006918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756164">
        <w:rPr>
          <w:rFonts w:ascii="Times New Roman" w:eastAsia="Times New Roman" w:hAnsi="Times New Roman"/>
          <w:spacing w:val="-2"/>
          <w:sz w:val="30"/>
          <w:szCs w:val="30"/>
        </w:rPr>
        <w:t xml:space="preserve">учреждение образования </w:t>
      </w:r>
      <w:r w:rsidR="00B85E32">
        <w:rPr>
          <w:rFonts w:ascii="Times New Roman" w:eastAsia="Times New Roman" w:hAnsi="Times New Roman"/>
          <w:spacing w:val="-2"/>
          <w:sz w:val="30"/>
          <w:szCs w:val="30"/>
        </w:rPr>
        <w:t>«</w:t>
      </w:r>
      <w:r w:rsidRPr="00756164">
        <w:rPr>
          <w:rFonts w:ascii="Times New Roman" w:eastAsia="Times New Roman" w:hAnsi="Times New Roman"/>
          <w:spacing w:val="-2"/>
          <w:sz w:val="30"/>
          <w:szCs w:val="30"/>
        </w:rPr>
        <w:t>Полесский государственный университет</w:t>
      </w:r>
      <w:r w:rsidR="00B85E32">
        <w:rPr>
          <w:rFonts w:ascii="Times New Roman" w:eastAsia="Times New Roman" w:hAnsi="Times New Roman"/>
          <w:spacing w:val="-2"/>
          <w:sz w:val="30"/>
          <w:szCs w:val="30"/>
        </w:rPr>
        <w:t>»</w:t>
      </w:r>
      <w:r w:rsidRPr="00756164">
        <w:rPr>
          <w:rFonts w:ascii="Times New Roman" w:eastAsia="Times New Roman" w:hAnsi="Times New Roman"/>
          <w:spacing w:val="-2"/>
          <w:sz w:val="30"/>
          <w:szCs w:val="30"/>
        </w:rPr>
        <w:t xml:space="preserve"> (далее – ПолесГУ); </w:t>
      </w:r>
    </w:p>
    <w:p w14:paraId="79630750" w14:textId="56372806" w:rsidR="0069189F" w:rsidRPr="00756164" w:rsidRDefault="0069189F" w:rsidP="006918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756164">
        <w:rPr>
          <w:rFonts w:ascii="Times New Roman" w:eastAsia="Times New Roman" w:hAnsi="Times New Roman"/>
          <w:sz w:val="30"/>
          <w:szCs w:val="30"/>
        </w:rPr>
        <w:t xml:space="preserve">учреждение образования </w:t>
      </w:r>
      <w:r w:rsidR="00B85E32">
        <w:rPr>
          <w:rFonts w:ascii="Times New Roman" w:eastAsia="Times New Roman" w:hAnsi="Times New Roman"/>
          <w:sz w:val="30"/>
          <w:szCs w:val="30"/>
        </w:rPr>
        <w:t>«</w:t>
      </w:r>
      <w:r w:rsidRPr="00756164">
        <w:rPr>
          <w:rFonts w:ascii="Times New Roman" w:eastAsia="Times New Roman" w:hAnsi="Times New Roman"/>
          <w:sz w:val="30"/>
          <w:szCs w:val="30"/>
        </w:rPr>
        <w:t>Мозырский государственный педагогический университет имени И.П.Шамякина</w:t>
      </w:r>
      <w:r w:rsidR="00B85E32">
        <w:rPr>
          <w:rFonts w:ascii="Times New Roman" w:eastAsia="Times New Roman" w:hAnsi="Times New Roman"/>
          <w:sz w:val="30"/>
          <w:szCs w:val="30"/>
        </w:rPr>
        <w:t>»</w:t>
      </w:r>
      <w:r w:rsidRPr="00756164">
        <w:rPr>
          <w:rFonts w:ascii="Times New Roman" w:eastAsia="Times New Roman" w:hAnsi="Times New Roman"/>
          <w:sz w:val="30"/>
          <w:szCs w:val="30"/>
        </w:rPr>
        <w:t xml:space="preserve"> (далее – МозГПУ).</w:t>
      </w:r>
    </w:p>
    <w:p w14:paraId="671C7CCC" w14:textId="50AC596D" w:rsidR="0069189F" w:rsidRPr="00F14455" w:rsidRDefault="0069189F" w:rsidP="0069189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14455">
        <w:rPr>
          <w:rFonts w:ascii="Times New Roman" w:hAnsi="Times New Roman"/>
          <w:b/>
          <w:sz w:val="30"/>
          <w:szCs w:val="30"/>
          <w:u w:val="single"/>
        </w:rPr>
        <w:t>Третья группа</w:t>
      </w:r>
      <w:r w:rsidRPr="00F14455">
        <w:rPr>
          <w:rFonts w:ascii="Times New Roman" w:hAnsi="Times New Roman"/>
          <w:sz w:val="30"/>
          <w:szCs w:val="30"/>
        </w:rPr>
        <w:t xml:space="preserve"> – </w:t>
      </w:r>
      <w:r w:rsidR="00AC1C7E">
        <w:rPr>
          <w:rFonts w:ascii="Times New Roman" w:hAnsi="Times New Roman"/>
          <w:sz w:val="30"/>
          <w:szCs w:val="30"/>
        </w:rPr>
        <w:t>УВО</w:t>
      </w:r>
      <w:r w:rsidRPr="00F14455">
        <w:rPr>
          <w:rFonts w:ascii="Times New Roman" w:hAnsi="Times New Roman"/>
          <w:sz w:val="30"/>
          <w:szCs w:val="30"/>
        </w:rPr>
        <w:t>, в которых на дневной форме получения образ</w:t>
      </w:r>
      <w:r w:rsidR="00303D59" w:rsidRPr="00F14455">
        <w:rPr>
          <w:rFonts w:ascii="Times New Roman" w:hAnsi="Times New Roman"/>
          <w:sz w:val="30"/>
          <w:szCs w:val="30"/>
        </w:rPr>
        <w:t>ования занимается от 2 до 3</w:t>
      </w:r>
      <w:r w:rsidR="00AC1C7E">
        <w:rPr>
          <w:rFonts w:ascii="Times New Roman" w:hAnsi="Times New Roman"/>
          <w:sz w:val="30"/>
          <w:szCs w:val="30"/>
        </w:rPr>
        <w:t xml:space="preserve"> тысяч</w:t>
      </w:r>
      <w:r w:rsidR="00C81E67">
        <w:rPr>
          <w:rFonts w:ascii="Times New Roman" w:hAnsi="Times New Roman"/>
          <w:sz w:val="30"/>
          <w:szCs w:val="30"/>
        </w:rPr>
        <w:t> студентов с учетом</w:t>
      </w:r>
      <w:r w:rsidR="00C81E67">
        <w:rPr>
          <w:rFonts w:ascii="Times New Roman" w:hAnsi="Times New Roman"/>
          <w:sz w:val="30"/>
          <w:szCs w:val="30"/>
        </w:rPr>
        <w:br/>
      </w:r>
      <w:r w:rsidRPr="00F14455">
        <w:rPr>
          <w:rFonts w:ascii="Times New Roman" w:hAnsi="Times New Roman"/>
          <w:sz w:val="30"/>
          <w:szCs w:val="30"/>
        </w:rPr>
        <w:t xml:space="preserve">10 </w:t>
      </w:r>
      <w:r w:rsidR="00AC1C7E">
        <w:rPr>
          <w:rFonts w:ascii="Times New Roman" w:hAnsi="Times New Roman"/>
          <w:sz w:val="30"/>
          <w:szCs w:val="30"/>
        </w:rPr>
        <w:t>%</w:t>
      </w:r>
      <w:r w:rsidRPr="00F14455">
        <w:rPr>
          <w:rFonts w:ascii="Times New Roman" w:hAnsi="Times New Roman"/>
          <w:sz w:val="30"/>
          <w:szCs w:val="30"/>
        </w:rPr>
        <w:t xml:space="preserve"> студентов заочной формы обу</w:t>
      </w:r>
      <w:r w:rsidR="00C81E67">
        <w:rPr>
          <w:rFonts w:ascii="Times New Roman" w:hAnsi="Times New Roman"/>
          <w:sz w:val="30"/>
          <w:szCs w:val="30"/>
        </w:rPr>
        <w:t>чения, а также УВО, находящиеся</w:t>
      </w:r>
      <w:r w:rsidR="00C81E67">
        <w:rPr>
          <w:rFonts w:ascii="Times New Roman" w:hAnsi="Times New Roman"/>
          <w:sz w:val="30"/>
          <w:szCs w:val="30"/>
        </w:rPr>
        <w:br/>
      </w:r>
      <w:r w:rsidRPr="00F14455">
        <w:rPr>
          <w:rFonts w:ascii="Times New Roman" w:hAnsi="Times New Roman"/>
          <w:sz w:val="30"/>
          <w:szCs w:val="30"/>
        </w:rPr>
        <w:t>в подчинении Министерства здравоохранения, в которых на дневной форме получения образования занимается менее 6</w:t>
      </w:r>
      <w:r w:rsidR="00AC1C7E">
        <w:rPr>
          <w:rFonts w:ascii="Times New Roman" w:hAnsi="Times New Roman"/>
          <w:sz w:val="30"/>
          <w:szCs w:val="30"/>
        </w:rPr>
        <w:t xml:space="preserve"> тысяч</w:t>
      </w:r>
      <w:r w:rsidRPr="00F14455">
        <w:rPr>
          <w:rFonts w:ascii="Times New Roman" w:hAnsi="Times New Roman"/>
          <w:sz w:val="30"/>
          <w:szCs w:val="30"/>
        </w:rPr>
        <w:t xml:space="preserve"> студентов:</w:t>
      </w:r>
    </w:p>
    <w:p w14:paraId="4AEC9E50" w14:textId="3EFD6FFA" w:rsidR="00B949F7" w:rsidRPr="00B949F7" w:rsidRDefault="00B949F7" w:rsidP="00B949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B949F7">
        <w:rPr>
          <w:rFonts w:ascii="Times New Roman" w:eastAsia="Times New Roman" w:hAnsi="Times New Roman"/>
          <w:sz w:val="30"/>
          <w:szCs w:val="30"/>
        </w:rPr>
        <w:t xml:space="preserve">учреждение образования </w:t>
      </w:r>
      <w:r w:rsidR="00B85E32">
        <w:rPr>
          <w:rFonts w:ascii="Times New Roman" w:eastAsia="Times New Roman" w:hAnsi="Times New Roman"/>
          <w:sz w:val="30"/>
          <w:szCs w:val="30"/>
        </w:rPr>
        <w:t>«</w:t>
      </w:r>
      <w:r w:rsidRPr="00B949F7">
        <w:rPr>
          <w:rFonts w:ascii="Times New Roman" w:eastAsia="Times New Roman" w:hAnsi="Times New Roman"/>
          <w:sz w:val="30"/>
          <w:szCs w:val="30"/>
        </w:rPr>
        <w:t>Белорусский государственный университет транспорта</w:t>
      </w:r>
      <w:r w:rsidR="00B85E32">
        <w:rPr>
          <w:rFonts w:ascii="Times New Roman" w:eastAsia="Times New Roman" w:hAnsi="Times New Roman"/>
          <w:sz w:val="30"/>
          <w:szCs w:val="30"/>
        </w:rPr>
        <w:t>»</w:t>
      </w:r>
      <w:r w:rsidRPr="00B949F7">
        <w:rPr>
          <w:rFonts w:ascii="Times New Roman" w:eastAsia="Times New Roman" w:hAnsi="Times New Roman"/>
          <w:sz w:val="30"/>
          <w:szCs w:val="30"/>
        </w:rPr>
        <w:t xml:space="preserve"> (далее – БелГУТ); </w:t>
      </w:r>
    </w:p>
    <w:p w14:paraId="728234BB" w14:textId="77777777" w:rsidR="0069189F" w:rsidRPr="00B949F7" w:rsidRDefault="0069189F" w:rsidP="006918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B949F7">
        <w:rPr>
          <w:rFonts w:ascii="Times New Roman" w:eastAsia="Times New Roman" w:hAnsi="Times New Roman"/>
          <w:sz w:val="30"/>
          <w:szCs w:val="30"/>
        </w:rPr>
        <w:t xml:space="preserve">межгосударственное образовательное учреждение высшего образования «Белорусско-Российский университет» (далее – БРУ);    </w:t>
      </w:r>
    </w:p>
    <w:p w14:paraId="082DE9B1" w14:textId="52651CC9" w:rsidR="0069189F" w:rsidRPr="00B949F7" w:rsidRDefault="0069189F" w:rsidP="006918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B949F7">
        <w:rPr>
          <w:rFonts w:ascii="Times New Roman" w:eastAsia="Times New Roman" w:hAnsi="Times New Roman"/>
          <w:sz w:val="30"/>
          <w:szCs w:val="30"/>
        </w:rPr>
        <w:t xml:space="preserve">учреждение образования </w:t>
      </w:r>
      <w:r w:rsidR="00B85E32">
        <w:rPr>
          <w:rFonts w:ascii="Times New Roman" w:eastAsia="Times New Roman" w:hAnsi="Times New Roman"/>
          <w:sz w:val="30"/>
          <w:szCs w:val="30"/>
        </w:rPr>
        <w:t>«</w:t>
      </w:r>
      <w:r w:rsidRPr="00B949F7">
        <w:rPr>
          <w:rFonts w:ascii="Times New Roman" w:eastAsia="Times New Roman" w:hAnsi="Times New Roman"/>
          <w:sz w:val="30"/>
          <w:szCs w:val="30"/>
        </w:rPr>
        <w:t>Гомельский государственный технический университет имени П.О.Сухого</w:t>
      </w:r>
      <w:r w:rsidR="00B85E32">
        <w:rPr>
          <w:rFonts w:ascii="Times New Roman" w:eastAsia="Times New Roman" w:hAnsi="Times New Roman"/>
          <w:sz w:val="30"/>
          <w:szCs w:val="30"/>
        </w:rPr>
        <w:t>»</w:t>
      </w:r>
      <w:r w:rsidRPr="00B949F7">
        <w:rPr>
          <w:rFonts w:ascii="Times New Roman" w:eastAsia="Times New Roman" w:hAnsi="Times New Roman"/>
          <w:sz w:val="30"/>
          <w:szCs w:val="30"/>
        </w:rPr>
        <w:t xml:space="preserve"> (далее – ГомГТУ);</w:t>
      </w:r>
    </w:p>
    <w:p w14:paraId="646AD33C" w14:textId="3661EDEC" w:rsidR="0069189F" w:rsidRPr="00B949F7" w:rsidRDefault="0069189F" w:rsidP="006918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B949F7">
        <w:rPr>
          <w:rFonts w:ascii="Times New Roman" w:eastAsia="Times New Roman" w:hAnsi="Times New Roman"/>
          <w:sz w:val="30"/>
          <w:szCs w:val="30"/>
        </w:rPr>
        <w:t xml:space="preserve">учреждение образования </w:t>
      </w:r>
      <w:r w:rsidR="00B85E32">
        <w:rPr>
          <w:rFonts w:ascii="Times New Roman" w:eastAsia="Times New Roman" w:hAnsi="Times New Roman"/>
          <w:sz w:val="30"/>
          <w:szCs w:val="30"/>
        </w:rPr>
        <w:t>«</w:t>
      </w:r>
      <w:r w:rsidRPr="00B949F7">
        <w:rPr>
          <w:rFonts w:ascii="Times New Roman" w:eastAsia="Times New Roman" w:hAnsi="Times New Roman"/>
          <w:sz w:val="30"/>
          <w:szCs w:val="30"/>
        </w:rPr>
        <w:t xml:space="preserve">Витебская ордена </w:t>
      </w:r>
      <w:r w:rsidR="00B85E32">
        <w:rPr>
          <w:rFonts w:ascii="Times New Roman" w:eastAsia="Times New Roman" w:hAnsi="Times New Roman"/>
          <w:sz w:val="30"/>
          <w:szCs w:val="30"/>
        </w:rPr>
        <w:t>«</w:t>
      </w:r>
      <w:r w:rsidRPr="00B949F7">
        <w:rPr>
          <w:rFonts w:ascii="Times New Roman" w:eastAsia="Times New Roman" w:hAnsi="Times New Roman"/>
          <w:sz w:val="30"/>
          <w:szCs w:val="30"/>
        </w:rPr>
        <w:t>Знак почета</w:t>
      </w:r>
      <w:r w:rsidR="00B85E32">
        <w:rPr>
          <w:rFonts w:ascii="Times New Roman" w:eastAsia="Times New Roman" w:hAnsi="Times New Roman"/>
          <w:sz w:val="30"/>
          <w:szCs w:val="30"/>
        </w:rPr>
        <w:t>»</w:t>
      </w:r>
      <w:r w:rsidRPr="00B949F7">
        <w:rPr>
          <w:rFonts w:ascii="Times New Roman" w:eastAsia="Times New Roman" w:hAnsi="Times New Roman"/>
          <w:sz w:val="30"/>
          <w:szCs w:val="30"/>
        </w:rPr>
        <w:t xml:space="preserve"> государственная академия ветеринарной медицины</w:t>
      </w:r>
      <w:r w:rsidR="00B85E32">
        <w:rPr>
          <w:rFonts w:ascii="Times New Roman" w:eastAsia="Times New Roman" w:hAnsi="Times New Roman"/>
          <w:sz w:val="30"/>
          <w:szCs w:val="30"/>
        </w:rPr>
        <w:t>»</w:t>
      </w:r>
      <w:r w:rsidR="00C81E67">
        <w:rPr>
          <w:rFonts w:ascii="Times New Roman" w:eastAsia="Times New Roman" w:hAnsi="Times New Roman"/>
          <w:sz w:val="30"/>
          <w:szCs w:val="30"/>
        </w:rPr>
        <w:br/>
      </w:r>
      <w:r w:rsidRPr="00B949F7">
        <w:rPr>
          <w:rFonts w:ascii="Times New Roman" w:eastAsia="Times New Roman" w:hAnsi="Times New Roman"/>
          <w:sz w:val="30"/>
          <w:szCs w:val="30"/>
        </w:rPr>
        <w:t xml:space="preserve">(далее – ВитГАВМ);  </w:t>
      </w:r>
    </w:p>
    <w:p w14:paraId="71369DE1" w14:textId="5D01DBB9" w:rsidR="0069189F" w:rsidRPr="00B949F7" w:rsidRDefault="0069189F" w:rsidP="006918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B949F7">
        <w:rPr>
          <w:rFonts w:ascii="Times New Roman" w:eastAsia="Times New Roman" w:hAnsi="Times New Roman"/>
          <w:sz w:val="30"/>
          <w:szCs w:val="30"/>
        </w:rPr>
        <w:t xml:space="preserve">учреждение образования </w:t>
      </w:r>
      <w:r w:rsidR="00B85E32">
        <w:rPr>
          <w:rFonts w:ascii="Times New Roman" w:eastAsia="Times New Roman" w:hAnsi="Times New Roman"/>
          <w:sz w:val="30"/>
          <w:szCs w:val="30"/>
        </w:rPr>
        <w:t>«</w:t>
      </w:r>
      <w:r w:rsidRPr="00B949F7">
        <w:rPr>
          <w:rFonts w:ascii="Times New Roman" w:eastAsia="Times New Roman" w:hAnsi="Times New Roman"/>
          <w:sz w:val="30"/>
          <w:szCs w:val="30"/>
        </w:rPr>
        <w:t>Гродненский государственный аграрный университет</w:t>
      </w:r>
      <w:r w:rsidR="00B85E32">
        <w:rPr>
          <w:rFonts w:ascii="Times New Roman" w:eastAsia="Times New Roman" w:hAnsi="Times New Roman"/>
          <w:sz w:val="30"/>
          <w:szCs w:val="30"/>
        </w:rPr>
        <w:t>»</w:t>
      </w:r>
      <w:r w:rsidRPr="00B949F7">
        <w:rPr>
          <w:rFonts w:ascii="Times New Roman" w:eastAsia="Times New Roman" w:hAnsi="Times New Roman"/>
          <w:sz w:val="30"/>
          <w:szCs w:val="30"/>
        </w:rPr>
        <w:t xml:space="preserve"> (далее – ГрГАУ); </w:t>
      </w:r>
    </w:p>
    <w:p w14:paraId="5753AEF5" w14:textId="57221973" w:rsidR="0069189F" w:rsidRPr="00125395" w:rsidRDefault="0069189F" w:rsidP="006918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B949F7">
        <w:rPr>
          <w:rFonts w:ascii="Times New Roman" w:eastAsia="Times New Roman" w:hAnsi="Times New Roman"/>
          <w:sz w:val="30"/>
          <w:szCs w:val="30"/>
        </w:rPr>
        <w:t xml:space="preserve">учреждение образования </w:t>
      </w:r>
      <w:r w:rsidR="00B85E32">
        <w:rPr>
          <w:rFonts w:ascii="Times New Roman" w:eastAsia="Times New Roman" w:hAnsi="Times New Roman"/>
          <w:sz w:val="30"/>
          <w:szCs w:val="30"/>
        </w:rPr>
        <w:t>«</w:t>
      </w:r>
      <w:r w:rsidRPr="00B949F7">
        <w:rPr>
          <w:rFonts w:ascii="Times New Roman" w:eastAsia="Times New Roman" w:hAnsi="Times New Roman"/>
          <w:sz w:val="30"/>
          <w:szCs w:val="30"/>
        </w:rPr>
        <w:t xml:space="preserve">Витебский </w:t>
      </w:r>
      <w:r w:rsidR="00EF1535">
        <w:rPr>
          <w:rFonts w:ascii="Times New Roman" w:eastAsia="Times New Roman" w:hAnsi="Times New Roman"/>
          <w:sz w:val="30"/>
          <w:szCs w:val="30"/>
        </w:rPr>
        <w:t xml:space="preserve">государственный </w:t>
      </w:r>
      <w:r w:rsidRPr="00B949F7">
        <w:rPr>
          <w:rFonts w:ascii="Times New Roman" w:eastAsia="Times New Roman" w:hAnsi="Times New Roman"/>
          <w:sz w:val="30"/>
          <w:szCs w:val="30"/>
        </w:rPr>
        <w:t xml:space="preserve">ордена Дружбы народов </w:t>
      </w:r>
      <w:r w:rsidRPr="00125395">
        <w:rPr>
          <w:rFonts w:ascii="Times New Roman" w:eastAsia="Times New Roman" w:hAnsi="Times New Roman"/>
          <w:sz w:val="30"/>
          <w:szCs w:val="30"/>
        </w:rPr>
        <w:t>государственный медицинский университет</w:t>
      </w:r>
      <w:r w:rsidR="00B85E32">
        <w:rPr>
          <w:rFonts w:ascii="Times New Roman" w:eastAsia="Times New Roman" w:hAnsi="Times New Roman"/>
          <w:sz w:val="30"/>
          <w:szCs w:val="30"/>
        </w:rPr>
        <w:t>»</w:t>
      </w:r>
      <w:r w:rsidRPr="00125395">
        <w:rPr>
          <w:rFonts w:ascii="Times New Roman" w:eastAsia="Times New Roman" w:hAnsi="Times New Roman"/>
          <w:sz w:val="30"/>
          <w:szCs w:val="30"/>
        </w:rPr>
        <w:t xml:space="preserve"> (ВитГМУ);  </w:t>
      </w:r>
    </w:p>
    <w:p w14:paraId="406BCE56" w14:textId="1557D883" w:rsidR="0069189F" w:rsidRPr="00125395" w:rsidRDefault="0069189F" w:rsidP="006918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125395">
        <w:rPr>
          <w:rFonts w:ascii="Times New Roman" w:eastAsia="Times New Roman" w:hAnsi="Times New Roman"/>
          <w:sz w:val="30"/>
          <w:szCs w:val="30"/>
        </w:rPr>
        <w:t xml:space="preserve">учреждение образования </w:t>
      </w:r>
      <w:r w:rsidR="00B85E32">
        <w:rPr>
          <w:rFonts w:ascii="Times New Roman" w:eastAsia="Times New Roman" w:hAnsi="Times New Roman"/>
          <w:sz w:val="30"/>
          <w:szCs w:val="30"/>
        </w:rPr>
        <w:t>«</w:t>
      </w:r>
      <w:r w:rsidRPr="00125395">
        <w:rPr>
          <w:rFonts w:ascii="Times New Roman" w:eastAsia="Times New Roman" w:hAnsi="Times New Roman"/>
          <w:sz w:val="30"/>
          <w:szCs w:val="30"/>
        </w:rPr>
        <w:t>Гродненский государственный медицинский университет</w:t>
      </w:r>
      <w:r w:rsidR="00B85E32">
        <w:rPr>
          <w:rFonts w:ascii="Times New Roman" w:eastAsia="Times New Roman" w:hAnsi="Times New Roman"/>
          <w:sz w:val="30"/>
          <w:szCs w:val="30"/>
        </w:rPr>
        <w:t>»</w:t>
      </w:r>
      <w:r w:rsidRPr="00125395">
        <w:rPr>
          <w:rFonts w:ascii="Times New Roman" w:eastAsia="Times New Roman" w:hAnsi="Times New Roman"/>
          <w:sz w:val="30"/>
          <w:szCs w:val="30"/>
        </w:rPr>
        <w:t xml:space="preserve"> (далее – ГрГМУ); </w:t>
      </w:r>
    </w:p>
    <w:p w14:paraId="02D79136" w14:textId="0680DAFD" w:rsidR="0069189F" w:rsidRPr="00125395" w:rsidRDefault="0069189F" w:rsidP="006918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125395">
        <w:rPr>
          <w:rFonts w:ascii="Times New Roman" w:eastAsia="Times New Roman" w:hAnsi="Times New Roman"/>
          <w:sz w:val="30"/>
          <w:szCs w:val="30"/>
        </w:rPr>
        <w:t xml:space="preserve">учреждение образования </w:t>
      </w:r>
      <w:r w:rsidR="00B85E32">
        <w:rPr>
          <w:rFonts w:ascii="Times New Roman" w:eastAsia="Times New Roman" w:hAnsi="Times New Roman"/>
          <w:sz w:val="30"/>
          <w:szCs w:val="30"/>
        </w:rPr>
        <w:t>«</w:t>
      </w:r>
      <w:r w:rsidRPr="00125395">
        <w:rPr>
          <w:rFonts w:ascii="Times New Roman" w:eastAsia="Times New Roman" w:hAnsi="Times New Roman"/>
          <w:sz w:val="30"/>
          <w:szCs w:val="30"/>
        </w:rPr>
        <w:t>Гомельский государственный медицинский университет</w:t>
      </w:r>
      <w:r w:rsidR="00B85E32">
        <w:rPr>
          <w:rFonts w:ascii="Times New Roman" w:eastAsia="Times New Roman" w:hAnsi="Times New Roman"/>
          <w:sz w:val="30"/>
          <w:szCs w:val="30"/>
        </w:rPr>
        <w:t>»</w:t>
      </w:r>
      <w:r w:rsidRPr="00125395">
        <w:rPr>
          <w:rFonts w:ascii="Times New Roman" w:eastAsia="Times New Roman" w:hAnsi="Times New Roman"/>
          <w:sz w:val="30"/>
          <w:szCs w:val="30"/>
        </w:rPr>
        <w:t xml:space="preserve"> (далее – ГомГМУ);</w:t>
      </w:r>
    </w:p>
    <w:p w14:paraId="22EA8189" w14:textId="645C7E71" w:rsidR="0069189F" w:rsidRPr="00125395" w:rsidRDefault="0069189F" w:rsidP="006918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125395">
        <w:rPr>
          <w:rFonts w:ascii="Times New Roman" w:eastAsia="Times New Roman" w:hAnsi="Times New Roman"/>
          <w:sz w:val="30"/>
          <w:szCs w:val="30"/>
        </w:rPr>
        <w:t xml:space="preserve">учреждение образования </w:t>
      </w:r>
      <w:r w:rsidR="00B85E32">
        <w:rPr>
          <w:rFonts w:ascii="Times New Roman" w:eastAsia="Times New Roman" w:hAnsi="Times New Roman"/>
          <w:sz w:val="30"/>
          <w:szCs w:val="30"/>
        </w:rPr>
        <w:t>«</w:t>
      </w:r>
      <w:r w:rsidRPr="00125395">
        <w:rPr>
          <w:rFonts w:ascii="Times New Roman" w:eastAsia="Times New Roman" w:hAnsi="Times New Roman"/>
          <w:sz w:val="30"/>
          <w:szCs w:val="30"/>
        </w:rPr>
        <w:t>Белорусский государственный аграрный технический университет</w:t>
      </w:r>
      <w:r w:rsidR="00B85E32">
        <w:rPr>
          <w:rFonts w:ascii="Times New Roman" w:eastAsia="Times New Roman" w:hAnsi="Times New Roman"/>
          <w:sz w:val="30"/>
          <w:szCs w:val="30"/>
        </w:rPr>
        <w:t>»</w:t>
      </w:r>
      <w:r w:rsidRPr="00125395">
        <w:rPr>
          <w:rFonts w:ascii="Times New Roman" w:eastAsia="Times New Roman" w:hAnsi="Times New Roman"/>
          <w:sz w:val="30"/>
          <w:szCs w:val="30"/>
        </w:rPr>
        <w:t xml:space="preserve"> (далее – БГАТУ).</w:t>
      </w:r>
    </w:p>
    <w:p w14:paraId="1978321A" w14:textId="3F0C7348" w:rsidR="0069189F" w:rsidRPr="00AC1C7E" w:rsidRDefault="0069189F" w:rsidP="0069189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C1C7E">
        <w:rPr>
          <w:rFonts w:ascii="Times New Roman" w:hAnsi="Times New Roman"/>
          <w:b/>
          <w:sz w:val="30"/>
          <w:szCs w:val="30"/>
          <w:u w:val="single"/>
        </w:rPr>
        <w:t>Четвертая группа</w:t>
      </w:r>
      <w:r w:rsidRPr="00AC1C7E">
        <w:rPr>
          <w:rFonts w:ascii="Times New Roman" w:hAnsi="Times New Roman"/>
          <w:sz w:val="30"/>
          <w:szCs w:val="30"/>
        </w:rPr>
        <w:t xml:space="preserve"> – </w:t>
      </w:r>
      <w:r w:rsidR="00AC1C7E">
        <w:rPr>
          <w:rFonts w:ascii="Times New Roman" w:hAnsi="Times New Roman"/>
          <w:sz w:val="30"/>
          <w:szCs w:val="30"/>
        </w:rPr>
        <w:t>УВО</w:t>
      </w:r>
      <w:r w:rsidRPr="00AC1C7E">
        <w:rPr>
          <w:rFonts w:ascii="Times New Roman" w:hAnsi="Times New Roman"/>
          <w:sz w:val="30"/>
          <w:szCs w:val="30"/>
        </w:rPr>
        <w:t>, в которых на дневной форме получения</w:t>
      </w:r>
      <w:r w:rsidR="00303D59" w:rsidRPr="00AC1C7E">
        <w:rPr>
          <w:rFonts w:ascii="Times New Roman" w:hAnsi="Times New Roman"/>
          <w:sz w:val="30"/>
          <w:szCs w:val="30"/>
        </w:rPr>
        <w:t xml:space="preserve"> образования занимается менее 2</w:t>
      </w:r>
      <w:r w:rsidR="00AC1C7E">
        <w:rPr>
          <w:rFonts w:ascii="Times New Roman" w:hAnsi="Times New Roman"/>
          <w:sz w:val="30"/>
          <w:szCs w:val="30"/>
        </w:rPr>
        <w:t xml:space="preserve"> тысяч</w:t>
      </w:r>
      <w:r w:rsidR="00C81E67">
        <w:rPr>
          <w:rFonts w:ascii="Times New Roman" w:hAnsi="Times New Roman"/>
          <w:sz w:val="30"/>
          <w:szCs w:val="30"/>
        </w:rPr>
        <w:t xml:space="preserve"> студентов с учетом</w:t>
      </w:r>
      <w:r w:rsidR="00C81E67">
        <w:rPr>
          <w:rFonts w:ascii="Times New Roman" w:hAnsi="Times New Roman"/>
          <w:sz w:val="30"/>
          <w:szCs w:val="30"/>
        </w:rPr>
        <w:br/>
      </w:r>
      <w:r w:rsidRPr="00AC1C7E">
        <w:rPr>
          <w:rFonts w:ascii="Times New Roman" w:hAnsi="Times New Roman"/>
          <w:sz w:val="30"/>
          <w:szCs w:val="30"/>
        </w:rPr>
        <w:t xml:space="preserve">10 </w:t>
      </w:r>
      <w:r w:rsidR="00AC1C7E">
        <w:rPr>
          <w:rFonts w:ascii="Times New Roman" w:hAnsi="Times New Roman"/>
          <w:sz w:val="30"/>
          <w:szCs w:val="30"/>
        </w:rPr>
        <w:t>%</w:t>
      </w:r>
      <w:r w:rsidRPr="00AC1C7E">
        <w:rPr>
          <w:rFonts w:ascii="Times New Roman" w:hAnsi="Times New Roman"/>
          <w:sz w:val="30"/>
          <w:szCs w:val="30"/>
        </w:rPr>
        <w:t xml:space="preserve"> студентов заочной формы обучения:</w:t>
      </w:r>
    </w:p>
    <w:p w14:paraId="3326C4F2" w14:textId="7B9CECBC" w:rsidR="00B949F7" w:rsidRPr="00125395" w:rsidRDefault="00B949F7" w:rsidP="00B949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125395">
        <w:rPr>
          <w:rFonts w:ascii="Times New Roman" w:eastAsia="Times New Roman" w:hAnsi="Times New Roman"/>
          <w:sz w:val="30"/>
          <w:szCs w:val="30"/>
        </w:rPr>
        <w:t xml:space="preserve">учреждение образования </w:t>
      </w:r>
      <w:r w:rsidR="00B85E32">
        <w:rPr>
          <w:rFonts w:ascii="Times New Roman" w:eastAsia="Times New Roman" w:hAnsi="Times New Roman"/>
          <w:sz w:val="30"/>
          <w:szCs w:val="30"/>
        </w:rPr>
        <w:t>«</w:t>
      </w:r>
      <w:r w:rsidRPr="00125395">
        <w:rPr>
          <w:rFonts w:ascii="Times New Roman" w:eastAsia="Times New Roman" w:hAnsi="Times New Roman"/>
          <w:sz w:val="30"/>
          <w:szCs w:val="30"/>
        </w:rPr>
        <w:t>Белорусский государственный университет культуры и искусств</w:t>
      </w:r>
      <w:r w:rsidR="00B85E32">
        <w:rPr>
          <w:rFonts w:ascii="Times New Roman" w:eastAsia="Times New Roman" w:hAnsi="Times New Roman"/>
          <w:sz w:val="30"/>
          <w:szCs w:val="30"/>
        </w:rPr>
        <w:t>»</w:t>
      </w:r>
      <w:r w:rsidRPr="00125395">
        <w:rPr>
          <w:rFonts w:ascii="Times New Roman" w:eastAsia="Times New Roman" w:hAnsi="Times New Roman"/>
          <w:sz w:val="30"/>
          <w:szCs w:val="30"/>
        </w:rPr>
        <w:t xml:space="preserve"> (далее – БГУКИ); </w:t>
      </w:r>
    </w:p>
    <w:p w14:paraId="715E45E9" w14:textId="0FE0A157" w:rsidR="00B949F7" w:rsidRPr="00125395" w:rsidRDefault="00B949F7" w:rsidP="00B949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125395">
        <w:rPr>
          <w:rFonts w:ascii="Times New Roman" w:eastAsia="Times New Roman" w:hAnsi="Times New Roman"/>
          <w:sz w:val="30"/>
          <w:szCs w:val="30"/>
        </w:rPr>
        <w:t xml:space="preserve">учреждение образования </w:t>
      </w:r>
      <w:r w:rsidR="00B85E32">
        <w:rPr>
          <w:rFonts w:ascii="Times New Roman" w:eastAsia="Times New Roman" w:hAnsi="Times New Roman"/>
          <w:sz w:val="30"/>
          <w:szCs w:val="30"/>
        </w:rPr>
        <w:t>«</w:t>
      </w:r>
      <w:r w:rsidRPr="00125395">
        <w:rPr>
          <w:rFonts w:ascii="Times New Roman" w:eastAsia="Times New Roman" w:hAnsi="Times New Roman"/>
          <w:sz w:val="30"/>
          <w:szCs w:val="30"/>
        </w:rPr>
        <w:t>Военная академия Республики Беларусь</w:t>
      </w:r>
      <w:r w:rsidR="00B85E32">
        <w:rPr>
          <w:rFonts w:ascii="Times New Roman" w:eastAsia="Times New Roman" w:hAnsi="Times New Roman"/>
          <w:sz w:val="30"/>
          <w:szCs w:val="30"/>
        </w:rPr>
        <w:t>»</w:t>
      </w:r>
      <w:r w:rsidRPr="00125395">
        <w:rPr>
          <w:rFonts w:ascii="Times New Roman" w:eastAsia="Times New Roman" w:hAnsi="Times New Roman"/>
          <w:sz w:val="30"/>
          <w:szCs w:val="30"/>
        </w:rPr>
        <w:t xml:space="preserve"> (далее – ВА РБ);  </w:t>
      </w:r>
    </w:p>
    <w:p w14:paraId="48ACFF38" w14:textId="77777777" w:rsidR="0069189F" w:rsidRPr="00125395" w:rsidRDefault="0069189F" w:rsidP="006918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125395">
        <w:rPr>
          <w:rFonts w:ascii="Times New Roman" w:eastAsia="Times New Roman" w:hAnsi="Times New Roman"/>
          <w:sz w:val="30"/>
          <w:szCs w:val="30"/>
        </w:rPr>
        <w:t>Академия управления при Презид</w:t>
      </w:r>
      <w:r w:rsidR="00303D59" w:rsidRPr="00125395">
        <w:rPr>
          <w:rFonts w:ascii="Times New Roman" w:eastAsia="Times New Roman" w:hAnsi="Times New Roman"/>
          <w:sz w:val="30"/>
          <w:szCs w:val="30"/>
        </w:rPr>
        <w:t>енте Республики Беларусь</w:t>
      </w:r>
      <w:r w:rsidR="00303D59" w:rsidRPr="00125395">
        <w:rPr>
          <w:rFonts w:ascii="Times New Roman" w:eastAsia="Times New Roman" w:hAnsi="Times New Roman"/>
          <w:sz w:val="30"/>
          <w:szCs w:val="30"/>
        </w:rPr>
        <w:br/>
        <w:t xml:space="preserve">(далее </w:t>
      </w:r>
      <w:r w:rsidRPr="00125395">
        <w:rPr>
          <w:rFonts w:ascii="Times New Roman" w:eastAsia="Times New Roman" w:hAnsi="Times New Roman"/>
          <w:sz w:val="30"/>
          <w:szCs w:val="30"/>
        </w:rPr>
        <w:t xml:space="preserve">– АУП РБ);  </w:t>
      </w:r>
    </w:p>
    <w:p w14:paraId="2FC7DFAF" w14:textId="2A43F299" w:rsidR="0069189F" w:rsidRPr="00125395" w:rsidRDefault="0069189F" w:rsidP="006918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125395">
        <w:rPr>
          <w:rFonts w:ascii="Times New Roman" w:eastAsia="Times New Roman" w:hAnsi="Times New Roman"/>
          <w:sz w:val="30"/>
          <w:szCs w:val="30"/>
        </w:rPr>
        <w:lastRenderedPageBreak/>
        <w:t xml:space="preserve">учреждение образования </w:t>
      </w:r>
      <w:r w:rsidR="00B85E32">
        <w:rPr>
          <w:rFonts w:ascii="Times New Roman" w:eastAsia="Times New Roman" w:hAnsi="Times New Roman"/>
          <w:sz w:val="30"/>
          <w:szCs w:val="30"/>
        </w:rPr>
        <w:t>«</w:t>
      </w:r>
      <w:r w:rsidRPr="00125395">
        <w:rPr>
          <w:rFonts w:ascii="Times New Roman" w:eastAsia="Times New Roman" w:hAnsi="Times New Roman"/>
          <w:sz w:val="30"/>
          <w:szCs w:val="30"/>
        </w:rPr>
        <w:t>Академия М</w:t>
      </w:r>
      <w:r w:rsidR="00EF1535">
        <w:rPr>
          <w:rFonts w:ascii="Times New Roman" w:eastAsia="Times New Roman" w:hAnsi="Times New Roman"/>
          <w:sz w:val="30"/>
          <w:szCs w:val="30"/>
        </w:rPr>
        <w:t>инистерства внутренних дел</w:t>
      </w:r>
      <w:r w:rsidRPr="00125395">
        <w:rPr>
          <w:rFonts w:ascii="Times New Roman" w:eastAsia="Times New Roman" w:hAnsi="Times New Roman"/>
          <w:sz w:val="30"/>
          <w:szCs w:val="30"/>
        </w:rPr>
        <w:t xml:space="preserve"> Республики Беларусь</w:t>
      </w:r>
      <w:r w:rsidR="00B85E32">
        <w:rPr>
          <w:rFonts w:ascii="Times New Roman" w:eastAsia="Times New Roman" w:hAnsi="Times New Roman"/>
          <w:sz w:val="30"/>
          <w:szCs w:val="30"/>
        </w:rPr>
        <w:t>»</w:t>
      </w:r>
      <w:r w:rsidRPr="00125395">
        <w:rPr>
          <w:rFonts w:ascii="Times New Roman" w:eastAsia="Times New Roman" w:hAnsi="Times New Roman"/>
          <w:sz w:val="30"/>
          <w:szCs w:val="30"/>
        </w:rPr>
        <w:t xml:space="preserve"> (далее – АкадМВД);</w:t>
      </w:r>
    </w:p>
    <w:p w14:paraId="21DD1C56" w14:textId="555D5706" w:rsidR="0069189F" w:rsidRPr="00125395" w:rsidRDefault="0069189F" w:rsidP="006918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30"/>
          <w:szCs w:val="30"/>
        </w:rPr>
      </w:pPr>
      <w:r w:rsidRPr="00125395">
        <w:rPr>
          <w:rFonts w:ascii="Times New Roman" w:eastAsia="Times New Roman" w:hAnsi="Times New Roman"/>
          <w:sz w:val="30"/>
          <w:szCs w:val="30"/>
        </w:rPr>
        <w:t xml:space="preserve">учреждение образования </w:t>
      </w:r>
      <w:r w:rsidR="00B85E32">
        <w:rPr>
          <w:rFonts w:ascii="Times New Roman" w:eastAsia="Times New Roman" w:hAnsi="Times New Roman"/>
          <w:sz w:val="30"/>
          <w:szCs w:val="30"/>
        </w:rPr>
        <w:t>«</w:t>
      </w:r>
      <w:r w:rsidRPr="00125395">
        <w:rPr>
          <w:rFonts w:ascii="Times New Roman" w:eastAsia="Times New Roman" w:hAnsi="Times New Roman"/>
          <w:sz w:val="30"/>
          <w:szCs w:val="30"/>
        </w:rPr>
        <w:t>Белорусский торгово-экономический университет потребительской кооперации</w:t>
      </w:r>
      <w:r w:rsidR="00B85E32">
        <w:rPr>
          <w:rFonts w:ascii="Times New Roman" w:eastAsia="Times New Roman" w:hAnsi="Times New Roman"/>
          <w:sz w:val="30"/>
          <w:szCs w:val="30"/>
        </w:rPr>
        <w:t>»</w:t>
      </w:r>
      <w:r w:rsidRPr="00125395">
        <w:rPr>
          <w:rFonts w:ascii="Times New Roman" w:eastAsia="Times New Roman" w:hAnsi="Times New Roman"/>
          <w:sz w:val="30"/>
          <w:szCs w:val="30"/>
        </w:rPr>
        <w:t xml:space="preserve"> (далее – БТЭУПК);</w:t>
      </w:r>
    </w:p>
    <w:p w14:paraId="3A94C7F7" w14:textId="531074FA" w:rsidR="0069189F" w:rsidRPr="00125395" w:rsidRDefault="00125395" w:rsidP="006918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учреждение образования </w:t>
      </w:r>
      <w:r w:rsidR="00B85E32">
        <w:rPr>
          <w:rFonts w:ascii="Times New Roman" w:eastAsia="Times New Roman" w:hAnsi="Times New Roman"/>
          <w:sz w:val="30"/>
          <w:szCs w:val="30"/>
        </w:rPr>
        <w:t>«</w:t>
      </w:r>
      <w:r w:rsidRPr="00125395">
        <w:rPr>
          <w:rFonts w:ascii="Times New Roman" w:eastAsia="Times New Roman" w:hAnsi="Times New Roman"/>
          <w:sz w:val="30"/>
          <w:szCs w:val="30"/>
        </w:rPr>
        <w:t xml:space="preserve">Белорусский </w:t>
      </w:r>
      <w:r w:rsidR="0069189F" w:rsidRPr="00125395">
        <w:rPr>
          <w:rFonts w:ascii="Times New Roman" w:eastAsia="Times New Roman" w:hAnsi="Times New Roman"/>
          <w:sz w:val="30"/>
          <w:szCs w:val="30"/>
        </w:rPr>
        <w:t xml:space="preserve">государственный университет </w:t>
      </w:r>
      <w:r w:rsidRPr="00125395">
        <w:rPr>
          <w:rFonts w:ascii="Times New Roman" w:eastAsia="Times New Roman" w:hAnsi="Times New Roman"/>
          <w:sz w:val="30"/>
          <w:szCs w:val="30"/>
        </w:rPr>
        <w:t>пищевых и химических технологий</w:t>
      </w:r>
      <w:r w:rsidR="00B85E32">
        <w:rPr>
          <w:rFonts w:ascii="Times New Roman" w:eastAsia="Times New Roman" w:hAnsi="Times New Roman"/>
          <w:sz w:val="30"/>
          <w:szCs w:val="30"/>
        </w:rPr>
        <w:t>»</w:t>
      </w:r>
      <w:r w:rsidR="0069189F" w:rsidRPr="00125395">
        <w:rPr>
          <w:rFonts w:ascii="Times New Roman" w:eastAsia="Times New Roman" w:hAnsi="Times New Roman"/>
          <w:sz w:val="30"/>
          <w:szCs w:val="30"/>
        </w:rPr>
        <w:t xml:space="preserve"> (далее – </w:t>
      </w:r>
      <w:r w:rsidRPr="00125395">
        <w:rPr>
          <w:rFonts w:ascii="Times New Roman" w:eastAsia="Times New Roman" w:hAnsi="Times New Roman"/>
          <w:sz w:val="30"/>
          <w:szCs w:val="30"/>
        </w:rPr>
        <w:t>БГУТ</w:t>
      </w:r>
      <w:r w:rsidR="0069189F" w:rsidRPr="00125395">
        <w:rPr>
          <w:rFonts w:ascii="Times New Roman" w:eastAsia="Times New Roman" w:hAnsi="Times New Roman"/>
          <w:sz w:val="30"/>
          <w:szCs w:val="30"/>
        </w:rPr>
        <w:t xml:space="preserve">); </w:t>
      </w:r>
    </w:p>
    <w:p w14:paraId="78C81576" w14:textId="6054AC9D" w:rsidR="0069189F" w:rsidRPr="00125395" w:rsidRDefault="0069189F" w:rsidP="006918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125395">
        <w:rPr>
          <w:rFonts w:ascii="Times New Roman" w:eastAsia="Times New Roman" w:hAnsi="Times New Roman"/>
          <w:sz w:val="30"/>
          <w:szCs w:val="30"/>
        </w:rPr>
        <w:t xml:space="preserve">государственное учреждение образования </w:t>
      </w:r>
      <w:r w:rsidR="00B85E32">
        <w:rPr>
          <w:rFonts w:ascii="Times New Roman" w:eastAsia="Times New Roman" w:hAnsi="Times New Roman"/>
          <w:sz w:val="30"/>
          <w:szCs w:val="30"/>
        </w:rPr>
        <w:t>«</w:t>
      </w:r>
      <w:r w:rsidRPr="00125395">
        <w:rPr>
          <w:rFonts w:ascii="Times New Roman" w:eastAsia="Times New Roman" w:hAnsi="Times New Roman"/>
          <w:sz w:val="30"/>
          <w:szCs w:val="30"/>
        </w:rPr>
        <w:t>Университет гражданской защиты Министерства по чрезвычайным ситуациям Республики Беларусь</w:t>
      </w:r>
      <w:r w:rsidR="00B85E32">
        <w:rPr>
          <w:rFonts w:ascii="Times New Roman" w:eastAsia="Times New Roman" w:hAnsi="Times New Roman"/>
          <w:sz w:val="30"/>
          <w:szCs w:val="30"/>
        </w:rPr>
        <w:t>»</w:t>
      </w:r>
      <w:r w:rsidRPr="00125395">
        <w:rPr>
          <w:rFonts w:ascii="Times New Roman" w:eastAsia="Times New Roman" w:hAnsi="Times New Roman"/>
          <w:sz w:val="30"/>
          <w:szCs w:val="30"/>
        </w:rPr>
        <w:t xml:space="preserve"> (далее – УГЗ МЧС); </w:t>
      </w:r>
    </w:p>
    <w:p w14:paraId="2EEC3BB1" w14:textId="59277782" w:rsidR="0069189F" w:rsidRPr="00125395" w:rsidRDefault="0069189F" w:rsidP="006918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</w:rPr>
      </w:pPr>
      <w:r w:rsidRPr="00125395">
        <w:rPr>
          <w:rFonts w:ascii="Times New Roman" w:eastAsia="Times New Roman" w:hAnsi="Times New Roman"/>
          <w:spacing w:val="-6"/>
          <w:sz w:val="30"/>
          <w:szCs w:val="30"/>
        </w:rPr>
        <w:t xml:space="preserve">учреждение образования </w:t>
      </w:r>
      <w:r w:rsidR="00B85E32">
        <w:rPr>
          <w:rFonts w:ascii="Times New Roman" w:eastAsia="Times New Roman" w:hAnsi="Times New Roman"/>
          <w:spacing w:val="-6"/>
          <w:sz w:val="30"/>
          <w:szCs w:val="30"/>
        </w:rPr>
        <w:t>«</w:t>
      </w:r>
      <w:r w:rsidRPr="00125395">
        <w:rPr>
          <w:rFonts w:ascii="Times New Roman" w:eastAsia="Times New Roman" w:hAnsi="Times New Roman"/>
          <w:spacing w:val="-6"/>
          <w:sz w:val="30"/>
          <w:szCs w:val="30"/>
        </w:rPr>
        <w:t>БИП – Университет права и социально-информационных технологий</w:t>
      </w:r>
      <w:r w:rsidR="00B85E32">
        <w:rPr>
          <w:rFonts w:ascii="Times New Roman" w:eastAsia="Times New Roman" w:hAnsi="Times New Roman"/>
          <w:spacing w:val="-6"/>
          <w:sz w:val="30"/>
          <w:szCs w:val="30"/>
        </w:rPr>
        <w:t>»</w:t>
      </w:r>
      <w:r w:rsidRPr="00125395">
        <w:rPr>
          <w:rFonts w:ascii="Times New Roman" w:eastAsia="Times New Roman" w:hAnsi="Times New Roman"/>
          <w:spacing w:val="-6"/>
          <w:sz w:val="30"/>
          <w:szCs w:val="30"/>
        </w:rPr>
        <w:t xml:space="preserve"> (далее – БИП);</w:t>
      </w:r>
    </w:p>
    <w:p w14:paraId="37BAB777" w14:textId="30C790E1" w:rsidR="0069189F" w:rsidRPr="008E7EAC" w:rsidRDefault="0069189F" w:rsidP="006918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8E7EAC">
        <w:rPr>
          <w:rFonts w:ascii="Times New Roman" w:eastAsia="Times New Roman" w:hAnsi="Times New Roman"/>
          <w:sz w:val="30"/>
          <w:szCs w:val="30"/>
        </w:rPr>
        <w:t xml:space="preserve">учреждение образования </w:t>
      </w:r>
      <w:r w:rsidR="00B85E32" w:rsidRPr="008E7EAC">
        <w:rPr>
          <w:rFonts w:ascii="Times New Roman" w:eastAsia="Times New Roman" w:hAnsi="Times New Roman"/>
          <w:sz w:val="30"/>
          <w:szCs w:val="30"/>
        </w:rPr>
        <w:t>«</w:t>
      </w:r>
      <w:r w:rsidRPr="008E7EAC">
        <w:rPr>
          <w:rFonts w:ascii="Times New Roman" w:eastAsia="Times New Roman" w:hAnsi="Times New Roman"/>
          <w:sz w:val="30"/>
          <w:szCs w:val="30"/>
        </w:rPr>
        <w:t>Витебский государственный технологический университет</w:t>
      </w:r>
      <w:r w:rsidR="00B85E32" w:rsidRPr="008E7EAC">
        <w:rPr>
          <w:rFonts w:ascii="Times New Roman" w:eastAsia="Times New Roman" w:hAnsi="Times New Roman"/>
          <w:sz w:val="30"/>
          <w:szCs w:val="30"/>
        </w:rPr>
        <w:t>»</w:t>
      </w:r>
      <w:r w:rsidRPr="008E7EAC">
        <w:rPr>
          <w:rFonts w:ascii="Times New Roman" w:eastAsia="Times New Roman" w:hAnsi="Times New Roman"/>
          <w:sz w:val="30"/>
          <w:szCs w:val="30"/>
        </w:rPr>
        <w:t xml:space="preserve"> (далее – ВитГТУ);</w:t>
      </w:r>
    </w:p>
    <w:p w14:paraId="23600EB1" w14:textId="4D565BDC" w:rsidR="0069189F" w:rsidRPr="00125395" w:rsidRDefault="0069189F" w:rsidP="006918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125395">
        <w:rPr>
          <w:rFonts w:ascii="Times New Roman" w:eastAsia="Times New Roman" w:hAnsi="Times New Roman"/>
          <w:sz w:val="30"/>
          <w:szCs w:val="30"/>
        </w:rPr>
        <w:t xml:space="preserve">учреждение образования </w:t>
      </w:r>
      <w:r w:rsidR="00B85E32">
        <w:rPr>
          <w:rFonts w:ascii="Times New Roman" w:eastAsia="Times New Roman" w:hAnsi="Times New Roman"/>
          <w:sz w:val="30"/>
          <w:szCs w:val="30"/>
        </w:rPr>
        <w:t>«</w:t>
      </w:r>
      <w:r w:rsidRPr="00125395">
        <w:rPr>
          <w:rFonts w:ascii="Times New Roman" w:eastAsia="Times New Roman" w:hAnsi="Times New Roman"/>
          <w:sz w:val="30"/>
          <w:szCs w:val="30"/>
        </w:rPr>
        <w:t>Белорусская государственная академия авиации</w:t>
      </w:r>
      <w:r w:rsidR="00B85E32">
        <w:rPr>
          <w:rFonts w:ascii="Times New Roman" w:eastAsia="Times New Roman" w:hAnsi="Times New Roman"/>
          <w:sz w:val="30"/>
          <w:szCs w:val="30"/>
        </w:rPr>
        <w:t>»</w:t>
      </w:r>
      <w:r w:rsidRPr="00125395">
        <w:rPr>
          <w:rFonts w:ascii="Times New Roman" w:eastAsia="Times New Roman" w:hAnsi="Times New Roman"/>
          <w:sz w:val="30"/>
          <w:szCs w:val="30"/>
        </w:rPr>
        <w:t xml:space="preserve"> (далее – БГАА);  </w:t>
      </w:r>
    </w:p>
    <w:p w14:paraId="3720673B" w14:textId="288EF678" w:rsidR="0069189F" w:rsidRPr="00125395" w:rsidRDefault="0069189F" w:rsidP="006918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125395">
        <w:rPr>
          <w:rFonts w:ascii="Times New Roman" w:eastAsia="Times New Roman" w:hAnsi="Times New Roman"/>
          <w:sz w:val="30"/>
          <w:szCs w:val="30"/>
        </w:rPr>
        <w:t xml:space="preserve">частное учреждение образования </w:t>
      </w:r>
      <w:r w:rsidR="00B85E32">
        <w:rPr>
          <w:rFonts w:ascii="Times New Roman" w:eastAsia="Times New Roman" w:hAnsi="Times New Roman"/>
          <w:sz w:val="30"/>
          <w:szCs w:val="30"/>
        </w:rPr>
        <w:t>«</w:t>
      </w:r>
      <w:r w:rsidRPr="00125395">
        <w:rPr>
          <w:rFonts w:ascii="Times New Roman" w:eastAsia="Times New Roman" w:hAnsi="Times New Roman"/>
          <w:sz w:val="30"/>
          <w:szCs w:val="30"/>
        </w:rPr>
        <w:t>Институт современных знаний имени А.М.Широкова</w:t>
      </w:r>
      <w:r w:rsidR="00B85E32">
        <w:rPr>
          <w:rFonts w:ascii="Times New Roman" w:eastAsia="Times New Roman" w:hAnsi="Times New Roman"/>
          <w:sz w:val="30"/>
          <w:szCs w:val="30"/>
        </w:rPr>
        <w:t>»</w:t>
      </w:r>
      <w:r w:rsidRPr="00125395">
        <w:rPr>
          <w:rFonts w:ascii="Times New Roman" w:eastAsia="Times New Roman" w:hAnsi="Times New Roman"/>
          <w:sz w:val="30"/>
          <w:szCs w:val="30"/>
        </w:rPr>
        <w:t xml:space="preserve"> (далее – ИСЗ); </w:t>
      </w:r>
    </w:p>
    <w:p w14:paraId="71250E7C" w14:textId="72FD86D6" w:rsidR="0069189F" w:rsidRPr="00125395" w:rsidRDefault="0069189F" w:rsidP="006918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125395">
        <w:rPr>
          <w:rFonts w:ascii="Times New Roman" w:eastAsia="Times New Roman" w:hAnsi="Times New Roman"/>
          <w:sz w:val="30"/>
          <w:szCs w:val="30"/>
        </w:rPr>
        <w:t xml:space="preserve">учреждение образования </w:t>
      </w:r>
      <w:r w:rsidR="00B85E32">
        <w:rPr>
          <w:rFonts w:ascii="Times New Roman" w:eastAsia="Times New Roman" w:hAnsi="Times New Roman"/>
          <w:sz w:val="30"/>
          <w:szCs w:val="30"/>
        </w:rPr>
        <w:t>«</w:t>
      </w:r>
      <w:r w:rsidRPr="00125395">
        <w:rPr>
          <w:rFonts w:ascii="Times New Roman" w:eastAsia="Times New Roman" w:hAnsi="Times New Roman"/>
          <w:sz w:val="30"/>
          <w:szCs w:val="30"/>
        </w:rPr>
        <w:t>Белорусская государственная академия музыки</w:t>
      </w:r>
      <w:r w:rsidR="00B85E32">
        <w:rPr>
          <w:rFonts w:ascii="Times New Roman" w:eastAsia="Times New Roman" w:hAnsi="Times New Roman"/>
          <w:sz w:val="30"/>
          <w:szCs w:val="30"/>
        </w:rPr>
        <w:t>»</w:t>
      </w:r>
      <w:r w:rsidRPr="00125395">
        <w:rPr>
          <w:rFonts w:ascii="Times New Roman" w:eastAsia="Times New Roman" w:hAnsi="Times New Roman"/>
          <w:sz w:val="30"/>
          <w:szCs w:val="30"/>
        </w:rPr>
        <w:t xml:space="preserve"> (далее – БГАМ); </w:t>
      </w:r>
    </w:p>
    <w:p w14:paraId="35A992E6" w14:textId="16A5C02F" w:rsidR="0069189F" w:rsidRPr="00125395" w:rsidRDefault="0069189F" w:rsidP="006918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125395">
        <w:rPr>
          <w:rFonts w:ascii="Times New Roman" w:eastAsia="Times New Roman" w:hAnsi="Times New Roman"/>
          <w:sz w:val="30"/>
          <w:szCs w:val="30"/>
        </w:rPr>
        <w:t xml:space="preserve">учреждение образования </w:t>
      </w:r>
      <w:r w:rsidR="00B85E32">
        <w:rPr>
          <w:rFonts w:ascii="Times New Roman" w:eastAsia="Times New Roman" w:hAnsi="Times New Roman"/>
          <w:sz w:val="30"/>
          <w:szCs w:val="30"/>
        </w:rPr>
        <w:t>«</w:t>
      </w:r>
      <w:r w:rsidRPr="00125395">
        <w:rPr>
          <w:rFonts w:ascii="Times New Roman" w:eastAsia="Times New Roman" w:hAnsi="Times New Roman"/>
          <w:sz w:val="30"/>
          <w:szCs w:val="30"/>
        </w:rPr>
        <w:t>Белорусская государственная академия искусств</w:t>
      </w:r>
      <w:r w:rsidR="00B85E32">
        <w:rPr>
          <w:rFonts w:ascii="Times New Roman" w:eastAsia="Times New Roman" w:hAnsi="Times New Roman"/>
          <w:sz w:val="30"/>
          <w:szCs w:val="30"/>
        </w:rPr>
        <w:t>»</w:t>
      </w:r>
      <w:r w:rsidRPr="00125395">
        <w:rPr>
          <w:rFonts w:ascii="Times New Roman" w:eastAsia="Times New Roman" w:hAnsi="Times New Roman"/>
          <w:sz w:val="30"/>
          <w:szCs w:val="30"/>
        </w:rPr>
        <w:t xml:space="preserve"> (далее – БГАИ); </w:t>
      </w:r>
    </w:p>
    <w:p w14:paraId="4575521A" w14:textId="470F6844" w:rsidR="0069189F" w:rsidRPr="00125395" w:rsidRDefault="0069189F" w:rsidP="006918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125395">
        <w:rPr>
          <w:rFonts w:ascii="Times New Roman" w:eastAsia="Times New Roman" w:hAnsi="Times New Roman"/>
          <w:sz w:val="30"/>
          <w:szCs w:val="30"/>
        </w:rPr>
        <w:t xml:space="preserve">учреждение образования </w:t>
      </w:r>
      <w:r w:rsidR="00B85E32">
        <w:rPr>
          <w:rFonts w:ascii="Times New Roman" w:eastAsia="Times New Roman" w:hAnsi="Times New Roman"/>
          <w:sz w:val="30"/>
          <w:szCs w:val="30"/>
        </w:rPr>
        <w:t>«</w:t>
      </w:r>
      <w:r w:rsidRPr="00125395">
        <w:rPr>
          <w:rFonts w:ascii="Times New Roman" w:eastAsia="Times New Roman" w:hAnsi="Times New Roman"/>
          <w:sz w:val="30"/>
          <w:szCs w:val="30"/>
        </w:rPr>
        <w:t>Белорусская государственная академия связи</w:t>
      </w:r>
      <w:r w:rsidR="00B85E32">
        <w:rPr>
          <w:rFonts w:ascii="Times New Roman" w:eastAsia="Times New Roman" w:hAnsi="Times New Roman"/>
          <w:sz w:val="30"/>
          <w:szCs w:val="30"/>
        </w:rPr>
        <w:t>»</w:t>
      </w:r>
      <w:r w:rsidRPr="00125395">
        <w:rPr>
          <w:rFonts w:ascii="Times New Roman" w:eastAsia="Times New Roman" w:hAnsi="Times New Roman"/>
          <w:sz w:val="30"/>
          <w:szCs w:val="30"/>
        </w:rPr>
        <w:t xml:space="preserve"> (далее – БГАС);  </w:t>
      </w:r>
    </w:p>
    <w:p w14:paraId="40DB9366" w14:textId="233E54C1" w:rsidR="0069189F" w:rsidRPr="00125395" w:rsidRDefault="0069189F" w:rsidP="0069189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25395">
        <w:rPr>
          <w:rFonts w:ascii="Times New Roman" w:hAnsi="Times New Roman"/>
          <w:sz w:val="30"/>
          <w:szCs w:val="30"/>
        </w:rPr>
        <w:t xml:space="preserve">государственное учреждение образования </w:t>
      </w:r>
      <w:r w:rsidR="00B85E32">
        <w:rPr>
          <w:rFonts w:ascii="Times New Roman" w:hAnsi="Times New Roman"/>
          <w:sz w:val="30"/>
          <w:szCs w:val="30"/>
        </w:rPr>
        <w:t>«</w:t>
      </w:r>
      <w:r w:rsidRPr="00125395">
        <w:rPr>
          <w:rFonts w:ascii="Times New Roman" w:hAnsi="Times New Roman"/>
          <w:sz w:val="30"/>
          <w:szCs w:val="30"/>
        </w:rPr>
        <w:t>Институт пограничной службы</w:t>
      </w:r>
      <w:r w:rsidR="00B85E32">
        <w:rPr>
          <w:rFonts w:ascii="Times New Roman" w:hAnsi="Times New Roman"/>
          <w:sz w:val="30"/>
          <w:szCs w:val="30"/>
        </w:rPr>
        <w:t>»</w:t>
      </w:r>
      <w:r w:rsidRPr="00125395">
        <w:rPr>
          <w:rFonts w:ascii="Times New Roman" w:hAnsi="Times New Roman"/>
          <w:sz w:val="30"/>
          <w:szCs w:val="30"/>
        </w:rPr>
        <w:t xml:space="preserve"> Республики Беларусь (далее – ИПС РБ);</w:t>
      </w:r>
    </w:p>
    <w:p w14:paraId="42B295BC" w14:textId="5FBF121F" w:rsidR="0069189F" w:rsidRPr="00125395" w:rsidRDefault="0069189F" w:rsidP="0069189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25395">
        <w:rPr>
          <w:rFonts w:ascii="Times New Roman" w:hAnsi="Times New Roman"/>
          <w:sz w:val="30"/>
          <w:szCs w:val="30"/>
        </w:rPr>
        <w:t xml:space="preserve">учреждение образования </w:t>
      </w:r>
      <w:r w:rsidR="00B85E32">
        <w:rPr>
          <w:rFonts w:ascii="Times New Roman" w:hAnsi="Times New Roman"/>
          <w:sz w:val="30"/>
          <w:szCs w:val="30"/>
        </w:rPr>
        <w:t>«</w:t>
      </w:r>
      <w:r w:rsidRPr="00125395">
        <w:rPr>
          <w:rFonts w:ascii="Times New Roman" w:hAnsi="Times New Roman"/>
          <w:sz w:val="30"/>
          <w:szCs w:val="30"/>
        </w:rPr>
        <w:t>Могилевский институт М</w:t>
      </w:r>
      <w:r w:rsidR="00EF1535">
        <w:rPr>
          <w:rFonts w:ascii="Times New Roman" w:hAnsi="Times New Roman"/>
          <w:sz w:val="30"/>
          <w:szCs w:val="30"/>
        </w:rPr>
        <w:t>инистерства внутренних дел</w:t>
      </w:r>
      <w:r w:rsidRPr="00125395">
        <w:rPr>
          <w:rFonts w:ascii="Times New Roman" w:hAnsi="Times New Roman"/>
          <w:sz w:val="30"/>
          <w:szCs w:val="30"/>
        </w:rPr>
        <w:t xml:space="preserve"> Республики Беларусь</w:t>
      </w:r>
      <w:r w:rsidR="00B85E32">
        <w:rPr>
          <w:rFonts w:ascii="Times New Roman" w:hAnsi="Times New Roman"/>
          <w:sz w:val="30"/>
          <w:szCs w:val="30"/>
        </w:rPr>
        <w:t>»</w:t>
      </w:r>
      <w:r w:rsidRPr="00125395">
        <w:rPr>
          <w:rFonts w:ascii="Times New Roman" w:hAnsi="Times New Roman"/>
          <w:sz w:val="30"/>
          <w:szCs w:val="30"/>
        </w:rPr>
        <w:t xml:space="preserve"> (далее – МогИМВД);</w:t>
      </w:r>
    </w:p>
    <w:p w14:paraId="5827136E" w14:textId="18FB72F9" w:rsidR="0069189F" w:rsidRPr="00125395" w:rsidRDefault="0069189F" w:rsidP="006918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125395">
        <w:rPr>
          <w:rFonts w:ascii="Times New Roman" w:eastAsia="Times New Roman" w:hAnsi="Times New Roman"/>
          <w:sz w:val="30"/>
          <w:szCs w:val="30"/>
        </w:rPr>
        <w:t xml:space="preserve">учреждение образования </w:t>
      </w:r>
      <w:r w:rsidR="00B85E32">
        <w:rPr>
          <w:rFonts w:ascii="Times New Roman" w:eastAsia="Times New Roman" w:hAnsi="Times New Roman"/>
          <w:sz w:val="30"/>
          <w:szCs w:val="30"/>
        </w:rPr>
        <w:t>«</w:t>
      </w:r>
      <w:r w:rsidR="00EF1535">
        <w:rPr>
          <w:rFonts w:ascii="Times New Roman" w:eastAsia="Times New Roman" w:hAnsi="Times New Roman"/>
          <w:sz w:val="30"/>
          <w:szCs w:val="30"/>
        </w:rPr>
        <w:t>Международный</w:t>
      </w:r>
      <w:r w:rsidR="00C81E67">
        <w:rPr>
          <w:rFonts w:ascii="Times New Roman" w:eastAsia="Times New Roman" w:hAnsi="Times New Roman"/>
          <w:sz w:val="30"/>
          <w:szCs w:val="30"/>
        </w:rPr>
        <w:t xml:space="preserve"> институт управления</w:t>
      </w:r>
      <w:r w:rsidR="00C81E67">
        <w:rPr>
          <w:rFonts w:ascii="Times New Roman" w:eastAsia="Times New Roman" w:hAnsi="Times New Roman"/>
          <w:sz w:val="30"/>
          <w:szCs w:val="30"/>
        </w:rPr>
        <w:br/>
      </w:r>
      <w:r w:rsidRPr="00125395">
        <w:rPr>
          <w:rFonts w:ascii="Times New Roman" w:eastAsia="Times New Roman" w:hAnsi="Times New Roman"/>
          <w:sz w:val="30"/>
          <w:szCs w:val="30"/>
        </w:rPr>
        <w:t>и предпринимательства</w:t>
      </w:r>
      <w:r w:rsidR="00B85E32">
        <w:rPr>
          <w:rFonts w:ascii="Times New Roman" w:eastAsia="Times New Roman" w:hAnsi="Times New Roman"/>
          <w:sz w:val="30"/>
          <w:szCs w:val="30"/>
        </w:rPr>
        <w:t>»</w:t>
      </w:r>
      <w:r w:rsidR="00EF1535">
        <w:rPr>
          <w:rFonts w:ascii="Times New Roman" w:eastAsia="Times New Roman" w:hAnsi="Times New Roman"/>
          <w:sz w:val="30"/>
          <w:szCs w:val="30"/>
        </w:rPr>
        <w:t xml:space="preserve"> (далее – М</w:t>
      </w:r>
      <w:r w:rsidRPr="00125395">
        <w:rPr>
          <w:rFonts w:ascii="Times New Roman" w:eastAsia="Times New Roman" w:hAnsi="Times New Roman"/>
          <w:sz w:val="30"/>
          <w:szCs w:val="30"/>
        </w:rPr>
        <w:t xml:space="preserve">ИУП); </w:t>
      </w:r>
    </w:p>
    <w:p w14:paraId="6E213D66" w14:textId="1AF7EA18" w:rsidR="0069189F" w:rsidRPr="00125395" w:rsidRDefault="0069189F" w:rsidP="006918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125395">
        <w:rPr>
          <w:rFonts w:ascii="Times New Roman" w:eastAsia="Times New Roman" w:hAnsi="Times New Roman"/>
          <w:sz w:val="30"/>
          <w:szCs w:val="30"/>
        </w:rPr>
        <w:t xml:space="preserve">учреждение образования Федерации профсоюзов Беларуси </w:t>
      </w:r>
      <w:r w:rsidR="00B85E32">
        <w:rPr>
          <w:rFonts w:ascii="Times New Roman" w:eastAsia="Times New Roman" w:hAnsi="Times New Roman"/>
          <w:sz w:val="30"/>
          <w:szCs w:val="30"/>
        </w:rPr>
        <w:t>«</w:t>
      </w:r>
      <w:r w:rsidRPr="00125395">
        <w:rPr>
          <w:rFonts w:ascii="Times New Roman" w:eastAsia="Times New Roman" w:hAnsi="Times New Roman"/>
          <w:sz w:val="30"/>
          <w:szCs w:val="30"/>
        </w:rPr>
        <w:t xml:space="preserve">Международный университет </w:t>
      </w:r>
      <w:r w:rsidR="00B85E32">
        <w:rPr>
          <w:rFonts w:ascii="Times New Roman" w:eastAsia="Times New Roman" w:hAnsi="Times New Roman"/>
          <w:sz w:val="30"/>
          <w:szCs w:val="30"/>
        </w:rPr>
        <w:t>«</w:t>
      </w:r>
      <w:r w:rsidR="00EF1535">
        <w:rPr>
          <w:rFonts w:ascii="Times New Roman" w:eastAsia="Times New Roman" w:hAnsi="Times New Roman"/>
          <w:sz w:val="30"/>
          <w:szCs w:val="30"/>
        </w:rPr>
        <w:t>МИТСО»</w:t>
      </w:r>
      <w:r w:rsidRPr="00125395">
        <w:rPr>
          <w:rFonts w:ascii="Times New Roman" w:eastAsia="Times New Roman" w:hAnsi="Times New Roman"/>
          <w:sz w:val="30"/>
          <w:szCs w:val="30"/>
        </w:rPr>
        <w:t xml:space="preserve"> (далее – МИТСО);</w:t>
      </w:r>
    </w:p>
    <w:p w14:paraId="0C3D551D" w14:textId="2E6F5646" w:rsidR="0069189F" w:rsidRPr="00125395" w:rsidRDefault="0069189F" w:rsidP="006918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125395">
        <w:rPr>
          <w:rFonts w:ascii="Times New Roman" w:eastAsia="Times New Roman" w:hAnsi="Times New Roman"/>
          <w:sz w:val="30"/>
          <w:szCs w:val="30"/>
        </w:rPr>
        <w:t xml:space="preserve">частное учреждение образования </w:t>
      </w:r>
      <w:r w:rsidR="00B85E32">
        <w:rPr>
          <w:rFonts w:ascii="Times New Roman" w:eastAsia="Times New Roman" w:hAnsi="Times New Roman"/>
          <w:sz w:val="30"/>
          <w:szCs w:val="30"/>
        </w:rPr>
        <w:t>«</w:t>
      </w:r>
      <w:r w:rsidR="00C81E67">
        <w:rPr>
          <w:rFonts w:ascii="Times New Roman" w:eastAsia="Times New Roman" w:hAnsi="Times New Roman"/>
          <w:sz w:val="30"/>
          <w:szCs w:val="30"/>
        </w:rPr>
        <w:t>Институт парламентаризма</w:t>
      </w:r>
      <w:r w:rsidR="00C81E67">
        <w:rPr>
          <w:rFonts w:ascii="Times New Roman" w:eastAsia="Times New Roman" w:hAnsi="Times New Roman"/>
          <w:sz w:val="30"/>
          <w:szCs w:val="30"/>
        </w:rPr>
        <w:br/>
      </w:r>
      <w:r w:rsidRPr="00125395">
        <w:rPr>
          <w:rFonts w:ascii="Times New Roman" w:eastAsia="Times New Roman" w:hAnsi="Times New Roman"/>
          <w:sz w:val="30"/>
          <w:szCs w:val="30"/>
        </w:rPr>
        <w:t>и предпринимательства</w:t>
      </w:r>
      <w:r w:rsidR="00B85E32">
        <w:rPr>
          <w:rFonts w:ascii="Times New Roman" w:eastAsia="Times New Roman" w:hAnsi="Times New Roman"/>
          <w:sz w:val="30"/>
          <w:szCs w:val="30"/>
        </w:rPr>
        <w:t>»</w:t>
      </w:r>
      <w:r w:rsidRPr="00125395">
        <w:rPr>
          <w:rFonts w:ascii="Times New Roman" w:eastAsia="Times New Roman" w:hAnsi="Times New Roman"/>
          <w:sz w:val="30"/>
          <w:szCs w:val="30"/>
        </w:rPr>
        <w:t xml:space="preserve"> (далее – ИПП);</w:t>
      </w:r>
    </w:p>
    <w:p w14:paraId="27F6F21C" w14:textId="0C2A3A68" w:rsidR="0069189F" w:rsidRDefault="0069189F" w:rsidP="006918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125395">
        <w:rPr>
          <w:rFonts w:ascii="Times New Roman" w:eastAsia="Times New Roman" w:hAnsi="Times New Roman"/>
          <w:sz w:val="30"/>
          <w:szCs w:val="30"/>
        </w:rPr>
        <w:t xml:space="preserve">частное учреждение образования </w:t>
      </w:r>
      <w:r w:rsidR="00B85E32">
        <w:rPr>
          <w:rFonts w:ascii="Times New Roman" w:eastAsia="Times New Roman" w:hAnsi="Times New Roman"/>
          <w:sz w:val="30"/>
          <w:szCs w:val="30"/>
        </w:rPr>
        <w:t>«</w:t>
      </w:r>
      <w:r w:rsidRPr="00125395">
        <w:rPr>
          <w:rFonts w:ascii="Times New Roman" w:eastAsia="Times New Roman" w:hAnsi="Times New Roman"/>
          <w:sz w:val="30"/>
          <w:szCs w:val="30"/>
        </w:rPr>
        <w:t>Институт предпринимательской деятельности</w:t>
      </w:r>
      <w:r w:rsidR="00B85E32">
        <w:rPr>
          <w:rFonts w:ascii="Times New Roman" w:eastAsia="Times New Roman" w:hAnsi="Times New Roman"/>
          <w:sz w:val="30"/>
          <w:szCs w:val="30"/>
        </w:rPr>
        <w:t>»</w:t>
      </w:r>
      <w:r w:rsidRPr="00125395">
        <w:rPr>
          <w:rFonts w:ascii="Times New Roman" w:eastAsia="Times New Roman" w:hAnsi="Times New Roman"/>
          <w:sz w:val="30"/>
          <w:szCs w:val="30"/>
        </w:rPr>
        <w:t xml:space="preserve"> (далее – ИПД).</w:t>
      </w:r>
    </w:p>
    <w:p w14:paraId="4B0F697E" w14:textId="3540B706" w:rsidR="00176E50" w:rsidRPr="009F3483" w:rsidRDefault="00176E50" w:rsidP="009F3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</w:rPr>
      </w:pPr>
      <w:r w:rsidRPr="009F3483">
        <w:rPr>
          <w:rFonts w:ascii="Times New Roman" w:eastAsia="Times New Roman" w:hAnsi="Times New Roman"/>
          <w:i/>
          <w:sz w:val="30"/>
          <w:szCs w:val="30"/>
        </w:rPr>
        <w:t>Группы сформированы на</w:t>
      </w:r>
      <w:r w:rsidR="00D077F0" w:rsidRPr="009F3483">
        <w:rPr>
          <w:rFonts w:ascii="Times New Roman" w:eastAsia="Times New Roman" w:hAnsi="Times New Roman"/>
          <w:i/>
          <w:sz w:val="30"/>
          <w:szCs w:val="30"/>
        </w:rPr>
        <w:t xml:space="preserve"> основании данных У</w:t>
      </w:r>
      <w:r w:rsidR="009F3483" w:rsidRPr="009F3483">
        <w:rPr>
          <w:rFonts w:ascii="Times New Roman" w:eastAsia="Times New Roman" w:hAnsi="Times New Roman"/>
          <w:i/>
          <w:sz w:val="30"/>
          <w:szCs w:val="30"/>
        </w:rPr>
        <w:t>ниверсиады –</w:t>
      </w:r>
      <w:r w:rsidR="00D077F0" w:rsidRPr="009F3483">
        <w:rPr>
          <w:rFonts w:ascii="Times New Roman" w:eastAsia="Times New Roman" w:hAnsi="Times New Roman"/>
          <w:i/>
          <w:sz w:val="30"/>
          <w:szCs w:val="30"/>
        </w:rPr>
        <w:t>2022/2023.</w:t>
      </w:r>
      <w:r w:rsidR="009F3483" w:rsidRPr="009F3483">
        <w:rPr>
          <w:rFonts w:ascii="Times New Roman" w:eastAsia="Times New Roman" w:hAnsi="Times New Roman"/>
          <w:i/>
          <w:sz w:val="30"/>
          <w:szCs w:val="30"/>
        </w:rPr>
        <w:t xml:space="preserve"> </w:t>
      </w:r>
      <w:r w:rsidR="00D37791" w:rsidRPr="009F3483">
        <w:rPr>
          <w:rFonts w:ascii="Times New Roman" w:eastAsia="Times New Roman" w:hAnsi="Times New Roman"/>
          <w:i/>
          <w:sz w:val="30"/>
          <w:szCs w:val="30"/>
        </w:rPr>
        <w:t>После согласования Ми</w:t>
      </w:r>
      <w:r w:rsidR="00D077F0" w:rsidRPr="009F3483">
        <w:rPr>
          <w:rFonts w:ascii="Times New Roman" w:eastAsia="Times New Roman" w:hAnsi="Times New Roman"/>
          <w:i/>
          <w:sz w:val="30"/>
          <w:szCs w:val="30"/>
        </w:rPr>
        <w:t>нистерств</w:t>
      </w:r>
      <w:r w:rsidR="009F3483" w:rsidRPr="009F3483">
        <w:rPr>
          <w:rFonts w:ascii="Times New Roman" w:eastAsia="Times New Roman" w:hAnsi="Times New Roman"/>
          <w:i/>
          <w:sz w:val="30"/>
          <w:szCs w:val="30"/>
        </w:rPr>
        <w:t>ом</w:t>
      </w:r>
      <w:r w:rsidR="00D077F0" w:rsidRPr="009F3483">
        <w:rPr>
          <w:rFonts w:ascii="Times New Roman" w:eastAsia="Times New Roman" w:hAnsi="Times New Roman"/>
          <w:i/>
          <w:sz w:val="30"/>
          <w:szCs w:val="30"/>
        </w:rPr>
        <w:t xml:space="preserve"> образования данных учреждения «Главный информационно</w:t>
      </w:r>
      <w:r w:rsidR="009F3483" w:rsidRPr="009F3483">
        <w:rPr>
          <w:rFonts w:ascii="Times New Roman" w:eastAsia="Times New Roman" w:hAnsi="Times New Roman"/>
          <w:i/>
          <w:sz w:val="30"/>
          <w:szCs w:val="30"/>
        </w:rPr>
        <w:t>-</w:t>
      </w:r>
      <w:r w:rsidR="00D077F0" w:rsidRPr="009F3483">
        <w:rPr>
          <w:rFonts w:ascii="Times New Roman" w:eastAsia="Times New Roman" w:hAnsi="Times New Roman"/>
          <w:i/>
          <w:sz w:val="30"/>
          <w:szCs w:val="30"/>
        </w:rPr>
        <w:t>аналитический центр Министерства образования Республики Беларусь» о количестве обучающихся группы будут сформированы с учетом вышеуказанных данных по состоянию на 1</w:t>
      </w:r>
      <w:r w:rsidR="009F3483" w:rsidRPr="009F3483">
        <w:rPr>
          <w:rFonts w:ascii="Times New Roman" w:eastAsia="Times New Roman" w:hAnsi="Times New Roman"/>
          <w:i/>
          <w:sz w:val="30"/>
          <w:szCs w:val="30"/>
        </w:rPr>
        <w:t xml:space="preserve"> сентября </w:t>
      </w:r>
      <w:r w:rsidR="00D077F0" w:rsidRPr="009F3483">
        <w:rPr>
          <w:rFonts w:ascii="Times New Roman" w:eastAsia="Times New Roman" w:hAnsi="Times New Roman"/>
          <w:i/>
          <w:sz w:val="30"/>
          <w:szCs w:val="30"/>
        </w:rPr>
        <w:t>2023</w:t>
      </w:r>
      <w:r w:rsidR="009F3483" w:rsidRPr="009F3483">
        <w:rPr>
          <w:rFonts w:ascii="Times New Roman" w:eastAsia="Times New Roman" w:hAnsi="Times New Roman"/>
          <w:i/>
          <w:sz w:val="30"/>
          <w:szCs w:val="30"/>
        </w:rPr>
        <w:t xml:space="preserve"> года</w:t>
      </w:r>
      <w:r w:rsidR="00D077F0" w:rsidRPr="009F3483">
        <w:rPr>
          <w:rFonts w:ascii="Times New Roman" w:eastAsia="Times New Roman" w:hAnsi="Times New Roman"/>
          <w:i/>
          <w:sz w:val="30"/>
          <w:szCs w:val="30"/>
        </w:rPr>
        <w:t>.</w:t>
      </w:r>
    </w:p>
    <w:p w14:paraId="55AD3F3B" w14:textId="0AAFD3E4" w:rsidR="00953201" w:rsidRPr="009710BA" w:rsidRDefault="00AC1C7E" w:rsidP="003113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F3483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17.</w:t>
      </w:r>
      <w:r w:rsidRPr="009F3483">
        <w:rPr>
          <w:rFonts w:ascii="Times New Roman" w:eastAsia="Times New Roman" w:hAnsi="Times New Roman"/>
          <w:sz w:val="30"/>
          <w:szCs w:val="30"/>
          <w:lang w:eastAsia="ru-RU"/>
        </w:rPr>
        <w:t> </w:t>
      </w:r>
      <w:r w:rsidR="0069189F" w:rsidRPr="009F3483">
        <w:rPr>
          <w:rFonts w:ascii="Times New Roman" w:eastAsia="Times New Roman" w:hAnsi="Times New Roman"/>
          <w:sz w:val="30"/>
          <w:szCs w:val="30"/>
          <w:lang w:eastAsia="ru-RU"/>
        </w:rPr>
        <w:t>В качестве спортсме</w:t>
      </w:r>
      <w:r w:rsidR="00C81E67" w:rsidRPr="009F3483">
        <w:rPr>
          <w:rFonts w:ascii="Times New Roman" w:eastAsia="Times New Roman" w:hAnsi="Times New Roman"/>
          <w:sz w:val="30"/>
          <w:szCs w:val="30"/>
          <w:lang w:eastAsia="ru-RU"/>
        </w:rPr>
        <w:t>нов (членов команд спортсменов)</w:t>
      </w:r>
      <w:r w:rsidR="00C81E67" w:rsidRPr="009F3483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="0069189F" w:rsidRPr="009F3483">
        <w:rPr>
          <w:rFonts w:ascii="Times New Roman" w:eastAsia="Times New Roman" w:hAnsi="Times New Roman"/>
          <w:sz w:val="30"/>
          <w:szCs w:val="30"/>
          <w:lang w:eastAsia="ru-RU"/>
        </w:rPr>
        <w:t>к участию в соревнованиях Универси</w:t>
      </w:r>
      <w:r w:rsidR="00C81E67" w:rsidRPr="009F3483">
        <w:rPr>
          <w:rFonts w:ascii="Times New Roman" w:eastAsia="Times New Roman" w:hAnsi="Times New Roman"/>
          <w:sz w:val="30"/>
          <w:szCs w:val="30"/>
          <w:lang w:eastAsia="ru-RU"/>
        </w:rPr>
        <w:t>ады по видам спорта, независимо</w:t>
      </w:r>
      <w:r w:rsidR="00C81E67" w:rsidRPr="009F3483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="0069189F" w:rsidRPr="009F3483">
        <w:rPr>
          <w:rFonts w:ascii="Times New Roman" w:eastAsia="Times New Roman" w:hAnsi="Times New Roman"/>
          <w:sz w:val="30"/>
          <w:szCs w:val="30"/>
          <w:lang w:eastAsia="ru-RU"/>
        </w:rPr>
        <w:t>от гражданства, допускаются обучающиеся УВО 199</w:t>
      </w:r>
      <w:r w:rsidR="001603AA" w:rsidRPr="009F3483">
        <w:rPr>
          <w:rFonts w:ascii="Times New Roman" w:eastAsia="Times New Roman" w:hAnsi="Times New Roman"/>
          <w:sz w:val="30"/>
          <w:szCs w:val="30"/>
          <w:lang w:eastAsia="ru-RU"/>
        </w:rPr>
        <w:t>8</w:t>
      </w:r>
      <w:r w:rsidR="00C81E67" w:rsidRPr="009F3483">
        <w:rPr>
          <w:rFonts w:ascii="Times New Roman" w:eastAsia="Times New Roman" w:hAnsi="Times New Roman"/>
          <w:sz w:val="30"/>
          <w:szCs w:val="30"/>
          <w:lang w:eastAsia="ru-RU"/>
        </w:rPr>
        <w:t xml:space="preserve"> года рождения</w:t>
      </w:r>
      <w:r w:rsidR="00C81E67" w:rsidRPr="009F3483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="004B4C5A" w:rsidRPr="009F3483">
        <w:rPr>
          <w:rFonts w:ascii="Times New Roman" w:eastAsia="Times New Roman" w:hAnsi="Times New Roman"/>
          <w:sz w:val="30"/>
          <w:szCs w:val="30"/>
          <w:lang w:eastAsia="ru-RU"/>
        </w:rPr>
        <w:t>и моложе</w:t>
      </w:r>
      <w:r w:rsidR="0031133B" w:rsidRPr="009F3483">
        <w:rPr>
          <w:rFonts w:ascii="Times New Roman" w:eastAsia="Times New Roman" w:hAnsi="Times New Roman"/>
          <w:sz w:val="30"/>
          <w:szCs w:val="30"/>
          <w:lang w:eastAsia="ru-RU"/>
        </w:rPr>
        <w:t>, в том числе находящиеся в академическом отпуске.</w:t>
      </w:r>
      <w:r w:rsidR="0069189F" w:rsidRPr="009F348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31133B" w:rsidRPr="009F3483">
        <w:rPr>
          <w:rFonts w:ascii="Times New Roman" w:eastAsia="Times New Roman" w:hAnsi="Times New Roman"/>
          <w:sz w:val="30"/>
          <w:szCs w:val="30"/>
          <w:lang w:eastAsia="ru-RU"/>
        </w:rPr>
        <w:t>К участию в соревнования</w:t>
      </w:r>
      <w:r w:rsidR="009F3483" w:rsidRPr="009F3483">
        <w:rPr>
          <w:rFonts w:ascii="Times New Roman" w:eastAsia="Times New Roman" w:hAnsi="Times New Roman"/>
          <w:sz w:val="30"/>
          <w:szCs w:val="30"/>
          <w:lang w:eastAsia="ru-RU"/>
        </w:rPr>
        <w:t>х</w:t>
      </w:r>
      <w:r w:rsidR="0031133B" w:rsidRPr="009F348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9F3483" w:rsidRPr="009F3483">
        <w:rPr>
          <w:rFonts w:ascii="Times New Roman" w:eastAsia="Times New Roman" w:hAnsi="Times New Roman"/>
          <w:sz w:val="30"/>
          <w:szCs w:val="30"/>
          <w:lang w:eastAsia="ru-RU"/>
        </w:rPr>
        <w:t>р</w:t>
      </w:r>
      <w:r w:rsidR="0031133B" w:rsidRPr="009F3483">
        <w:rPr>
          <w:rFonts w:ascii="Times New Roman" w:eastAsia="Times New Roman" w:hAnsi="Times New Roman"/>
          <w:sz w:val="30"/>
          <w:szCs w:val="30"/>
          <w:lang w:eastAsia="ru-RU"/>
        </w:rPr>
        <w:t xml:space="preserve">еспубликанских студенческих лиг по волейболу, баскетболу, гандболу, футболу среди женских и мужских команд допускаются выпускники текущего учебного года. </w:t>
      </w:r>
      <w:r w:rsidR="0069189F" w:rsidRPr="009F3483">
        <w:rPr>
          <w:rFonts w:ascii="Times New Roman" w:eastAsia="Times New Roman" w:hAnsi="Times New Roman"/>
          <w:sz w:val="30"/>
          <w:szCs w:val="30"/>
          <w:lang w:eastAsia="ru-RU"/>
        </w:rPr>
        <w:t>В соревновании по виду спорта Универсиады спортсм</w:t>
      </w:r>
      <w:r w:rsidR="0031133B" w:rsidRPr="009F3483">
        <w:rPr>
          <w:rFonts w:ascii="Times New Roman" w:eastAsia="Times New Roman" w:hAnsi="Times New Roman"/>
          <w:sz w:val="30"/>
          <w:szCs w:val="30"/>
          <w:lang w:eastAsia="ru-RU"/>
        </w:rPr>
        <w:t>ен имеет право выступать</w:t>
      </w:r>
      <w:r w:rsidR="0031133B">
        <w:rPr>
          <w:rFonts w:ascii="Times New Roman" w:eastAsia="Times New Roman" w:hAnsi="Times New Roman"/>
          <w:sz w:val="30"/>
          <w:szCs w:val="30"/>
          <w:lang w:eastAsia="ru-RU"/>
        </w:rPr>
        <w:t xml:space="preserve"> только </w:t>
      </w:r>
      <w:r w:rsidR="0069189F" w:rsidRPr="00E61EE0">
        <w:rPr>
          <w:rFonts w:ascii="Times New Roman" w:eastAsia="Times New Roman" w:hAnsi="Times New Roman"/>
          <w:sz w:val="30"/>
          <w:szCs w:val="30"/>
          <w:lang w:eastAsia="ru-RU"/>
        </w:rPr>
        <w:t>за сборную команду одного УВО. В случ</w:t>
      </w:r>
      <w:r w:rsidR="00C81E67">
        <w:rPr>
          <w:rFonts w:ascii="Times New Roman" w:eastAsia="Times New Roman" w:hAnsi="Times New Roman"/>
          <w:sz w:val="30"/>
          <w:szCs w:val="30"/>
          <w:lang w:eastAsia="ru-RU"/>
        </w:rPr>
        <w:t>ае заявления спортсмена</w:t>
      </w:r>
      <w:r w:rsidR="00C81E67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="0069189F" w:rsidRPr="00E61EE0">
        <w:rPr>
          <w:rFonts w:ascii="Times New Roman" w:eastAsia="Times New Roman" w:hAnsi="Times New Roman"/>
          <w:sz w:val="30"/>
          <w:szCs w:val="30"/>
          <w:lang w:eastAsia="ru-RU"/>
        </w:rPr>
        <w:t>на соревнования двумя и боле</w:t>
      </w:r>
      <w:r w:rsidR="00303D59" w:rsidRPr="00E61EE0">
        <w:rPr>
          <w:rFonts w:ascii="Times New Roman" w:eastAsia="Times New Roman" w:hAnsi="Times New Roman"/>
          <w:sz w:val="30"/>
          <w:szCs w:val="30"/>
          <w:lang w:eastAsia="ru-RU"/>
        </w:rPr>
        <w:t>е командами</w:t>
      </w:r>
      <w:r w:rsidRPr="00E61EE0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69189F" w:rsidRPr="00E61EE0">
        <w:rPr>
          <w:rFonts w:ascii="Times New Roman" w:eastAsia="Times New Roman" w:hAnsi="Times New Roman"/>
          <w:sz w:val="30"/>
          <w:szCs w:val="30"/>
          <w:lang w:eastAsia="ru-RU"/>
        </w:rPr>
        <w:t xml:space="preserve"> первоочередное право предоставляется УВО, в которое спортсмен был зачислен ранее.</w:t>
      </w:r>
      <w:r w:rsidR="0069189F" w:rsidRPr="005D5D64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14:paraId="32A0FBCC" w14:textId="1663E389" w:rsidR="0069189F" w:rsidRPr="005D5D64" w:rsidRDefault="00AC1C7E" w:rsidP="006918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18.</w:t>
      </w:r>
      <w:r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 </w:t>
      </w:r>
      <w:r w:rsidR="0069189F" w:rsidRPr="005D5D64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Участвующая организация назначает руководителя (представителя) команды, который несет ответственность за:</w:t>
      </w:r>
    </w:p>
    <w:p w14:paraId="64E88272" w14:textId="18DE24D4" w:rsidR="0069189F" w:rsidRPr="005D5D64" w:rsidRDefault="0069189F" w:rsidP="006918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  <w:r w:rsidRPr="005D5D64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обеспечение явки спорт</w:t>
      </w:r>
      <w:r w:rsidR="00C81E67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сменов (членов сборной команды)</w:t>
      </w:r>
      <w:r w:rsidR="00C81E67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br/>
      </w:r>
      <w:r w:rsidRPr="005D5D64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на церемонии открытия и закрытия, награждения;</w:t>
      </w:r>
    </w:p>
    <w:p w14:paraId="46E1383D" w14:textId="77777777" w:rsidR="0069189F" w:rsidRPr="005D5D64" w:rsidRDefault="0069189F" w:rsidP="006918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  <w:r w:rsidRPr="005D5D64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 xml:space="preserve">выход спортсменов (членов сборной команды) на старт; </w:t>
      </w:r>
    </w:p>
    <w:p w14:paraId="49375A6B" w14:textId="3648B7E0" w:rsidR="0069189F" w:rsidRPr="005D5D64" w:rsidRDefault="0069189F" w:rsidP="006918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  <w:r w:rsidRPr="005D5D64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соблюдение спортсменами (членами сборной команды) спортивного режима, дисциплины, правил безопасн</w:t>
      </w:r>
      <w:r w:rsidR="00C81E67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ого поведения</w:t>
      </w:r>
      <w:r w:rsidR="00C81E67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br/>
      </w:r>
      <w:r w:rsidRPr="005D5D64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в местах соревнований, проживания и питания;</w:t>
      </w:r>
    </w:p>
    <w:p w14:paraId="6B94A80A" w14:textId="0062D434" w:rsidR="0069189F" w:rsidRPr="005D5D64" w:rsidRDefault="0069189F" w:rsidP="006918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  <w:r w:rsidRPr="005D5D64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обеспечение проезда спорт</w:t>
      </w:r>
      <w:r w:rsidR="00C81E67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сменов (членов сборной команды)</w:t>
      </w:r>
      <w:r w:rsidR="00C81E67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br/>
      </w:r>
      <w:r w:rsidRPr="005D5D64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к местам проведения соревнов</w:t>
      </w:r>
      <w:r w:rsidR="004152DA" w:rsidRPr="005D5D64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аний Универсиады и обратно;</w:t>
      </w:r>
    </w:p>
    <w:p w14:paraId="40FF7A6C" w14:textId="77777777" w:rsidR="0069189F" w:rsidRPr="005D5D64" w:rsidRDefault="0069189F" w:rsidP="006918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  <w:r w:rsidRPr="005D5D64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проведение инструктажа со спортсменами (членами сборной команды) по вопросам безопасности во время участия в соревнованиях, по профилактике и предупреждению травматизма.</w:t>
      </w:r>
    </w:p>
    <w:p w14:paraId="24086591" w14:textId="45A7C2ED" w:rsidR="0069189F" w:rsidRPr="005D5D64" w:rsidRDefault="00AC1C7E" w:rsidP="00C81E6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19.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 </w:t>
      </w:r>
      <w:r w:rsidR="0069189F" w:rsidRPr="005D5D64">
        <w:rPr>
          <w:rFonts w:ascii="Times New Roman" w:eastAsia="Times New Roman" w:hAnsi="Times New Roman"/>
          <w:sz w:val="30"/>
          <w:szCs w:val="30"/>
          <w:lang w:eastAsia="ru-RU"/>
        </w:rPr>
        <w:t>Участники соревно</w:t>
      </w:r>
      <w:r w:rsidR="00C81E67">
        <w:rPr>
          <w:rFonts w:ascii="Times New Roman" w:eastAsia="Times New Roman" w:hAnsi="Times New Roman"/>
          <w:sz w:val="30"/>
          <w:szCs w:val="30"/>
          <w:lang w:eastAsia="ru-RU"/>
        </w:rPr>
        <w:t>ваний Универсиады обязаны знать</w:t>
      </w:r>
      <w:r w:rsidR="00C81E67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="0069189F" w:rsidRPr="005D5D64">
        <w:rPr>
          <w:rFonts w:ascii="Times New Roman" w:eastAsia="Times New Roman" w:hAnsi="Times New Roman"/>
          <w:sz w:val="30"/>
          <w:szCs w:val="30"/>
          <w:lang w:eastAsia="ru-RU"/>
        </w:rPr>
        <w:t>и соблюдать законодательство Республики Беларусь, данное Положение, требования об антидопинговых правилах Республики Беларусь, правила спортивных соревнований, Правила б</w:t>
      </w:r>
      <w:r w:rsidR="00C81E67">
        <w:rPr>
          <w:rFonts w:ascii="Times New Roman" w:eastAsia="Times New Roman" w:hAnsi="Times New Roman"/>
          <w:sz w:val="30"/>
          <w:szCs w:val="30"/>
          <w:lang w:eastAsia="ru-RU"/>
        </w:rPr>
        <w:t>езопасности, проявлять уважение</w:t>
      </w:r>
      <w:r w:rsidR="00C81E67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="0069189F" w:rsidRPr="005D5D64">
        <w:rPr>
          <w:rFonts w:ascii="Times New Roman" w:eastAsia="Times New Roman" w:hAnsi="Times New Roman"/>
          <w:sz w:val="30"/>
          <w:szCs w:val="30"/>
          <w:lang w:eastAsia="ru-RU"/>
        </w:rPr>
        <w:t xml:space="preserve">к соперникам, судьям по спорту и болельщикам. </w:t>
      </w:r>
    </w:p>
    <w:p w14:paraId="712D2777" w14:textId="77777777" w:rsidR="00303D59" w:rsidRPr="00D20CED" w:rsidRDefault="00303D59" w:rsidP="0069189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napToGrid w:val="0"/>
          <w:color w:val="FF0000"/>
          <w:sz w:val="30"/>
          <w:szCs w:val="30"/>
          <w:lang w:eastAsia="ru-RU"/>
        </w:rPr>
      </w:pPr>
    </w:p>
    <w:p w14:paraId="6C4FFE7B" w14:textId="77777777" w:rsidR="0069189F" w:rsidRPr="005043C6" w:rsidRDefault="0069189F" w:rsidP="0069189F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5043C6">
        <w:rPr>
          <w:rFonts w:ascii="Times New Roman" w:eastAsia="Times New Roman" w:hAnsi="Times New Roman"/>
          <w:sz w:val="30"/>
          <w:szCs w:val="30"/>
          <w:lang w:eastAsia="ru-RU"/>
        </w:rPr>
        <w:t>ГЛАВА 5</w:t>
      </w:r>
    </w:p>
    <w:p w14:paraId="53E2B76F" w14:textId="77777777" w:rsidR="0069189F" w:rsidRPr="005043C6" w:rsidRDefault="0069189F" w:rsidP="00303D59">
      <w:pPr>
        <w:spacing w:after="12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5043C6">
        <w:rPr>
          <w:rFonts w:ascii="Times New Roman" w:eastAsia="Times New Roman" w:hAnsi="Times New Roman"/>
          <w:sz w:val="30"/>
          <w:szCs w:val="30"/>
          <w:lang w:eastAsia="ru-RU"/>
        </w:rPr>
        <w:t>УСЛОВИЯ УЧАСТИЯ В УНИВЕРСИАДЕ</w:t>
      </w:r>
    </w:p>
    <w:p w14:paraId="3BA3F5D1" w14:textId="43929FC6" w:rsidR="0069189F" w:rsidRPr="005043C6" w:rsidRDefault="00AC1C7E" w:rsidP="0069189F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30"/>
          <w:szCs w:val="30"/>
        </w:rPr>
      </w:pPr>
      <w:r>
        <w:rPr>
          <w:rFonts w:ascii="Times New Roman" w:eastAsia="MS Mincho" w:hAnsi="Times New Roman"/>
          <w:sz w:val="30"/>
          <w:szCs w:val="30"/>
        </w:rPr>
        <w:t>20.</w:t>
      </w:r>
      <w:r>
        <w:rPr>
          <w:rFonts w:ascii="Times New Roman" w:eastAsia="MS Mincho" w:hAnsi="Times New Roman"/>
          <w:sz w:val="30"/>
          <w:szCs w:val="30"/>
        </w:rPr>
        <w:t> </w:t>
      </w:r>
      <w:r w:rsidR="0069189F" w:rsidRPr="005043C6">
        <w:rPr>
          <w:rFonts w:ascii="Times New Roman" w:eastAsia="MS Mincho" w:hAnsi="Times New Roman"/>
          <w:sz w:val="30"/>
          <w:szCs w:val="30"/>
        </w:rPr>
        <w:t>Направление участников на соревнования Универсиады осуществляется</w:t>
      </w:r>
      <w:r w:rsidR="009618DB" w:rsidRPr="005043C6">
        <w:rPr>
          <w:rFonts w:ascii="Times New Roman" w:eastAsia="MS Mincho" w:hAnsi="Times New Roman"/>
          <w:sz w:val="30"/>
          <w:szCs w:val="30"/>
        </w:rPr>
        <w:t xml:space="preserve"> участвующими организациями (</w:t>
      </w:r>
      <w:r w:rsidR="0069189F" w:rsidRPr="005043C6">
        <w:rPr>
          <w:rFonts w:ascii="Times New Roman" w:eastAsia="MS Mincho" w:hAnsi="Times New Roman"/>
          <w:sz w:val="30"/>
          <w:szCs w:val="30"/>
        </w:rPr>
        <w:t xml:space="preserve">судей по спорту – командирующими организациями) на основании данного Положения, являющегося официальным приглашением, и письма РЦФВС. </w:t>
      </w:r>
    </w:p>
    <w:p w14:paraId="1C1A1A43" w14:textId="7E539036" w:rsidR="0069189F" w:rsidRPr="005043C6" w:rsidRDefault="00AC1C7E" w:rsidP="0069189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MS Mincho" w:hAnsi="Times New Roman"/>
          <w:sz w:val="30"/>
          <w:szCs w:val="30"/>
          <w:lang w:eastAsia="ru-RU"/>
        </w:rPr>
        <w:tab/>
        <w:t>21.</w:t>
      </w:r>
      <w:r>
        <w:rPr>
          <w:rFonts w:ascii="Times New Roman" w:eastAsia="MS Mincho" w:hAnsi="Times New Roman"/>
          <w:sz w:val="30"/>
          <w:szCs w:val="30"/>
          <w:lang w:eastAsia="ru-RU"/>
        </w:rPr>
        <w:t> </w:t>
      </w:r>
      <w:r w:rsidR="0069189F" w:rsidRPr="005043C6">
        <w:rPr>
          <w:rFonts w:ascii="Times New Roman" w:eastAsia="MS Mincho" w:hAnsi="Times New Roman"/>
          <w:sz w:val="30"/>
          <w:szCs w:val="30"/>
          <w:lang w:eastAsia="ru-RU"/>
        </w:rPr>
        <w:t>Участвующие организации</w:t>
      </w:r>
      <w:r w:rsidR="009618DB" w:rsidRPr="005043C6">
        <w:rPr>
          <w:rFonts w:ascii="Times New Roman" w:eastAsia="MS Mincho" w:hAnsi="Times New Roman"/>
          <w:sz w:val="30"/>
          <w:szCs w:val="30"/>
          <w:lang w:eastAsia="ru-RU"/>
        </w:rPr>
        <w:t xml:space="preserve"> по требованию РЦФВС </w:t>
      </w:r>
      <w:r w:rsidR="0069189F" w:rsidRPr="005043C6">
        <w:rPr>
          <w:rFonts w:ascii="Times New Roman" w:eastAsia="MS Mincho" w:hAnsi="Times New Roman"/>
          <w:sz w:val="30"/>
          <w:szCs w:val="30"/>
          <w:lang w:eastAsia="ru-RU"/>
        </w:rPr>
        <w:t xml:space="preserve">подтверждают свое участие в соревнованиях Универсиады по видам спорта предварительной заявкой, оформленной по установленной форме </w:t>
      </w:r>
      <w:r w:rsidR="00171872">
        <w:rPr>
          <w:rFonts w:ascii="Times New Roman" w:eastAsia="MS Mincho" w:hAnsi="Times New Roman"/>
          <w:sz w:val="30"/>
          <w:szCs w:val="30"/>
          <w:lang w:eastAsia="ru-RU"/>
        </w:rPr>
        <w:br/>
      </w:r>
      <w:r w:rsidR="0069189F" w:rsidRPr="005043C6">
        <w:rPr>
          <w:rFonts w:ascii="Times New Roman" w:eastAsia="MS Mincho" w:hAnsi="Times New Roman"/>
          <w:sz w:val="30"/>
          <w:szCs w:val="30"/>
          <w:lang w:eastAsia="ru-RU"/>
        </w:rPr>
        <w:t xml:space="preserve">и направленной </w:t>
      </w:r>
      <w:r w:rsidR="0069189F" w:rsidRPr="005043C6">
        <w:rPr>
          <w:rFonts w:ascii="Times New Roman" w:eastAsia="Times New Roman" w:hAnsi="Times New Roman"/>
          <w:sz w:val="30"/>
          <w:szCs w:val="30"/>
          <w:lang w:eastAsia="ru-RU"/>
        </w:rPr>
        <w:t>по электронной почте</w:t>
      </w:r>
      <w:r w:rsidR="00D61CB7">
        <w:rPr>
          <w:rFonts w:ascii="Times New Roman" w:eastAsia="Times New Roman" w:hAnsi="Times New Roman"/>
          <w:sz w:val="30"/>
          <w:szCs w:val="30"/>
          <w:lang w:eastAsia="ru-RU"/>
        </w:rPr>
        <w:t>:</w:t>
      </w:r>
      <w:r w:rsidR="0069189F" w:rsidRPr="005043C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69189F" w:rsidRPr="005043C6">
        <w:rPr>
          <w:rFonts w:ascii="Times New Roman" w:hAnsi="Times New Roman"/>
          <w:b/>
          <w:sz w:val="30"/>
          <w:szCs w:val="30"/>
          <w:lang w:val="en-US"/>
        </w:rPr>
        <w:t>admin</w:t>
      </w:r>
      <w:r w:rsidR="0069189F" w:rsidRPr="005043C6">
        <w:rPr>
          <w:rFonts w:ascii="Times New Roman" w:hAnsi="Times New Roman"/>
          <w:b/>
          <w:sz w:val="30"/>
          <w:szCs w:val="30"/>
        </w:rPr>
        <w:t>@</w:t>
      </w:r>
      <w:r w:rsidR="0069189F" w:rsidRPr="005043C6">
        <w:rPr>
          <w:rFonts w:ascii="Times New Roman" w:hAnsi="Times New Roman"/>
          <w:b/>
          <w:sz w:val="30"/>
          <w:szCs w:val="30"/>
          <w:lang w:val="en-US"/>
        </w:rPr>
        <w:t>sporteducation</w:t>
      </w:r>
      <w:r w:rsidR="0069189F" w:rsidRPr="005043C6">
        <w:rPr>
          <w:rFonts w:ascii="Times New Roman" w:hAnsi="Times New Roman"/>
          <w:b/>
          <w:sz w:val="30"/>
          <w:szCs w:val="30"/>
        </w:rPr>
        <w:t>.</w:t>
      </w:r>
      <w:r w:rsidR="0069189F" w:rsidRPr="005043C6">
        <w:rPr>
          <w:rFonts w:ascii="Times New Roman" w:hAnsi="Times New Roman"/>
          <w:b/>
          <w:sz w:val="30"/>
          <w:szCs w:val="30"/>
          <w:lang w:val="en-US"/>
        </w:rPr>
        <w:t>by</w:t>
      </w:r>
      <w:r w:rsidR="0069189F" w:rsidRPr="005043C6">
        <w:rPr>
          <w:rFonts w:ascii="Times New Roman" w:hAnsi="Times New Roman"/>
          <w:sz w:val="30"/>
          <w:szCs w:val="30"/>
        </w:rPr>
        <w:t>.</w:t>
      </w:r>
    </w:p>
    <w:p w14:paraId="306E2CD2" w14:textId="097EA1DE" w:rsidR="0069189F" w:rsidRPr="005043C6" w:rsidRDefault="00AC1C7E" w:rsidP="0069189F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30"/>
          <w:szCs w:val="30"/>
        </w:rPr>
      </w:pPr>
      <w:r>
        <w:rPr>
          <w:rFonts w:ascii="Times New Roman" w:eastAsia="MS Mincho" w:hAnsi="Times New Roman"/>
          <w:sz w:val="30"/>
          <w:szCs w:val="30"/>
        </w:rPr>
        <w:t>22.</w:t>
      </w:r>
      <w:r>
        <w:rPr>
          <w:rFonts w:ascii="Times New Roman" w:eastAsia="MS Mincho" w:hAnsi="Times New Roman"/>
          <w:sz w:val="30"/>
          <w:szCs w:val="30"/>
        </w:rPr>
        <w:t> </w:t>
      </w:r>
      <w:r w:rsidR="0069189F" w:rsidRPr="005043C6">
        <w:rPr>
          <w:rFonts w:ascii="Times New Roman" w:eastAsia="MS Mincho" w:hAnsi="Times New Roman"/>
          <w:sz w:val="30"/>
          <w:szCs w:val="30"/>
        </w:rPr>
        <w:t xml:space="preserve">Ответственность за </w:t>
      </w:r>
      <w:r>
        <w:rPr>
          <w:rFonts w:ascii="Times New Roman" w:eastAsia="MS Mincho" w:hAnsi="Times New Roman"/>
          <w:sz w:val="30"/>
          <w:szCs w:val="30"/>
        </w:rPr>
        <w:t>оформление и</w:t>
      </w:r>
      <w:r w:rsidR="00D532FB" w:rsidRPr="005043C6">
        <w:rPr>
          <w:rFonts w:ascii="Times New Roman" w:eastAsia="MS Mincho" w:hAnsi="Times New Roman"/>
          <w:sz w:val="30"/>
          <w:szCs w:val="30"/>
        </w:rPr>
        <w:t xml:space="preserve"> </w:t>
      </w:r>
      <w:r w:rsidR="0069189F" w:rsidRPr="005043C6">
        <w:rPr>
          <w:rFonts w:ascii="Times New Roman" w:eastAsia="MS Mincho" w:hAnsi="Times New Roman"/>
          <w:sz w:val="30"/>
          <w:szCs w:val="30"/>
        </w:rPr>
        <w:t xml:space="preserve">своевременное предоставление заявок </w:t>
      </w:r>
      <w:r w:rsidR="00D532FB" w:rsidRPr="005043C6">
        <w:rPr>
          <w:rFonts w:ascii="Times New Roman" w:eastAsia="MS Mincho" w:hAnsi="Times New Roman"/>
          <w:sz w:val="30"/>
          <w:szCs w:val="30"/>
        </w:rPr>
        <w:t>на участие в соревнованиях Унив</w:t>
      </w:r>
      <w:r w:rsidR="00C81E67">
        <w:rPr>
          <w:rFonts w:ascii="Times New Roman" w:eastAsia="MS Mincho" w:hAnsi="Times New Roman"/>
          <w:sz w:val="30"/>
          <w:szCs w:val="30"/>
        </w:rPr>
        <w:t>ерсиады</w:t>
      </w:r>
      <w:r w:rsidR="00C81E67">
        <w:rPr>
          <w:rFonts w:ascii="Times New Roman" w:eastAsia="MS Mincho" w:hAnsi="Times New Roman"/>
          <w:sz w:val="30"/>
          <w:szCs w:val="30"/>
        </w:rPr>
        <w:br/>
      </w:r>
      <w:r>
        <w:rPr>
          <w:rFonts w:ascii="Times New Roman" w:eastAsia="MS Mincho" w:hAnsi="Times New Roman"/>
          <w:sz w:val="30"/>
          <w:szCs w:val="30"/>
        </w:rPr>
        <w:lastRenderedPageBreak/>
        <w:t xml:space="preserve">по видам спорта, </w:t>
      </w:r>
      <w:r w:rsidR="00D532FB" w:rsidRPr="005043C6">
        <w:rPr>
          <w:rFonts w:ascii="Times New Roman" w:eastAsia="MS Mincho" w:hAnsi="Times New Roman"/>
          <w:sz w:val="30"/>
          <w:szCs w:val="30"/>
        </w:rPr>
        <w:t xml:space="preserve">их достоверность </w:t>
      </w:r>
      <w:r w:rsidR="0069189F" w:rsidRPr="005043C6">
        <w:rPr>
          <w:rFonts w:ascii="Times New Roman" w:eastAsia="MS Mincho" w:hAnsi="Times New Roman"/>
          <w:sz w:val="30"/>
          <w:szCs w:val="30"/>
        </w:rPr>
        <w:t>возлагается на участвующие организации.</w:t>
      </w:r>
    </w:p>
    <w:p w14:paraId="0DBA3BC6" w14:textId="1EF3FDB3" w:rsidR="0069189F" w:rsidRPr="005043C6" w:rsidRDefault="0069189F" w:rsidP="0069189F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30"/>
          <w:szCs w:val="30"/>
        </w:rPr>
      </w:pPr>
      <w:r w:rsidRPr="005043C6">
        <w:rPr>
          <w:rFonts w:ascii="Times New Roman" w:eastAsia="MS Mincho" w:hAnsi="Times New Roman"/>
          <w:sz w:val="30"/>
          <w:szCs w:val="30"/>
        </w:rPr>
        <w:t xml:space="preserve">Участвующие организации и участники, не заявленные </w:t>
      </w:r>
      <w:r w:rsidR="00171872">
        <w:rPr>
          <w:rFonts w:ascii="Times New Roman" w:eastAsia="MS Mincho" w:hAnsi="Times New Roman"/>
          <w:sz w:val="30"/>
          <w:szCs w:val="30"/>
        </w:rPr>
        <w:br/>
      </w:r>
      <w:r w:rsidRPr="005043C6">
        <w:rPr>
          <w:rFonts w:ascii="Times New Roman" w:eastAsia="MS Mincho" w:hAnsi="Times New Roman"/>
          <w:sz w:val="30"/>
          <w:szCs w:val="30"/>
        </w:rPr>
        <w:t>в установленном порядке, к участию в соревнованиях Унив</w:t>
      </w:r>
      <w:r w:rsidR="00C81E67">
        <w:rPr>
          <w:rFonts w:ascii="Times New Roman" w:eastAsia="MS Mincho" w:hAnsi="Times New Roman"/>
          <w:sz w:val="30"/>
          <w:szCs w:val="30"/>
        </w:rPr>
        <w:t>ерсиады</w:t>
      </w:r>
      <w:r w:rsidR="00C81E67">
        <w:rPr>
          <w:rFonts w:ascii="Times New Roman" w:eastAsia="MS Mincho" w:hAnsi="Times New Roman"/>
          <w:sz w:val="30"/>
          <w:szCs w:val="30"/>
        </w:rPr>
        <w:br/>
      </w:r>
      <w:r w:rsidRPr="005043C6">
        <w:rPr>
          <w:rFonts w:ascii="Times New Roman" w:eastAsia="MS Mincho" w:hAnsi="Times New Roman"/>
          <w:sz w:val="30"/>
          <w:szCs w:val="30"/>
        </w:rPr>
        <w:t>по видам спорта не допускаются.</w:t>
      </w:r>
    </w:p>
    <w:p w14:paraId="3C93D958" w14:textId="1CFA8F70" w:rsidR="0069189F" w:rsidRPr="005043C6" w:rsidRDefault="0069189F" w:rsidP="0069189F">
      <w:pPr>
        <w:shd w:val="clear" w:color="auto" w:fill="FFFFFF"/>
        <w:spacing w:after="0" w:line="240" w:lineRule="auto"/>
        <w:ind w:right="58" w:firstLine="709"/>
        <w:jc w:val="both"/>
        <w:rPr>
          <w:rFonts w:ascii="Times New Roman" w:hAnsi="Times New Roman"/>
          <w:sz w:val="30"/>
          <w:szCs w:val="30"/>
        </w:rPr>
      </w:pPr>
      <w:r w:rsidRPr="005043C6">
        <w:rPr>
          <w:rFonts w:ascii="Times New Roman" w:hAnsi="Times New Roman"/>
          <w:sz w:val="30"/>
          <w:szCs w:val="30"/>
        </w:rPr>
        <w:t xml:space="preserve">Прием документов, необходимых для оформления участия </w:t>
      </w:r>
      <w:r w:rsidR="00171872">
        <w:rPr>
          <w:rFonts w:ascii="Times New Roman" w:hAnsi="Times New Roman"/>
          <w:sz w:val="30"/>
          <w:szCs w:val="30"/>
        </w:rPr>
        <w:br/>
      </w:r>
      <w:r w:rsidRPr="005043C6">
        <w:rPr>
          <w:rFonts w:ascii="Times New Roman" w:hAnsi="Times New Roman"/>
          <w:sz w:val="30"/>
          <w:szCs w:val="30"/>
        </w:rPr>
        <w:t>в соревнованиях Универсиады, осуществляется мандатной комиссией, состоящей из числа ГСК по виду спорта и представителя проводящей организации</w:t>
      </w:r>
      <w:r w:rsidR="00D61CB7">
        <w:rPr>
          <w:rFonts w:ascii="Times New Roman" w:hAnsi="Times New Roman"/>
          <w:sz w:val="30"/>
          <w:szCs w:val="30"/>
        </w:rPr>
        <w:t xml:space="preserve">. Ответственность </w:t>
      </w:r>
      <w:r w:rsidRPr="005043C6">
        <w:rPr>
          <w:rFonts w:ascii="Times New Roman" w:hAnsi="Times New Roman"/>
          <w:sz w:val="30"/>
          <w:szCs w:val="30"/>
        </w:rPr>
        <w:t>за правомерно</w:t>
      </w:r>
      <w:r w:rsidR="00D61CB7">
        <w:rPr>
          <w:rFonts w:ascii="Times New Roman" w:hAnsi="Times New Roman"/>
          <w:sz w:val="30"/>
          <w:szCs w:val="30"/>
        </w:rPr>
        <w:t xml:space="preserve">сть допуска спортсменов (команд спортсменов) к </w:t>
      </w:r>
      <w:r w:rsidRPr="005043C6">
        <w:rPr>
          <w:rFonts w:ascii="Times New Roman" w:hAnsi="Times New Roman"/>
          <w:sz w:val="30"/>
          <w:szCs w:val="30"/>
        </w:rPr>
        <w:t xml:space="preserve">участию в соревнованиях Универсиады возлагается на ГСК.  </w:t>
      </w:r>
      <w:r w:rsidRPr="00790700">
        <w:rPr>
          <w:rFonts w:ascii="Times New Roman" w:hAnsi="Times New Roman"/>
          <w:sz w:val="30"/>
          <w:szCs w:val="30"/>
        </w:rPr>
        <w:t>Допуск оформляется соответствующим протоколом по итогам мандатной комиссии.</w:t>
      </w:r>
    </w:p>
    <w:p w14:paraId="0F05EA93" w14:textId="529FB856" w:rsidR="0069189F" w:rsidRPr="00683410" w:rsidRDefault="00AC1C7E" w:rsidP="0069189F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30"/>
          <w:szCs w:val="30"/>
        </w:rPr>
      </w:pPr>
      <w:r>
        <w:rPr>
          <w:rFonts w:ascii="Times New Roman" w:eastAsia="MS Mincho" w:hAnsi="Times New Roman"/>
          <w:sz w:val="30"/>
          <w:szCs w:val="30"/>
        </w:rPr>
        <w:t>23.</w:t>
      </w:r>
      <w:r>
        <w:rPr>
          <w:rFonts w:ascii="Times New Roman" w:eastAsia="MS Mincho" w:hAnsi="Times New Roman"/>
          <w:sz w:val="30"/>
          <w:szCs w:val="30"/>
        </w:rPr>
        <w:t> </w:t>
      </w:r>
      <w:r w:rsidR="0069189F" w:rsidRPr="005043C6">
        <w:rPr>
          <w:rFonts w:ascii="Times New Roman" w:eastAsia="MS Mincho" w:hAnsi="Times New Roman"/>
          <w:sz w:val="30"/>
          <w:szCs w:val="30"/>
        </w:rPr>
        <w:t xml:space="preserve">Численный состав команды спортсменов, а также требования </w:t>
      </w:r>
      <w:r w:rsidR="00171872">
        <w:rPr>
          <w:rFonts w:ascii="Times New Roman" w:eastAsia="MS Mincho" w:hAnsi="Times New Roman"/>
          <w:sz w:val="30"/>
          <w:szCs w:val="30"/>
        </w:rPr>
        <w:br/>
      </w:r>
      <w:r w:rsidR="0069189F" w:rsidRPr="005043C6">
        <w:rPr>
          <w:rFonts w:ascii="Times New Roman" w:eastAsia="MS Mincho" w:hAnsi="Times New Roman"/>
          <w:sz w:val="30"/>
          <w:szCs w:val="30"/>
        </w:rPr>
        <w:t>к допуску спортсменов по полу, весу и иные требования, обусловленные особенностями вида спорта, определяются Главой 1</w:t>
      </w:r>
      <w:r w:rsidR="007A0D9A" w:rsidRPr="005043C6">
        <w:rPr>
          <w:rFonts w:ascii="Times New Roman" w:eastAsia="MS Mincho" w:hAnsi="Times New Roman"/>
          <w:sz w:val="30"/>
          <w:szCs w:val="30"/>
        </w:rPr>
        <w:t>3</w:t>
      </w:r>
      <w:r w:rsidR="00E7227B">
        <w:rPr>
          <w:rFonts w:ascii="Times New Roman" w:eastAsia="MS Mincho" w:hAnsi="Times New Roman"/>
          <w:sz w:val="30"/>
          <w:szCs w:val="30"/>
        </w:rPr>
        <w:t xml:space="preserve"> настоящего Положения </w:t>
      </w:r>
      <w:r w:rsidR="00E7227B" w:rsidRPr="00683410">
        <w:rPr>
          <w:rFonts w:ascii="Times New Roman" w:eastAsia="MS Mincho" w:hAnsi="Times New Roman"/>
          <w:sz w:val="30"/>
          <w:szCs w:val="30"/>
        </w:rPr>
        <w:t xml:space="preserve">либо отдельными </w:t>
      </w:r>
      <w:r w:rsidR="009F3483" w:rsidRPr="00683410">
        <w:rPr>
          <w:rFonts w:ascii="Times New Roman" w:eastAsia="MS Mincho" w:hAnsi="Times New Roman"/>
          <w:sz w:val="30"/>
          <w:szCs w:val="30"/>
        </w:rPr>
        <w:t>п</w:t>
      </w:r>
      <w:r w:rsidR="00E7227B" w:rsidRPr="00683410">
        <w:rPr>
          <w:rFonts w:ascii="Times New Roman" w:eastAsia="MS Mincho" w:hAnsi="Times New Roman"/>
          <w:sz w:val="30"/>
          <w:szCs w:val="30"/>
        </w:rPr>
        <w:t>оложениями о проведении мероприяти</w:t>
      </w:r>
      <w:r w:rsidR="009F3483" w:rsidRPr="00683410">
        <w:rPr>
          <w:rFonts w:ascii="Times New Roman" w:eastAsia="MS Mincho" w:hAnsi="Times New Roman"/>
          <w:sz w:val="30"/>
          <w:szCs w:val="30"/>
        </w:rPr>
        <w:t>й</w:t>
      </w:r>
      <w:r w:rsidR="00E7227B" w:rsidRPr="00683410">
        <w:rPr>
          <w:rFonts w:ascii="Times New Roman" w:eastAsia="MS Mincho" w:hAnsi="Times New Roman"/>
          <w:sz w:val="30"/>
          <w:szCs w:val="30"/>
        </w:rPr>
        <w:t xml:space="preserve"> по видам спорта.</w:t>
      </w:r>
    </w:p>
    <w:p w14:paraId="5F8F413C" w14:textId="411164FB" w:rsidR="0069189F" w:rsidRPr="00790700" w:rsidRDefault="0069189F" w:rsidP="00790700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30"/>
          <w:szCs w:val="30"/>
        </w:rPr>
      </w:pPr>
      <w:r w:rsidRPr="00683410">
        <w:rPr>
          <w:rFonts w:ascii="Times New Roman" w:eastAsia="MS Mincho" w:hAnsi="Times New Roman"/>
          <w:sz w:val="30"/>
          <w:szCs w:val="30"/>
        </w:rPr>
        <w:t>В личных (индивидуальных) соревнованиях Универсиады допускаются к участию спортсмены вне численного состава команды</w:t>
      </w:r>
      <w:r w:rsidR="00E7227B" w:rsidRPr="00683410">
        <w:rPr>
          <w:rFonts w:ascii="Times New Roman" w:eastAsia="MS Mincho" w:hAnsi="Times New Roman"/>
          <w:sz w:val="30"/>
          <w:szCs w:val="30"/>
        </w:rPr>
        <w:t xml:space="preserve"> </w:t>
      </w:r>
      <w:r w:rsidRPr="00683410">
        <w:rPr>
          <w:rFonts w:ascii="Times New Roman" w:eastAsia="MS Mincho" w:hAnsi="Times New Roman"/>
          <w:sz w:val="30"/>
          <w:szCs w:val="30"/>
        </w:rPr>
        <w:t>участвующей организации (не более 1/2</w:t>
      </w:r>
      <w:r w:rsidRPr="00683410">
        <w:rPr>
          <w:rFonts w:ascii="Times New Roman" w:eastAsia="MS Mincho" w:hAnsi="Times New Roman"/>
          <w:color w:val="FF0000"/>
          <w:sz w:val="30"/>
          <w:szCs w:val="30"/>
        </w:rPr>
        <w:t xml:space="preserve"> </w:t>
      </w:r>
      <w:r w:rsidRPr="00683410">
        <w:rPr>
          <w:rFonts w:ascii="Times New Roman" w:eastAsia="MS Mincho" w:hAnsi="Times New Roman"/>
          <w:sz w:val="30"/>
          <w:szCs w:val="30"/>
        </w:rPr>
        <w:t xml:space="preserve">численного состава команды), </w:t>
      </w:r>
      <w:r w:rsidR="009F3483" w:rsidRPr="00683410">
        <w:rPr>
          <w:rFonts w:ascii="Times New Roman" w:eastAsia="MS Mincho" w:hAnsi="Times New Roman"/>
          <w:sz w:val="30"/>
          <w:szCs w:val="30"/>
        </w:rPr>
        <w:br/>
      </w:r>
      <w:r w:rsidR="00E7227B" w:rsidRPr="00683410">
        <w:rPr>
          <w:rFonts w:ascii="Times New Roman" w:eastAsia="MS Mincho" w:hAnsi="Times New Roman"/>
          <w:sz w:val="30"/>
          <w:szCs w:val="30"/>
        </w:rPr>
        <w:t xml:space="preserve">а также обучающиеся 1997 года рождения и старше, </w:t>
      </w:r>
      <w:r w:rsidRPr="00683410">
        <w:rPr>
          <w:rFonts w:ascii="Times New Roman" w:eastAsia="MS Mincho" w:hAnsi="Times New Roman"/>
          <w:sz w:val="30"/>
          <w:szCs w:val="30"/>
        </w:rPr>
        <w:t xml:space="preserve">за исключением следующих видов спорта: армрестлинг, </w:t>
      </w:r>
      <w:r w:rsidRPr="00683410">
        <w:rPr>
          <w:rFonts w:ascii="Times New Roman" w:eastAsia="Times New Roman" w:hAnsi="Times New Roman"/>
          <w:sz w:val="30"/>
          <w:szCs w:val="30"/>
        </w:rPr>
        <w:t xml:space="preserve">бадминтон, </w:t>
      </w:r>
      <w:r w:rsidRPr="00683410">
        <w:rPr>
          <w:rFonts w:ascii="Times New Roman" w:eastAsia="MS Mincho" w:hAnsi="Times New Roman"/>
          <w:sz w:val="30"/>
          <w:szCs w:val="30"/>
        </w:rPr>
        <w:t>бокс, борьба вольная, борьба греко-римская, борьба самбо, дзюдо, каратэ, теннис настольный</w:t>
      </w:r>
      <w:r w:rsidR="009F3483">
        <w:rPr>
          <w:rFonts w:ascii="Times New Roman" w:eastAsia="MS Mincho" w:hAnsi="Times New Roman"/>
          <w:sz w:val="30"/>
          <w:szCs w:val="30"/>
        </w:rPr>
        <w:t xml:space="preserve"> </w:t>
      </w:r>
      <w:r w:rsidR="009F3483">
        <w:rPr>
          <w:rFonts w:ascii="Times New Roman" w:eastAsia="MS Mincho" w:hAnsi="Times New Roman"/>
          <w:sz w:val="30"/>
          <w:szCs w:val="30"/>
        </w:rPr>
        <w:br/>
        <w:t>и</w:t>
      </w:r>
      <w:r w:rsidRPr="005043C6">
        <w:rPr>
          <w:rFonts w:ascii="Times New Roman" w:eastAsia="MS Mincho" w:hAnsi="Times New Roman"/>
          <w:sz w:val="30"/>
          <w:szCs w:val="30"/>
        </w:rPr>
        <w:t xml:space="preserve"> шахматы</w:t>
      </w:r>
      <w:r w:rsidRPr="00790700">
        <w:rPr>
          <w:rFonts w:ascii="Times New Roman" w:eastAsia="MS Mincho" w:hAnsi="Times New Roman"/>
          <w:sz w:val="30"/>
          <w:szCs w:val="30"/>
        </w:rPr>
        <w:t xml:space="preserve">. В этом случае при определении командного первенства начисление очков этой участвующей организации не производится, </w:t>
      </w:r>
      <w:r w:rsidR="009F3483">
        <w:rPr>
          <w:rFonts w:ascii="Times New Roman" w:eastAsia="MS Mincho" w:hAnsi="Times New Roman"/>
          <w:sz w:val="30"/>
          <w:szCs w:val="30"/>
        </w:rPr>
        <w:br/>
      </w:r>
      <w:r w:rsidRPr="00790700">
        <w:rPr>
          <w:rFonts w:ascii="Times New Roman" w:eastAsia="MS Mincho" w:hAnsi="Times New Roman"/>
          <w:sz w:val="30"/>
          <w:szCs w:val="30"/>
        </w:rPr>
        <w:t xml:space="preserve">а соответствующее количество набранных очков получает последующий спортсмен, входящий в состав команды участвующей организации. </w:t>
      </w:r>
    </w:p>
    <w:p w14:paraId="15C67DA1" w14:textId="640B4E21" w:rsidR="0069189F" w:rsidRPr="005043C6" w:rsidRDefault="0069189F" w:rsidP="0069189F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30"/>
          <w:szCs w:val="30"/>
        </w:rPr>
      </w:pPr>
      <w:r w:rsidRPr="005043C6">
        <w:rPr>
          <w:rFonts w:ascii="Times New Roman" w:eastAsia="MS Mincho" w:hAnsi="Times New Roman"/>
          <w:sz w:val="30"/>
          <w:szCs w:val="30"/>
        </w:rPr>
        <w:t xml:space="preserve">24. Для оформления участия спортсменов (команд спортсменов) </w:t>
      </w:r>
      <w:r w:rsidR="00171872">
        <w:rPr>
          <w:rFonts w:ascii="Times New Roman" w:eastAsia="MS Mincho" w:hAnsi="Times New Roman"/>
          <w:sz w:val="30"/>
          <w:szCs w:val="30"/>
        </w:rPr>
        <w:br/>
      </w:r>
      <w:r w:rsidRPr="005043C6">
        <w:rPr>
          <w:rFonts w:ascii="Times New Roman" w:eastAsia="MS Mincho" w:hAnsi="Times New Roman"/>
          <w:sz w:val="30"/>
          <w:szCs w:val="30"/>
        </w:rPr>
        <w:t>в соревнованиях Универсиады по видам спорта руководители (представители) команд спортсменов предоставляют в мандатную комиссию следующие документы:</w:t>
      </w:r>
    </w:p>
    <w:p w14:paraId="7ACE535D" w14:textId="07C2BBC5" w:rsidR="0069189F" w:rsidRPr="005043C6" w:rsidRDefault="00CC3C10" w:rsidP="0069189F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30"/>
          <w:szCs w:val="30"/>
        </w:rPr>
      </w:pPr>
      <w:r w:rsidRPr="005043C6">
        <w:rPr>
          <w:rFonts w:ascii="Times New Roman" w:eastAsia="MS Mincho" w:hAnsi="Times New Roman"/>
          <w:sz w:val="30"/>
          <w:szCs w:val="30"/>
        </w:rPr>
        <w:t>именную заявку установленной формы</w:t>
      </w:r>
      <w:r w:rsidR="0069189F" w:rsidRPr="005043C6">
        <w:rPr>
          <w:rFonts w:ascii="Times New Roman" w:eastAsia="MS Mincho" w:hAnsi="Times New Roman"/>
          <w:sz w:val="30"/>
          <w:szCs w:val="30"/>
        </w:rPr>
        <w:t xml:space="preserve"> (приложение </w:t>
      </w:r>
      <w:r w:rsidR="00622332">
        <w:rPr>
          <w:rFonts w:ascii="Times New Roman" w:eastAsia="MS Mincho" w:hAnsi="Times New Roman"/>
          <w:sz w:val="30"/>
          <w:szCs w:val="30"/>
        </w:rPr>
        <w:t>1</w:t>
      </w:r>
      <w:r w:rsidR="0069189F" w:rsidRPr="005043C6">
        <w:rPr>
          <w:rFonts w:ascii="Times New Roman" w:eastAsia="MS Mincho" w:hAnsi="Times New Roman"/>
          <w:sz w:val="30"/>
          <w:szCs w:val="30"/>
        </w:rPr>
        <w:t>);</w:t>
      </w:r>
    </w:p>
    <w:p w14:paraId="58611ABC" w14:textId="77777777" w:rsidR="0069189F" w:rsidRPr="008E7EAC" w:rsidRDefault="0069189F" w:rsidP="0069189F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30"/>
          <w:szCs w:val="30"/>
        </w:rPr>
      </w:pPr>
      <w:r w:rsidRPr="008E7EAC">
        <w:rPr>
          <w:rFonts w:ascii="Times New Roman" w:eastAsia="MS Mincho" w:hAnsi="Times New Roman"/>
          <w:sz w:val="30"/>
          <w:szCs w:val="30"/>
        </w:rPr>
        <w:t>техническую заявку по форме, установленной национальными федерациями по видам спорта;</w:t>
      </w:r>
    </w:p>
    <w:p w14:paraId="204B7331" w14:textId="77777777" w:rsidR="0069189F" w:rsidRPr="005043C6" w:rsidRDefault="0069189F" w:rsidP="0069189F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30"/>
          <w:szCs w:val="30"/>
        </w:rPr>
      </w:pPr>
      <w:r w:rsidRPr="005043C6">
        <w:rPr>
          <w:rFonts w:ascii="Times New Roman" w:eastAsia="MS Mincho" w:hAnsi="Times New Roman"/>
          <w:sz w:val="30"/>
          <w:szCs w:val="30"/>
        </w:rPr>
        <w:t xml:space="preserve">документы, удостоверяющие личность спортсменов </w:t>
      </w:r>
      <w:r w:rsidRPr="005043C6">
        <w:rPr>
          <w:rFonts w:ascii="Times New Roman" w:eastAsia="MS Mincho" w:hAnsi="Times New Roman"/>
          <w:b/>
          <w:sz w:val="30"/>
          <w:szCs w:val="30"/>
        </w:rPr>
        <w:t>(паспорт, военный билет)</w:t>
      </w:r>
      <w:r w:rsidRPr="005043C6">
        <w:rPr>
          <w:rFonts w:ascii="Times New Roman" w:eastAsia="MS Mincho" w:hAnsi="Times New Roman"/>
          <w:sz w:val="30"/>
          <w:szCs w:val="30"/>
        </w:rPr>
        <w:t xml:space="preserve">; </w:t>
      </w:r>
    </w:p>
    <w:p w14:paraId="098EF0ED" w14:textId="535BBE22" w:rsidR="0069189F" w:rsidRPr="005043C6" w:rsidRDefault="0069189F" w:rsidP="006918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</w:rPr>
      </w:pPr>
      <w:r w:rsidRPr="005043C6">
        <w:rPr>
          <w:rFonts w:ascii="Times New Roman" w:eastAsia="MS Mincho" w:hAnsi="Times New Roman"/>
          <w:sz w:val="30"/>
          <w:szCs w:val="30"/>
        </w:rPr>
        <w:t>зачетные книжки студентов</w:t>
      </w:r>
      <w:r w:rsidR="00790700">
        <w:rPr>
          <w:rFonts w:ascii="Times New Roman" w:eastAsia="MS Mincho" w:hAnsi="Times New Roman"/>
          <w:sz w:val="30"/>
          <w:szCs w:val="30"/>
        </w:rPr>
        <w:t xml:space="preserve"> (для выпускников – диплом)</w:t>
      </w:r>
      <w:r w:rsidRPr="005043C6">
        <w:rPr>
          <w:rFonts w:ascii="Times New Roman" w:eastAsia="Times New Roman" w:hAnsi="Times New Roman"/>
          <w:sz w:val="30"/>
          <w:szCs w:val="30"/>
        </w:rPr>
        <w:t xml:space="preserve">, </w:t>
      </w:r>
      <w:r w:rsidR="00CC3C10" w:rsidRPr="005043C6">
        <w:rPr>
          <w:rFonts w:ascii="Times New Roman" w:eastAsia="Times New Roman" w:hAnsi="Times New Roman"/>
          <w:sz w:val="30"/>
          <w:szCs w:val="30"/>
        </w:rPr>
        <w:t xml:space="preserve">а </w:t>
      </w:r>
      <w:r w:rsidR="00790700">
        <w:rPr>
          <w:rFonts w:ascii="Times New Roman" w:eastAsia="Times New Roman" w:hAnsi="Times New Roman"/>
          <w:sz w:val="30"/>
          <w:szCs w:val="30"/>
        </w:rPr>
        <w:t xml:space="preserve">при </w:t>
      </w:r>
      <w:r w:rsidR="009F3483">
        <w:rPr>
          <w:rFonts w:ascii="Times New Roman" w:eastAsia="Times New Roman" w:hAnsi="Times New Roman"/>
          <w:sz w:val="30"/>
          <w:szCs w:val="30"/>
        </w:rPr>
        <w:br/>
      </w:r>
      <w:r w:rsidR="00790700">
        <w:rPr>
          <w:rFonts w:ascii="Times New Roman" w:eastAsia="Times New Roman" w:hAnsi="Times New Roman"/>
          <w:sz w:val="30"/>
          <w:szCs w:val="30"/>
        </w:rPr>
        <w:t>их отсутстви</w:t>
      </w:r>
      <w:r w:rsidR="00E7227B">
        <w:rPr>
          <w:rFonts w:ascii="Times New Roman" w:eastAsia="Times New Roman" w:hAnsi="Times New Roman"/>
          <w:sz w:val="30"/>
          <w:szCs w:val="30"/>
        </w:rPr>
        <w:t xml:space="preserve">и </w:t>
      </w:r>
      <w:r w:rsidR="00790700">
        <w:rPr>
          <w:rFonts w:ascii="Times New Roman" w:eastAsia="Times New Roman" w:hAnsi="Times New Roman"/>
          <w:sz w:val="30"/>
          <w:szCs w:val="30"/>
        </w:rPr>
        <w:t>–</w:t>
      </w:r>
      <w:r w:rsidR="00E7227B">
        <w:rPr>
          <w:rFonts w:ascii="Times New Roman" w:eastAsia="Times New Roman" w:hAnsi="Times New Roman"/>
          <w:sz w:val="30"/>
          <w:szCs w:val="30"/>
        </w:rPr>
        <w:t xml:space="preserve"> </w:t>
      </w:r>
      <w:r w:rsidR="00790700">
        <w:rPr>
          <w:rFonts w:ascii="Times New Roman" w:eastAsia="Times New Roman" w:hAnsi="Times New Roman"/>
          <w:sz w:val="30"/>
          <w:szCs w:val="30"/>
        </w:rPr>
        <w:t xml:space="preserve">справка о том, </w:t>
      </w:r>
      <w:r w:rsidRPr="005043C6">
        <w:rPr>
          <w:rFonts w:ascii="Times New Roman" w:eastAsia="Times New Roman" w:hAnsi="Times New Roman"/>
          <w:sz w:val="30"/>
          <w:szCs w:val="30"/>
        </w:rPr>
        <w:t>что спортсмен является обучающимся, либо распечатка из базы данных (инф</w:t>
      </w:r>
      <w:r w:rsidR="00C81E67">
        <w:rPr>
          <w:rFonts w:ascii="Times New Roman" w:eastAsia="Times New Roman" w:hAnsi="Times New Roman"/>
          <w:sz w:val="30"/>
          <w:szCs w:val="30"/>
        </w:rPr>
        <w:t>ормационных систем) обучающихся</w:t>
      </w:r>
      <w:r w:rsidR="00C81E67">
        <w:rPr>
          <w:rFonts w:ascii="Times New Roman" w:eastAsia="Times New Roman" w:hAnsi="Times New Roman"/>
          <w:sz w:val="30"/>
          <w:szCs w:val="30"/>
        </w:rPr>
        <w:br/>
      </w:r>
      <w:r w:rsidRPr="005043C6">
        <w:rPr>
          <w:rFonts w:ascii="Times New Roman" w:eastAsia="Times New Roman" w:hAnsi="Times New Roman"/>
          <w:sz w:val="30"/>
          <w:szCs w:val="30"/>
        </w:rPr>
        <w:t>в УВО (с наличием фото, ФИО, даты рождения, курса обучения, номера приказа и даты зачисления в УВО), заверенные печатью УВО</w:t>
      </w:r>
      <w:r w:rsidR="00790700">
        <w:rPr>
          <w:rFonts w:ascii="Times New Roman" w:eastAsia="Times New Roman" w:hAnsi="Times New Roman"/>
          <w:sz w:val="30"/>
          <w:szCs w:val="30"/>
        </w:rPr>
        <w:t>;</w:t>
      </w:r>
    </w:p>
    <w:p w14:paraId="4BBD6A92" w14:textId="21A07F36" w:rsidR="0069189F" w:rsidRPr="005043C6" w:rsidRDefault="0069189F" w:rsidP="006918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</w:rPr>
      </w:pPr>
      <w:r w:rsidRPr="005043C6">
        <w:rPr>
          <w:rFonts w:ascii="Times New Roman" w:eastAsia="Times New Roman" w:hAnsi="Times New Roman"/>
          <w:sz w:val="30"/>
          <w:szCs w:val="30"/>
        </w:rPr>
        <w:lastRenderedPageBreak/>
        <w:t xml:space="preserve">протокол о проверке знаний по мерам безопасности во время проведения Универсиады </w:t>
      </w:r>
      <w:r w:rsidRPr="005043C6">
        <w:rPr>
          <w:rFonts w:ascii="Times New Roman" w:eastAsia="MS Mincho" w:hAnsi="Times New Roman"/>
          <w:sz w:val="30"/>
          <w:szCs w:val="30"/>
        </w:rPr>
        <w:t xml:space="preserve">(приложение </w:t>
      </w:r>
      <w:r w:rsidR="00622332">
        <w:rPr>
          <w:rFonts w:ascii="Times New Roman" w:eastAsia="MS Mincho" w:hAnsi="Times New Roman"/>
          <w:sz w:val="30"/>
          <w:szCs w:val="30"/>
        </w:rPr>
        <w:t>2</w:t>
      </w:r>
      <w:r w:rsidRPr="005043C6">
        <w:rPr>
          <w:rFonts w:ascii="Times New Roman" w:eastAsia="MS Mincho" w:hAnsi="Times New Roman"/>
          <w:sz w:val="30"/>
          <w:szCs w:val="30"/>
        </w:rPr>
        <w:t>)</w:t>
      </w:r>
      <w:r w:rsidRPr="005043C6">
        <w:rPr>
          <w:rFonts w:ascii="Times New Roman" w:eastAsia="Times New Roman" w:hAnsi="Times New Roman"/>
          <w:sz w:val="30"/>
          <w:szCs w:val="30"/>
        </w:rPr>
        <w:t>;</w:t>
      </w:r>
    </w:p>
    <w:p w14:paraId="0FE0A196" w14:textId="5A4B1D43" w:rsidR="0069189F" w:rsidRPr="005043C6" w:rsidRDefault="0069189F" w:rsidP="0069189F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30"/>
          <w:szCs w:val="30"/>
        </w:rPr>
      </w:pPr>
      <w:r w:rsidRPr="005043C6">
        <w:rPr>
          <w:rFonts w:ascii="Times New Roman" w:eastAsia="MS Mincho" w:hAnsi="Times New Roman"/>
          <w:sz w:val="30"/>
          <w:szCs w:val="30"/>
        </w:rPr>
        <w:t>страховой полис для участников Универсиады для видов спорта, оп</w:t>
      </w:r>
      <w:r w:rsidR="00E7227B">
        <w:rPr>
          <w:rFonts w:ascii="Times New Roman" w:eastAsia="MS Mincho" w:hAnsi="Times New Roman"/>
          <w:sz w:val="30"/>
          <w:szCs w:val="30"/>
        </w:rPr>
        <w:t>ределенных настоящим положением.</w:t>
      </w:r>
    </w:p>
    <w:p w14:paraId="1CA9405B" w14:textId="2A0901BF" w:rsidR="0069189F" w:rsidRPr="00D20CED" w:rsidRDefault="008066FA" w:rsidP="0069189F">
      <w:pPr>
        <w:spacing w:after="0" w:line="240" w:lineRule="auto"/>
        <w:ind w:firstLine="708"/>
        <w:jc w:val="both"/>
        <w:rPr>
          <w:rFonts w:ascii="Times New Roman" w:eastAsia="MS Mincho" w:hAnsi="Times New Roman"/>
          <w:color w:val="FF0000"/>
          <w:sz w:val="30"/>
          <w:szCs w:val="30"/>
        </w:rPr>
      </w:pPr>
      <w:r>
        <w:rPr>
          <w:rFonts w:ascii="Times New Roman" w:eastAsia="MS Mincho" w:hAnsi="Times New Roman"/>
          <w:sz w:val="30"/>
          <w:szCs w:val="30"/>
        </w:rPr>
        <w:t>25.</w:t>
      </w:r>
      <w:r>
        <w:rPr>
          <w:rFonts w:ascii="Times New Roman" w:eastAsia="MS Mincho" w:hAnsi="Times New Roman"/>
          <w:sz w:val="30"/>
          <w:szCs w:val="30"/>
        </w:rPr>
        <w:t> </w:t>
      </w:r>
      <w:r w:rsidR="0069189F" w:rsidRPr="004727D2">
        <w:rPr>
          <w:rFonts w:ascii="Times New Roman" w:eastAsia="MS Mincho" w:hAnsi="Times New Roman"/>
          <w:sz w:val="30"/>
          <w:szCs w:val="30"/>
        </w:rPr>
        <w:t>К участию в соревнованиях Универсиады по видам спорта допускаются спортсмены, прошедшие медицинский осмотр (обследование)</w:t>
      </w:r>
      <w:r w:rsidR="004727D2" w:rsidRPr="004727D2">
        <w:rPr>
          <w:rFonts w:ascii="Times New Roman" w:eastAsia="MS Mincho" w:hAnsi="Times New Roman"/>
          <w:sz w:val="30"/>
          <w:szCs w:val="30"/>
        </w:rPr>
        <w:t>,</w:t>
      </w:r>
      <w:r w:rsidR="0069189F" w:rsidRPr="004727D2">
        <w:rPr>
          <w:rFonts w:ascii="Times New Roman" w:eastAsia="MS Mincho" w:hAnsi="Times New Roman"/>
          <w:sz w:val="30"/>
          <w:szCs w:val="30"/>
        </w:rPr>
        <w:t xml:space="preserve"> получившие врачебный допуск</w:t>
      </w:r>
      <w:r w:rsidR="004727D2" w:rsidRPr="004727D2">
        <w:rPr>
          <w:rFonts w:ascii="Times New Roman" w:eastAsia="MS Mincho" w:hAnsi="Times New Roman"/>
          <w:sz w:val="30"/>
          <w:szCs w:val="30"/>
        </w:rPr>
        <w:t xml:space="preserve"> и предоставившие соответствующие документы. </w:t>
      </w:r>
      <w:r w:rsidR="00C81E67">
        <w:rPr>
          <w:rFonts w:ascii="Times New Roman" w:eastAsia="MS Mincho" w:hAnsi="Times New Roman"/>
          <w:sz w:val="30"/>
          <w:szCs w:val="30"/>
        </w:rPr>
        <w:t>Оформление страхового полиса</w:t>
      </w:r>
      <w:r w:rsidR="00C81E67">
        <w:rPr>
          <w:rFonts w:ascii="Times New Roman" w:eastAsia="MS Mincho" w:hAnsi="Times New Roman"/>
          <w:sz w:val="30"/>
          <w:szCs w:val="30"/>
        </w:rPr>
        <w:br/>
      </w:r>
      <w:r w:rsidR="0069189F" w:rsidRPr="00FA7762">
        <w:rPr>
          <w:rFonts w:ascii="Times New Roman" w:eastAsia="MS Mincho" w:hAnsi="Times New Roman"/>
          <w:sz w:val="30"/>
          <w:szCs w:val="30"/>
        </w:rPr>
        <w:t>на участников соревнований Универсиады</w:t>
      </w:r>
      <w:r w:rsidR="00FA7762" w:rsidRPr="00FA7762">
        <w:rPr>
          <w:rFonts w:ascii="Times New Roman" w:eastAsia="MS Mincho" w:hAnsi="Times New Roman"/>
          <w:sz w:val="30"/>
          <w:szCs w:val="30"/>
        </w:rPr>
        <w:t xml:space="preserve"> </w:t>
      </w:r>
      <w:r w:rsidR="00FA7762">
        <w:rPr>
          <w:rFonts w:ascii="Times New Roman" w:eastAsia="MS Mincho" w:hAnsi="Times New Roman"/>
          <w:sz w:val="30"/>
          <w:szCs w:val="30"/>
        </w:rPr>
        <w:t xml:space="preserve">по боксу </w:t>
      </w:r>
      <w:r w:rsidR="00C81E67">
        <w:rPr>
          <w:rFonts w:ascii="Times New Roman" w:eastAsia="MS Mincho" w:hAnsi="Times New Roman"/>
          <w:sz w:val="30"/>
          <w:szCs w:val="30"/>
        </w:rPr>
        <w:t>обязательно,</w:t>
      </w:r>
      <w:r w:rsidR="00C81E67">
        <w:rPr>
          <w:rFonts w:ascii="Times New Roman" w:eastAsia="MS Mincho" w:hAnsi="Times New Roman"/>
          <w:sz w:val="30"/>
          <w:szCs w:val="30"/>
        </w:rPr>
        <w:br/>
      </w:r>
      <w:r w:rsidR="0069189F" w:rsidRPr="00FA7762">
        <w:rPr>
          <w:rFonts w:ascii="Times New Roman" w:eastAsia="MS Mincho" w:hAnsi="Times New Roman"/>
          <w:sz w:val="30"/>
          <w:szCs w:val="30"/>
        </w:rPr>
        <w:t xml:space="preserve">для остальных видов спорта оформление полиса рекомендуется. </w:t>
      </w:r>
    </w:p>
    <w:p w14:paraId="24169BC8" w14:textId="1BFF6C7A" w:rsidR="0069189F" w:rsidRPr="00790700" w:rsidRDefault="0069189F" w:rsidP="006918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790700">
        <w:rPr>
          <w:rFonts w:ascii="Times New Roman" w:eastAsia="Times New Roman" w:hAnsi="Times New Roman"/>
          <w:sz w:val="30"/>
          <w:szCs w:val="30"/>
          <w:lang w:eastAsia="ru-RU"/>
        </w:rPr>
        <w:t>Организаторы соревнований обязан</w:t>
      </w:r>
      <w:r w:rsidR="00C81E67">
        <w:rPr>
          <w:rFonts w:ascii="Times New Roman" w:eastAsia="Times New Roman" w:hAnsi="Times New Roman"/>
          <w:sz w:val="30"/>
          <w:szCs w:val="30"/>
          <w:lang w:eastAsia="ru-RU"/>
        </w:rPr>
        <w:t>ы принимать меры</w:t>
      </w:r>
      <w:r w:rsidR="00C81E67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790700">
        <w:rPr>
          <w:rFonts w:ascii="Times New Roman" w:eastAsia="Times New Roman" w:hAnsi="Times New Roman"/>
          <w:sz w:val="30"/>
          <w:szCs w:val="30"/>
          <w:lang w:eastAsia="ru-RU"/>
        </w:rPr>
        <w:t>по организации оказания медицин</w:t>
      </w:r>
      <w:r w:rsidR="00C81E67">
        <w:rPr>
          <w:rFonts w:ascii="Times New Roman" w:eastAsia="Times New Roman" w:hAnsi="Times New Roman"/>
          <w:sz w:val="30"/>
          <w:szCs w:val="30"/>
          <w:lang w:eastAsia="ru-RU"/>
        </w:rPr>
        <w:t>ской помощи спортсменам, судьям</w:t>
      </w:r>
      <w:r w:rsidR="00C81E67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790700">
        <w:rPr>
          <w:rFonts w:ascii="Times New Roman" w:eastAsia="Times New Roman" w:hAnsi="Times New Roman"/>
          <w:sz w:val="30"/>
          <w:szCs w:val="30"/>
          <w:lang w:eastAsia="ru-RU"/>
        </w:rPr>
        <w:t xml:space="preserve">по спорту, участвующим в </w:t>
      </w:r>
      <w:r w:rsidRPr="00790700">
        <w:rPr>
          <w:rFonts w:ascii="Times New Roman" w:eastAsia="MS Mincho" w:hAnsi="Times New Roman"/>
          <w:sz w:val="30"/>
          <w:szCs w:val="30"/>
        </w:rPr>
        <w:t>Универсиаде</w:t>
      </w:r>
      <w:r w:rsidRPr="00790700">
        <w:rPr>
          <w:rFonts w:ascii="Times New Roman" w:eastAsia="Times New Roman" w:hAnsi="Times New Roman"/>
          <w:sz w:val="30"/>
          <w:szCs w:val="30"/>
          <w:lang w:eastAsia="ru-RU"/>
        </w:rPr>
        <w:t>, болельщикам и (или) иным физическим лицам, находящимся в местах проведения мероприятий.</w:t>
      </w:r>
    </w:p>
    <w:p w14:paraId="7D2BD7C9" w14:textId="2F39AB3F" w:rsidR="0069189F" w:rsidRPr="00A21B96" w:rsidRDefault="0069189F" w:rsidP="0069189F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30"/>
          <w:szCs w:val="30"/>
        </w:rPr>
      </w:pPr>
      <w:r w:rsidRPr="004727D2"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="004727D2" w:rsidRPr="004727D2">
        <w:rPr>
          <w:rFonts w:ascii="Times New Roman" w:eastAsia="Times New Roman" w:hAnsi="Times New Roman"/>
          <w:sz w:val="30"/>
          <w:szCs w:val="30"/>
          <w:lang w:eastAsia="ru-RU"/>
        </w:rPr>
        <w:t>6</w:t>
      </w:r>
      <w:r w:rsidR="008066FA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8066FA">
        <w:rPr>
          <w:rFonts w:ascii="Times New Roman" w:eastAsia="Times New Roman" w:hAnsi="Times New Roman"/>
          <w:sz w:val="30"/>
          <w:szCs w:val="30"/>
          <w:lang w:eastAsia="ru-RU"/>
        </w:rPr>
        <w:t> </w:t>
      </w:r>
      <w:r w:rsidRPr="004727D2">
        <w:rPr>
          <w:rFonts w:ascii="Times New Roman" w:eastAsia="Times New Roman" w:hAnsi="Times New Roman"/>
          <w:sz w:val="30"/>
          <w:szCs w:val="30"/>
          <w:lang w:eastAsia="ru-RU"/>
        </w:rPr>
        <w:t xml:space="preserve">Спортсмены допускаются к участию в соревнованиях Универсиады по плаванию, боксу, борьбе вольной, борьбе греко-римской, борьбе самбо, </w:t>
      </w:r>
      <w:r w:rsidR="00B60202" w:rsidRPr="00A21B96">
        <w:rPr>
          <w:rFonts w:ascii="Times New Roman" w:eastAsia="Times New Roman" w:hAnsi="Times New Roman"/>
          <w:sz w:val="30"/>
          <w:szCs w:val="30"/>
          <w:lang w:eastAsia="ru-RU"/>
        </w:rPr>
        <w:t xml:space="preserve">гребле на байдарках и каноэ, </w:t>
      </w:r>
      <w:r w:rsidRPr="00A21B96">
        <w:rPr>
          <w:rFonts w:ascii="Times New Roman" w:eastAsia="Times New Roman" w:hAnsi="Times New Roman"/>
          <w:sz w:val="30"/>
          <w:szCs w:val="30"/>
          <w:lang w:eastAsia="ru-RU"/>
        </w:rPr>
        <w:t xml:space="preserve">дзюдо, пауэрлифтингу, </w:t>
      </w:r>
      <w:r w:rsidR="00B60202" w:rsidRPr="00A21B96">
        <w:rPr>
          <w:rFonts w:ascii="Times New Roman" w:eastAsia="Times New Roman" w:hAnsi="Times New Roman"/>
          <w:sz w:val="30"/>
          <w:szCs w:val="30"/>
          <w:lang w:eastAsia="ru-RU"/>
        </w:rPr>
        <w:t>тяжелой атлетике</w:t>
      </w:r>
      <w:r w:rsidR="001603AA" w:rsidRPr="00A21B96">
        <w:rPr>
          <w:rFonts w:ascii="Times New Roman" w:eastAsia="MS Mincho" w:hAnsi="Times New Roman"/>
          <w:sz w:val="30"/>
          <w:szCs w:val="30"/>
        </w:rPr>
        <w:t>, имеющих</w:t>
      </w:r>
      <w:r w:rsidRPr="00A21B96">
        <w:rPr>
          <w:rFonts w:ascii="Times New Roman" w:eastAsia="MS Mincho" w:hAnsi="Times New Roman"/>
          <w:sz w:val="30"/>
          <w:szCs w:val="30"/>
        </w:rPr>
        <w:t xml:space="preserve"> </w:t>
      </w:r>
      <w:r w:rsidRPr="00A21B96">
        <w:rPr>
          <w:rFonts w:ascii="Times New Roman" w:eastAsia="MS Mincho" w:hAnsi="Times New Roman"/>
          <w:b/>
          <w:sz w:val="30"/>
          <w:szCs w:val="30"/>
          <w:lang w:val="en-US"/>
        </w:rPr>
        <w:t>II</w:t>
      </w:r>
      <w:r w:rsidR="001603AA" w:rsidRPr="00A21B96">
        <w:rPr>
          <w:rFonts w:ascii="Times New Roman" w:eastAsia="MS Mincho" w:hAnsi="Times New Roman"/>
          <w:b/>
          <w:sz w:val="30"/>
          <w:szCs w:val="30"/>
        </w:rPr>
        <w:t xml:space="preserve"> разряд</w:t>
      </w:r>
      <w:r w:rsidRPr="00A21B96">
        <w:rPr>
          <w:rFonts w:ascii="Times New Roman" w:eastAsia="MS Mincho" w:hAnsi="Times New Roman"/>
          <w:sz w:val="30"/>
          <w:szCs w:val="30"/>
        </w:rPr>
        <w:t xml:space="preserve"> по виду спорта</w:t>
      </w:r>
      <w:r w:rsidR="00A21B96" w:rsidRPr="00A21B96">
        <w:rPr>
          <w:rFonts w:ascii="Times New Roman" w:eastAsia="MS Mincho" w:hAnsi="Times New Roman"/>
          <w:sz w:val="30"/>
          <w:szCs w:val="30"/>
        </w:rPr>
        <w:t xml:space="preserve"> (наличие разряда подтверждается направляющей организацией)</w:t>
      </w:r>
      <w:r w:rsidRPr="00A21B96">
        <w:rPr>
          <w:rFonts w:ascii="Times New Roman" w:eastAsia="MS Mincho" w:hAnsi="Times New Roman"/>
          <w:sz w:val="30"/>
          <w:szCs w:val="30"/>
        </w:rPr>
        <w:t>.</w:t>
      </w:r>
    </w:p>
    <w:p w14:paraId="16022279" w14:textId="66607554" w:rsidR="0069189F" w:rsidRPr="004727D2" w:rsidRDefault="0069189F" w:rsidP="0069189F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30"/>
          <w:szCs w:val="30"/>
        </w:rPr>
      </w:pPr>
      <w:r w:rsidRPr="004727D2">
        <w:rPr>
          <w:rFonts w:ascii="Times New Roman" w:eastAsia="MS Mincho" w:hAnsi="Times New Roman"/>
          <w:sz w:val="30"/>
          <w:szCs w:val="30"/>
        </w:rPr>
        <w:t>2</w:t>
      </w:r>
      <w:r w:rsidR="004727D2" w:rsidRPr="004727D2">
        <w:rPr>
          <w:rFonts w:ascii="Times New Roman" w:eastAsia="MS Mincho" w:hAnsi="Times New Roman"/>
          <w:sz w:val="30"/>
          <w:szCs w:val="30"/>
        </w:rPr>
        <w:t>7</w:t>
      </w:r>
      <w:r w:rsidR="008066FA">
        <w:rPr>
          <w:rFonts w:ascii="Times New Roman" w:eastAsia="MS Mincho" w:hAnsi="Times New Roman"/>
          <w:sz w:val="30"/>
          <w:szCs w:val="30"/>
        </w:rPr>
        <w:t>.</w:t>
      </w:r>
      <w:r w:rsidR="008066FA">
        <w:rPr>
          <w:rFonts w:ascii="Times New Roman" w:eastAsia="MS Mincho" w:hAnsi="Times New Roman"/>
          <w:sz w:val="30"/>
          <w:szCs w:val="30"/>
        </w:rPr>
        <w:t> </w:t>
      </w:r>
      <w:r w:rsidRPr="004727D2">
        <w:rPr>
          <w:rFonts w:ascii="Times New Roman" w:eastAsia="MS Mincho" w:hAnsi="Times New Roman"/>
          <w:sz w:val="30"/>
          <w:szCs w:val="30"/>
        </w:rPr>
        <w:t>Допуск к участию в соревнованиях Универсиады осуществляют ГСК соревнований на основании соблюдения спортсменами (командами спортсменов) п.п.23-2</w:t>
      </w:r>
      <w:r w:rsidR="004727D2" w:rsidRPr="004727D2">
        <w:rPr>
          <w:rFonts w:ascii="Times New Roman" w:eastAsia="MS Mincho" w:hAnsi="Times New Roman"/>
          <w:sz w:val="30"/>
          <w:szCs w:val="30"/>
        </w:rPr>
        <w:t>6</w:t>
      </w:r>
      <w:r w:rsidRPr="004727D2">
        <w:rPr>
          <w:rFonts w:ascii="Times New Roman" w:eastAsia="MS Mincho" w:hAnsi="Times New Roman"/>
          <w:sz w:val="30"/>
          <w:szCs w:val="30"/>
        </w:rPr>
        <w:t xml:space="preserve"> настоящего Положения. </w:t>
      </w:r>
    </w:p>
    <w:p w14:paraId="6AF13786" w14:textId="4D32739C" w:rsidR="0069189F" w:rsidRPr="009D658B" w:rsidRDefault="0069189F" w:rsidP="0069189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</w:rPr>
      </w:pPr>
      <w:r w:rsidRPr="009F3483">
        <w:rPr>
          <w:rFonts w:ascii="Times New Roman" w:eastAsia="Times New Roman" w:hAnsi="Times New Roman"/>
          <w:sz w:val="30"/>
          <w:szCs w:val="30"/>
        </w:rPr>
        <w:t>2</w:t>
      </w:r>
      <w:r w:rsidR="004727D2" w:rsidRPr="009F3483">
        <w:rPr>
          <w:rFonts w:ascii="Times New Roman" w:eastAsia="Times New Roman" w:hAnsi="Times New Roman"/>
          <w:sz w:val="30"/>
          <w:szCs w:val="30"/>
        </w:rPr>
        <w:t>8</w:t>
      </w:r>
      <w:r w:rsidR="008066FA" w:rsidRPr="009F3483">
        <w:rPr>
          <w:rFonts w:ascii="Times New Roman" w:eastAsia="Times New Roman" w:hAnsi="Times New Roman"/>
          <w:sz w:val="30"/>
          <w:szCs w:val="30"/>
        </w:rPr>
        <w:t>.</w:t>
      </w:r>
      <w:r w:rsidR="008066FA" w:rsidRPr="009F3483">
        <w:rPr>
          <w:rFonts w:ascii="Times New Roman" w:eastAsia="Times New Roman" w:hAnsi="Times New Roman"/>
          <w:sz w:val="30"/>
          <w:szCs w:val="30"/>
        </w:rPr>
        <w:t> </w:t>
      </w:r>
      <w:r w:rsidRPr="009F3483">
        <w:rPr>
          <w:rFonts w:ascii="Times New Roman" w:eastAsia="Times New Roman" w:hAnsi="Times New Roman"/>
          <w:sz w:val="30"/>
          <w:szCs w:val="30"/>
        </w:rPr>
        <w:t>Участвующие организации (руководитель, представитель команды)</w:t>
      </w:r>
      <w:r w:rsidR="00E7227B" w:rsidRPr="009F3483">
        <w:rPr>
          <w:rFonts w:ascii="Times New Roman" w:eastAsia="Times New Roman" w:hAnsi="Times New Roman"/>
          <w:sz w:val="30"/>
          <w:szCs w:val="30"/>
        </w:rPr>
        <w:t xml:space="preserve"> по требованию</w:t>
      </w:r>
      <w:r w:rsidRPr="009F3483">
        <w:rPr>
          <w:rFonts w:ascii="Times New Roman" w:eastAsia="Times New Roman" w:hAnsi="Times New Roman"/>
          <w:sz w:val="30"/>
          <w:szCs w:val="30"/>
        </w:rPr>
        <w:t xml:space="preserve"> </w:t>
      </w:r>
      <w:r w:rsidR="00E7227B" w:rsidRPr="009F3483">
        <w:rPr>
          <w:rFonts w:ascii="Times New Roman" w:eastAsia="Times New Roman" w:hAnsi="Times New Roman"/>
          <w:sz w:val="30"/>
          <w:szCs w:val="30"/>
        </w:rPr>
        <w:t xml:space="preserve">ГСК </w:t>
      </w:r>
      <w:r w:rsidR="009C4A1D" w:rsidRPr="009F3483">
        <w:rPr>
          <w:rFonts w:ascii="Times New Roman" w:eastAsia="Times New Roman" w:hAnsi="Times New Roman"/>
          <w:sz w:val="30"/>
          <w:szCs w:val="30"/>
        </w:rPr>
        <w:t>(</w:t>
      </w:r>
      <w:r w:rsidR="00E7227B" w:rsidRPr="009F3483">
        <w:rPr>
          <w:rFonts w:ascii="Times New Roman" w:eastAsia="Times New Roman" w:hAnsi="Times New Roman"/>
          <w:sz w:val="30"/>
          <w:szCs w:val="30"/>
        </w:rPr>
        <w:t xml:space="preserve">представителя </w:t>
      </w:r>
      <w:r w:rsidR="00E7227B" w:rsidRPr="009F3483">
        <w:rPr>
          <w:rFonts w:ascii="Times New Roman" w:eastAsia="Times New Roman" w:hAnsi="Times New Roman"/>
          <w:sz w:val="30"/>
          <w:szCs w:val="30"/>
          <w:lang w:eastAsia="ru-RU"/>
        </w:rPr>
        <w:t>проводящей организации</w:t>
      </w:r>
      <w:r w:rsidR="009C4A1D" w:rsidRPr="009F3483">
        <w:rPr>
          <w:rFonts w:ascii="Times New Roman" w:eastAsia="Times New Roman" w:hAnsi="Times New Roman"/>
          <w:sz w:val="30"/>
          <w:szCs w:val="30"/>
          <w:lang w:eastAsia="ru-RU"/>
        </w:rPr>
        <w:t>)</w:t>
      </w:r>
      <w:r w:rsidR="00E7227B" w:rsidRPr="009F3483">
        <w:rPr>
          <w:rFonts w:ascii="Times New Roman" w:eastAsia="Times New Roman" w:hAnsi="Times New Roman"/>
          <w:sz w:val="30"/>
          <w:szCs w:val="30"/>
        </w:rPr>
        <w:t xml:space="preserve"> соревнований </w:t>
      </w:r>
      <w:r w:rsidR="009C4A1D" w:rsidRPr="009F3483">
        <w:rPr>
          <w:rFonts w:ascii="Times New Roman" w:eastAsia="Times New Roman" w:hAnsi="Times New Roman"/>
          <w:sz w:val="30"/>
          <w:szCs w:val="30"/>
        </w:rPr>
        <w:t>сообщают</w:t>
      </w:r>
      <w:r w:rsidRPr="009F3483">
        <w:rPr>
          <w:rFonts w:ascii="Times New Roman" w:eastAsia="Times New Roman" w:hAnsi="Times New Roman"/>
          <w:sz w:val="30"/>
          <w:szCs w:val="30"/>
        </w:rPr>
        <w:t xml:space="preserve"> адреса проживания участников </w:t>
      </w:r>
      <w:r w:rsidRPr="009F3483">
        <w:rPr>
          <w:rFonts w:ascii="Times New Roman" w:eastAsia="MS Mincho" w:hAnsi="Times New Roman"/>
          <w:sz w:val="30"/>
          <w:szCs w:val="30"/>
        </w:rPr>
        <w:t>соревнований Универсиады по видам спорта</w:t>
      </w:r>
      <w:r w:rsidR="00E7227B" w:rsidRPr="009F3483">
        <w:rPr>
          <w:rFonts w:ascii="Times New Roman" w:eastAsia="Times New Roman" w:hAnsi="Times New Roman"/>
          <w:sz w:val="30"/>
          <w:szCs w:val="30"/>
        </w:rPr>
        <w:t>.</w:t>
      </w:r>
    </w:p>
    <w:p w14:paraId="725F9B33" w14:textId="490E990C" w:rsidR="00953201" w:rsidRDefault="00953201" w:rsidP="00D32DB6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0AA67669" w14:textId="77777777" w:rsidR="0069189F" w:rsidRPr="006028FF" w:rsidRDefault="0069189F" w:rsidP="007A0D9A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6028FF">
        <w:rPr>
          <w:rFonts w:ascii="Times New Roman" w:eastAsia="Times New Roman" w:hAnsi="Times New Roman"/>
          <w:sz w:val="30"/>
          <w:szCs w:val="30"/>
          <w:lang w:eastAsia="ru-RU"/>
        </w:rPr>
        <w:t>ГЛАВА 6</w:t>
      </w:r>
    </w:p>
    <w:p w14:paraId="2F19611A" w14:textId="77777777" w:rsidR="0069189F" w:rsidRPr="006028FF" w:rsidRDefault="0069189F" w:rsidP="000D49E4">
      <w:pPr>
        <w:spacing w:after="12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6028FF">
        <w:rPr>
          <w:rFonts w:ascii="Times New Roman" w:eastAsia="Times New Roman" w:hAnsi="Times New Roman"/>
          <w:sz w:val="30"/>
          <w:szCs w:val="30"/>
          <w:lang w:eastAsia="ru-RU"/>
        </w:rPr>
        <w:t>УСЛОВИЯ ПРОВЕДЕНИЯ СОРЕВНОВАНИЙ УНИВЕРСИАДЫ И ОПРЕДЕЛЕНИЯ ПОБЕДИТЕЛЕЙ</w:t>
      </w:r>
    </w:p>
    <w:p w14:paraId="7BAEFCCE" w14:textId="3121482C" w:rsidR="0069189F" w:rsidRPr="006028FF" w:rsidRDefault="006028FF" w:rsidP="0069189F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30"/>
          <w:szCs w:val="30"/>
        </w:rPr>
      </w:pPr>
      <w:r w:rsidRPr="006028FF">
        <w:rPr>
          <w:rFonts w:ascii="Times New Roman" w:eastAsia="MS Mincho" w:hAnsi="Times New Roman"/>
          <w:sz w:val="30"/>
          <w:szCs w:val="30"/>
        </w:rPr>
        <w:t>29</w:t>
      </w:r>
      <w:r w:rsidR="008066FA">
        <w:rPr>
          <w:rFonts w:ascii="Times New Roman" w:eastAsia="MS Mincho" w:hAnsi="Times New Roman"/>
          <w:sz w:val="30"/>
          <w:szCs w:val="30"/>
        </w:rPr>
        <w:t>.</w:t>
      </w:r>
      <w:r w:rsidR="008066FA">
        <w:rPr>
          <w:rFonts w:ascii="Times New Roman" w:eastAsia="MS Mincho" w:hAnsi="Times New Roman"/>
          <w:sz w:val="30"/>
          <w:szCs w:val="30"/>
        </w:rPr>
        <w:t> </w:t>
      </w:r>
      <w:r w:rsidR="0069189F" w:rsidRPr="006028FF">
        <w:rPr>
          <w:rFonts w:ascii="Times New Roman" w:eastAsia="MS Mincho" w:hAnsi="Times New Roman"/>
          <w:sz w:val="30"/>
          <w:szCs w:val="30"/>
        </w:rPr>
        <w:t>При проведении соревнований Универсиады по видам спорта государственные символы</w:t>
      </w:r>
      <w:r w:rsidR="000D49E4" w:rsidRPr="006028FF">
        <w:rPr>
          <w:rFonts w:ascii="Times New Roman" w:eastAsia="MS Mincho" w:hAnsi="Times New Roman"/>
          <w:sz w:val="30"/>
          <w:szCs w:val="30"/>
        </w:rPr>
        <w:t xml:space="preserve"> Республики Беларусь (</w:t>
      </w:r>
      <w:r w:rsidR="0069189F" w:rsidRPr="006028FF">
        <w:rPr>
          <w:rFonts w:ascii="Times New Roman" w:eastAsia="MS Mincho" w:hAnsi="Times New Roman"/>
          <w:sz w:val="30"/>
          <w:szCs w:val="30"/>
        </w:rPr>
        <w:t>Государственный флаг Республики Беларусь и Государстве</w:t>
      </w:r>
      <w:r w:rsidR="000D49E4" w:rsidRPr="006028FF">
        <w:rPr>
          <w:rFonts w:ascii="Times New Roman" w:eastAsia="MS Mincho" w:hAnsi="Times New Roman"/>
          <w:sz w:val="30"/>
          <w:szCs w:val="30"/>
        </w:rPr>
        <w:t xml:space="preserve">нный гимн Республики Беларусь) </w:t>
      </w:r>
      <w:r w:rsidR="0069189F" w:rsidRPr="006028FF">
        <w:rPr>
          <w:rFonts w:ascii="Times New Roman" w:eastAsia="MS Mincho" w:hAnsi="Times New Roman"/>
          <w:sz w:val="30"/>
          <w:szCs w:val="30"/>
        </w:rPr>
        <w:t>используются в порядке, установленном зако</w:t>
      </w:r>
      <w:r w:rsidR="00C81E67">
        <w:rPr>
          <w:rFonts w:ascii="Times New Roman" w:eastAsia="MS Mincho" w:hAnsi="Times New Roman"/>
          <w:sz w:val="30"/>
          <w:szCs w:val="30"/>
        </w:rPr>
        <w:t>нодательством.</w:t>
      </w:r>
      <w:r w:rsidR="00C81E67">
        <w:rPr>
          <w:rFonts w:ascii="Times New Roman" w:eastAsia="MS Mincho" w:hAnsi="Times New Roman"/>
          <w:sz w:val="30"/>
          <w:szCs w:val="30"/>
        </w:rPr>
        <w:br/>
      </w:r>
      <w:r w:rsidR="0069189F" w:rsidRPr="006028FF">
        <w:rPr>
          <w:rFonts w:ascii="Times New Roman" w:eastAsia="MS Mincho" w:hAnsi="Times New Roman"/>
          <w:sz w:val="30"/>
          <w:szCs w:val="30"/>
        </w:rPr>
        <w:t>На церемониях открытия, награждения и закрытия соревнований команды должны участвовать в единой спортивной (соревновательной) или парадной форме с символ</w:t>
      </w:r>
      <w:r w:rsidR="00C81E67">
        <w:rPr>
          <w:rFonts w:ascii="Times New Roman" w:eastAsia="MS Mincho" w:hAnsi="Times New Roman"/>
          <w:sz w:val="30"/>
          <w:szCs w:val="30"/>
        </w:rPr>
        <w:t>икой своего учреждения, а также</w:t>
      </w:r>
      <w:r w:rsidR="00C81E67">
        <w:rPr>
          <w:rFonts w:ascii="Times New Roman" w:eastAsia="MS Mincho" w:hAnsi="Times New Roman"/>
          <w:sz w:val="30"/>
          <w:szCs w:val="30"/>
        </w:rPr>
        <w:br/>
      </w:r>
      <w:r w:rsidR="0069189F" w:rsidRPr="006028FF">
        <w:rPr>
          <w:rFonts w:ascii="Times New Roman" w:eastAsia="MS Mincho" w:hAnsi="Times New Roman"/>
          <w:sz w:val="30"/>
          <w:szCs w:val="30"/>
        </w:rPr>
        <w:t>флагами УВО</w:t>
      </w:r>
      <w:r w:rsidR="0069189F" w:rsidRPr="006028FF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14:paraId="03256D4A" w14:textId="0E1F870A" w:rsidR="0069189F" w:rsidRPr="006028FF" w:rsidRDefault="0069189F" w:rsidP="0069189F">
      <w:pPr>
        <w:tabs>
          <w:tab w:val="left" w:pos="851"/>
        </w:tabs>
        <w:spacing w:after="0" w:line="330" w:lineRule="exact"/>
        <w:ind w:firstLine="709"/>
        <w:jc w:val="both"/>
        <w:rPr>
          <w:rFonts w:ascii="Times New Roman" w:eastAsia="MS Mincho" w:hAnsi="Times New Roman"/>
          <w:sz w:val="30"/>
          <w:szCs w:val="30"/>
        </w:rPr>
      </w:pPr>
      <w:r w:rsidRPr="006028FF">
        <w:rPr>
          <w:rFonts w:ascii="Times New Roman" w:eastAsia="MS Mincho" w:hAnsi="Times New Roman"/>
          <w:sz w:val="30"/>
          <w:szCs w:val="30"/>
        </w:rPr>
        <w:t>3</w:t>
      </w:r>
      <w:r w:rsidR="006028FF" w:rsidRPr="006028FF">
        <w:rPr>
          <w:rFonts w:ascii="Times New Roman" w:eastAsia="MS Mincho" w:hAnsi="Times New Roman"/>
          <w:sz w:val="30"/>
          <w:szCs w:val="30"/>
        </w:rPr>
        <w:t>0</w:t>
      </w:r>
      <w:r w:rsidR="008066FA">
        <w:rPr>
          <w:rFonts w:ascii="Times New Roman" w:eastAsia="MS Mincho" w:hAnsi="Times New Roman"/>
          <w:sz w:val="30"/>
          <w:szCs w:val="30"/>
        </w:rPr>
        <w:t>.</w:t>
      </w:r>
      <w:r w:rsidR="008066FA">
        <w:rPr>
          <w:rFonts w:ascii="Times New Roman" w:eastAsia="MS Mincho" w:hAnsi="Times New Roman"/>
          <w:sz w:val="30"/>
          <w:szCs w:val="30"/>
        </w:rPr>
        <w:t> </w:t>
      </w:r>
      <w:r w:rsidRPr="006028FF">
        <w:rPr>
          <w:rFonts w:ascii="Times New Roman" w:eastAsia="MS Mincho" w:hAnsi="Times New Roman"/>
          <w:sz w:val="30"/>
          <w:szCs w:val="30"/>
        </w:rPr>
        <w:t xml:space="preserve">Соревнования Универсиады по видам спорта в соответствии </w:t>
      </w:r>
      <w:r w:rsidR="00171872">
        <w:rPr>
          <w:rFonts w:ascii="Times New Roman" w:eastAsia="MS Mincho" w:hAnsi="Times New Roman"/>
          <w:sz w:val="30"/>
          <w:szCs w:val="30"/>
        </w:rPr>
        <w:br/>
      </w:r>
      <w:r w:rsidRPr="006028FF">
        <w:rPr>
          <w:rFonts w:ascii="Times New Roman" w:eastAsia="MS Mincho" w:hAnsi="Times New Roman"/>
          <w:sz w:val="30"/>
          <w:szCs w:val="30"/>
        </w:rPr>
        <w:t>с характером их проведения являются:</w:t>
      </w:r>
    </w:p>
    <w:p w14:paraId="4DDE6C80" w14:textId="77777777" w:rsidR="0069189F" w:rsidRPr="006028FF" w:rsidRDefault="0069189F" w:rsidP="0069189F">
      <w:pPr>
        <w:spacing w:after="0" w:line="330" w:lineRule="exact"/>
        <w:jc w:val="both"/>
        <w:rPr>
          <w:rFonts w:ascii="Times New Roman" w:eastAsia="MS Mincho" w:hAnsi="Times New Roman"/>
          <w:sz w:val="30"/>
          <w:szCs w:val="30"/>
        </w:rPr>
      </w:pPr>
      <w:r w:rsidRPr="006028FF">
        <w:rPr>
          <w:rFonts w:ascii="Times New Roman" w:eastAsia="MS Mincho" w:hAnsi="Times New Roman"/>
          <w:sz w:val="30"/>
          <w:szCs w:val="30"/>
        </w:rPr>
        <w:lastRenderedPageBreak/>
        <w:tab/>
      </w:r>
      <w:r w:rsidRPr="006028FF">
        <w:rPr>
          <w:rFonts w:ascii="Times New Roman" w:eastAsia="MS Mincho" w:hAnsi="Times New Roman"/>
          <w:b/>
          <w:sz w:val="30"/>
          <w:szCs w:val="30"/>
        </w:rPr>
        <w:t>лично-командными</w:t>
      </w:r>
      <w:r w:rsidRPr="006028FF">
        <w:rPr>
          <w:rFonts w:ascii="Times New Roman" w:eastAsia="MS Mincho" w:hAnsi="Times New Roman"/>
          <w:sz w:val="30"/>
          <w:szCs w:val="30"/>
        </w:rPr>
        <w:t xml:space="preserve">, в которых, помимо первенства в личных (индивидуальных) и командных соревнованиях, определяются места, занятые сборными командами спортсменов, представляющими участвующие организации; </w:t>
      </w:r>
    </w:p>
    <w:p w14:paraId="68F54251" w14:textId="77777777" w:rsidR="0069189F" w:rsidRPr="006028FF" w:rsidRDefault="0069189F" w:rsidP="0069189F">
      <w:pPr>
        <w:spacing w:after="0" w:line="330" w:lineRule="exact"/>
        <w:jc w:val="both"/>
        <w:rPr>
          <w:rFonts w:ascii="Times New Roman" w:eastAsia="MS Mincho" w:hAnsi="Times New Roman"/>
          <w:sz w:val="30"/>
          <w:szCs w:val="30"/>
        </w:rPr>
      </w:pPr>
      <w:r w:rsidRPr="006028FF">
        <w:rPr>
          <w:rFonts w:ascii="Times New Roman" w:eastAsia="MS Mincho" w:hAnsi="Times New Roman"/>
          <w:sz w:val="30"/>
          <w:szCs w:val="30"/>
        </w:rPr>
        <w:tab/>
      </w:r>
      <w:r w:rsidRPr="006028FF">
        <w:rPr>
          <w:rFonts w:ascii="Times New Roman" w:eastAsia="MS Mincho" w:hAnsi="Times New Roman"/>
          <w:b/>
          <w:sz w:val="30"/>
          <w:szCs w:val="30"/>
        </w:rPr>
        <w:t>командными</w:t>
      </w:r>
      <w:r w:rsidRPr="006028FF">
        <w:rPr>
          <w:rFonts w:ascii="Times New Roman" w:eastAsia="MS Mincho" w:hAnsi="Times New Roman"/>
          <w:sz w:val="30"/>
          <w:szCs w:val="30"/>
        </w:rPr>
        <w:t xml:space="preserve">, в которых определяются только места, занятые командами участвующих организаций: </w:t>
      </w:r>
    </w:p>
    <w:p w14:paraId="23FE09C6" w14:textId="690F1E39" w:rsidR="0069189F" w:rsidRPr="006028FF" w:rsidRDefault="0069189F" w:rsidP="0069189F">
      <w:pPr>
        <w:spacing w:after="0" w:line="330" w:lineRule="exact"/>
        <w:ind w:firstLine="708"/>
        <w:jc w:val="both"/>
        <w:rPr>
          <w:rFonts w:ascii="Times New Roman" w:eastAsia="Times New Roman" w:hAnsi="Times New Roman"/>
          <w:sz w:val="30"/>
          <w:szCs w:val="30"/>
        </w:rPr>
      </w:pPr>
      <w:r w:rsidRPr="006028FF">
        <w:rPr>
          <w:rFonts w:ascii="Times New Roman" w:eastAsia="MS Mincho" w:hAnsi="Times New Roman"/>
          <w:sz w:val="30"/>
          <w:szCs w:val="30"/>
        </w:rPr>
        <w:t xml:space="preserve">командные игровые виды спорта: </w:t>
      </w:r>
      <w:r w:rsidRPr="006028FF">
        <w:rPr>
          <w:rFonts w:ascii="Times New Roman" w:eastAsia="Times New Roman" w:hAnsi="Times New Roman"/>
          <w:sz w:val="30"/>
          <w:szCs w:val="30"/>
        </w:rPr>
        <w:t>баскетбол, баскетбол 3х3, волейбол, гандбол, волейбол пляжный, футбол, мини-футбол;</w:t>
      </w:r>
    </w:p>
    <w:p w14:paraId="63C9BD6E" w14:textId="6E429E83" w:rsidR="0069189F" w:rsidRPr="006028FF" w:rsidRDefault="0069189F" w:rsidP="0069189F">
      <w:pPr>
        <w:spacing w:after="0" w:line="330" w:lineRule="exact"/>
        <w:ind w:firstLine="708"/>
        <w:jc w:val="both"/>
        <w:rPr>
          <w:rFonts w:ascii="Times New Roman" w:eastAsia="MS Mincho" w:hAnsi="Times New Roman"/>
          <w:sz w:val="30"/>
          <w:szCs w:val="30"/>
        </w:rPr>
      </w:pPr>
      <w:r w:rsidRPr="006028FF">
        <w:rPr>
          <w:rFonts w:ascii="Times New Roman" w:eastAsia="Times New Roman" w:hAnsi="Times New Roman"/>
          <w:sz w:val="30"/>
          <w:szCs w:val="30"/>
        </w:rPr>
        <w:t>командные виды спорта:</w:t>
      </w:r>
      <w:r w:rsidR="009A45BF" w:rsidRPr="009A45BF">
        <w:rPr>
          <w:rFonts w:ascii="Times New Roman" w:eastAsia="Times New Roman" w:hAnsi="Times New Roman"/>
          <w:sz w:val="30"/>
          <w:szCs w:val="30"/>
        </w:rPr>
        <w:t xml:space="preserve"> </w:t>
      </w:r>
      <w:r w:rsidR="009A45BF" w:rsidRPr="006028FF">
        <w:rPr>
          <w:rFonts w:ascii="Times New Roman" w:eastAsia="Times New Roman" w:hAnsi="Times New Roman"/>
          <w:sz w:val="30"/>
          <w:szCs w:val="30"/>
        </w:rPr>
        <w:t>шахматы</w:t>
      </w:r>
      <w:r w:rsidR="009A45BF" w:rsidRPr="006028FF">
        <w:rPr>
          <w:rFonts w:ascii="Times New Roman" w:eastAsia="MS Mincho" w:hAnsi="Times New Roman"/>
          <w:sz w:val="30"/>
          <w:szCs w:val="30"/>
        </w:rPr>
        <w:t>.</w:t>
      </w:r>
    </w:p>
    <w:p w14:paraId="4D751042" w14:textId="6C718109" w:rsidR="0069189F" w:rsidRPr="006028FF" w:rsidRDefault="0069189F" w:rsidP="0069189F">
      <w:pPr>
        <w:spacing w:after="0" w:line="330" w:lineRule="exact"/>
        <w:ind w:firstLine="708"/>
        <w:jc w:val="both"/>
        <w:rPr>
          <w:rFonts w:ascii="Times New Roman" w:eastAsia="MS Mincho" w:hAnsi="Times New Roman"/>
          <w:sz w:val="30"/>
          <w:szCs w:val="30"/>
        </w:rPr>
      </w:pPr>
      <w:r w:rsidRPr="006028FF">
        <w:rPr>
          <w:rFonts w:ascii="Times New Roman" w:eastAsia="MS Mincho" w:hAnsi="Times New Roman"/>
          <w:sz w:val="30"/>
          <w:szCs w:val="30"/>
        </w:rPr>
        <w:t>3</w:t>
      </w:r>
      <w:r w:rsidR="0096439D">
        <w:rPr>
          <w:rFonts w:ascii="Times New Roman" w:eastAsia="MS Mincho" w:hAnsi="Times New Roman"/>
          <w:sz w:val="30"/>
          <w:szCs w:val="30"/>
        </w:rPr>
        <w:t>1</w:t>
      </w:r>
      <w:r w:rsidR="008066FA">
        <w:rPr>
          <w:rFonts w:ascii="Times New Roman" w:eastAsia="MS Mincho" w:hAnsi="Times New Roman"/>
          <w:sz w:val="30"/>
          <w:szCs w:val="30"/>
        </w:rPr>
        <w:t>.</w:t>
      </w:r>
      <w:r w:rsidR="008066FA">
        <w:rPr>
          <w:rFonts w:ascii="Times New Roman" w:eastAsia="MS Mincho" w:hAnsi="Times New Roman"/>
          <w:sz w:val="30"/>
          <w:szCs w:val="30"/>
        </w:rPr>
        <w:t> </w:t>
      </w:r>
      <w:r w:rsidRPr="006028FF">
        <w:rPr>
          <w:rFonts w:ascii="Times New Roman" w:eastAsia="MS Mincho" w:hAnsi="Times New Roman"/>
          <w:sz w:val="30"/>
          <w:szCs w:val="30"/>
        </w:rPr>
        <w:t xml:space="preserve">Соревнования Универсиады по </w:t>
      </w:r>
      <w:r w:rsidRPr="006028FF">
        <w:rPr>
          <w:rFonts w:ascii="Times New Roman" w:eastAsia="Times New Roman" w:hAnsi="Times New Roman"/>
          <w:sz w:val="30"/>
          <w:szCs w:val="30"/>
        </w:rPr>
        <w:t>баскетболу, баскетболу 3х3, борьбе вольной, борьбе самбо, волейболу, гандболу, дзюдо, каратэ, пляжному волейболу, мини-футболу, футболу</w:t>
      </w:r>
      <w:r w:rsidRPr="006028FF">
        <w:rPr>
          <w:rFonts w:ascii="Times New Roman" w:eastAsia="MS Mincho" w:hAnsi="Times New Roman"/>
          <w:sz w:val="30"/>
          <w:szCs w:val="30"/>
        </w:rPr>
        <w:t xml:space="preserve"> проводятся раздельно среди мужских и женских команд.  </w:t>
      </w:r>
    </w:p>
    <w:p w14:paraId="1EFD9204" w14:textId="39275348" w:rsidR="0069189F" w:rsidRPr="0096439D" w:rsidRDefault="0069189F" w:rsidP="0069189F">
      <w:pPr>
        <w:spacing w:after="0" w:line="330" w:lineRule="exact"/>
        <w:ind w:firstLine="720"/>
        <w:jc w:val="both"/>
        <w:rPr>
          <w:rFonts w:ascii="Times New Roman" w:eastAsia="MS Mincho" w:hAnsi="Times New Roman"/>
          <w:sz w:val="30"/>
          <w:szCs w:val="30"/>
        </w:rPr>
      </w:pPr>
      <w:r w:rsidRPr="0096439D">
        <w:rPr>
          <w:rFonts w:ascii="Times New Roman" w:eastAsia="MS Mincho" w:hAnsi="Times New Roman"/>
          <w:sz w:val="30"/>
          <w:szCs w:val="30"/>
        </w:rPr>
        <w:t>3</w:t>
      </w:r>
      <w:r w:rsidR="0096439D">
        <w:rPr>
          <w:rFonts w:ascii="Times New Roman" w:eastAsia="MS Mincho" w:hAnsi="Times New Roman"/>
          <w:sz w:val="30"/>
          <w:szCs w:val="30"/>
        </w:rPr>
        <w:t>2</w:t>
      </w:r>
      <w:r w:rsidR="008066FA">
        <w:rPr>
          <w:rFonts w:ascii="Times New Roman" w:eastAsia="MS Mincho" w:hAnsi="Times New Roman"/>
          <w:sz w:val="30"/>
          <w:szCs w:val="30"/>
        </w:rPr>
        <w:t>.</w:t>
      </w:r>
      <w:r w:rsidR="008066FA">
        <w:rPr>
          <w:rFonts w:ascii="Times New Roman" w:eastAsia="MS Mincho" w:hAnsi="Times New Roman"/>
          <w:sz w:val="30"/>
          <w:szCs w:val="30"/>
        </w:rPr>
        <w:t> </w:t>
      </w:r>
      <w:r w:rsidRPr="0096439D">
        <w:rPr>
          <w:rFonts w:ascii="Times New Roman" w:eastAsia="MS Mincho" w:hAnsi="Times New Roman"/>
          <w:sz w:val="30"/>
          <w:szCs w:val="30"/>
        </w:rPr>
        <w:t xml:space="preserve">Места, занятые спортсменами в </w:t>
      </w:r>
      <w:r w:rsidR="00C81E67">
        <w:rPr>
          <w:rFonts w:ascii="Times New Roman" w:eastAsia="MS Mincho" w:hAnsi="Times New Roman"/>
          <w:sz w:val="30"/>
          <w:szCs w:val="30"/>
        </w:rPr>
        <w:t>личных (индивидуальных)</w:t>
      </w:r>
      <w:r w:rsidR="00C81E67">
        <w:rPr>
          <w:rFonts w:ascii="Times New Roman" w:eastAsia="MS Mincho" w:hAnsi="Times New Roman"/>
          <w:sz w:val="30"/>
          <w:szCs w:val="30"/>
        </w:rPr>
        <w:br/>
      </w:r>
      <w:r w:rsidRPr="0096439D">
        <w:rPr>
          <w:rFonts w:ascii="Times New Roman" w:eastAsia="MS Mincho" w:hAnsi="Times New Roman"/>
          <w:sz w:val="30"/>
          <w:szCs w:val="30"/>
        </w:rPr>
        <w:t>и командных соревнованиях, определяются в соответствии с правилами соревнований по виду спорта. П</w:t>
      </w:r>
      <w:r w:rsidR="00C81E67">
        <w:rPr>
          <w:rFonts w:ascii="Times New Roman" w:eastAsia="MS Mincho" w:hAnsi="Times New Roman"/>
          <w:sz w:val="30"/>
          <w:szCs w:val="30"/>
        </w:rPr>
        <w:t>обедители и призеры Универсиады</w:t>
      </w:r>
      <w:r w:rsidR="00C81E67">
        <w:rPr>
          <w:rFonts w:ascii="Times New Roman" w:eastAsia="MS Mincho" w:hAnsi="Times New Roman"/>
          <w:sz w:val="30"/>
          <w:szCs w:val="30"/>
        </w:rPr>
        <w:br/>
      </w:r>
      <w:r w:rsidRPr="0096439D">
        <w:rPr>
          <w:rFonts w:ascii="Times New Roman" w:eastAsia="MS Mincho" w:hAnsi="Times New Roman"/>
          <w:sz w:val="30"/>
          <w:szCs w:val="30"/>
        </w:rPr>
        <w:t>по виду спорта в личных (индивидуальных) и командных соревнованиях имеют право представлять интересы Ре</w:t>
      </w:r>
      <w:r w:rsidR="00C81E67">
        <w:rPr>
          <w:rFonts w:ascii="Times New Roman" w:eastAsia="MS Mincho" w:hAnsi="Times New Roman"/>
          <w:sz w:val="30"/>
          <w:szCs w:val="30"/>
        </w:rPr>
        <w:t>спублики Беларусь</w:t>
      </w:r>
      <w:r w:rsidR="00C81E67">
        <w:rPr>
          <w:rFonts w:ascii="Times New Roman" w:eastAsia="MS Mincho" w:hAnsi="Times New Roman"/>
          <w:sz w:val="30"/>
          <w:szCs w:val="30"/>
        </w:rPr>
        <w:br/>
      </w:r>
      <w:r w:rsidRPr="0096439D">
        <w:rPr>
          <w:rFonts w:ascii="Times New Roman" w:eastAsia="MS Mincho" w:hAnsi="Times New Roman"/>
          <w:sz w:val="30"/>
          <w:szCs w:val="30"/>
        </w:rPr>
        <w:t>на международных студенческих соревнованиях</w:t>
      </w:r>
      <w:r w:rsidR="0096439D" w:rsidRPr="0096439D">
        <w:rPr>
          <w:rFonts w:ascii="Times New Roman" w:eastAsia="MS Mincho" w:hAnsi="Times New Roman"/>
          <w:sz w:val="30"/>
          <w:szCs w:val="30"/>
        </w:rPr>
        <w:t>.</w:t>
      </w:r>
    </w:p>
    <w:p w14:paraId="00D7555C" w14:textId="2BA56FD1" w:rsidR="0069189F" w:rsidRPr="0096439D" w:rsidRDefault="0069189F" w:rsidP="0069189F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30"/>
          <w:szCs w:val="30"/>
        </w:rPr>
      </w:pPr>
      <w:r w:rsidRPr="0096439D">
        <w:rPr>
          <w:rFonts w:ascii="Times New Roman" w:eastAsia="MS Mincho" w:hAnsi="Times New Roman"/>
          <w:sz w:val="30"/>
          <w:szCs w:val="30"/>
        </w:rPr>
        <w:t>3</w:t>
      </w:r>
      <w:r w:rsidR="0096439D">
        <w:rPr>
          <w:rFonts w:ascii="Times New Roman" w:eastAsia="MS Mincho" w:hAnsi="Times New Roman"/>
          <w:sz w:val="30"/>
          <w:szCs w:val="30"/>
        </w:rPr>
        <w:t>3</w:t>
      </w:r>
      <w:r w:rsidR="008066FA">
        <w:rPr>
          <w:rFonts w:ascii="Times New Roman" w:eastAsia="MS Mincho" w:hAnsi="Times New Roman"/>
          <w:sz w:val="30"/>
          <w:szCs w:val="30"/>
        </w:rPr>
        <w:t>.</w:t>
      </w:r>
      <w:r w:rsidR="008066FA">
        <w:rPr>
          <w:rFonts w:ascii="Times New Roman" w:eastAsia="MS Mincho" w:hAnsi="Times New Roman"/>
          <w:sz w:val="30"/>
          <w:szCs w:val="30"/>
        </w:rPr>
        <w:t> </w:t>
      </w:r>
      <w:r w:rsidRPr="0096439D">
        <w:rPr>
          <w:rFonts w:ascii="Times New Roman" w:eastAsia="MS Mincho" w:hAnsi="Times New Roman"/>
          <w:sz w:val="30"/>
          <w:szCs w:val="30"/>
        </w:rPr>
        <w:t>Победители и призеры Универсиады по виду спорта в личных (индивидуальных) и коман</w:t>
      </w:r>
      <w:r w:rsidR="00C81E67">
        <w:rPr>
          <w:rFonts w:ascii="Times New Roman" w:eastAsia="MS Mincho" w:hAnsi="Times New Roman"/>
          <w:sz w:val="30"/>
          <w:szCs w:val="30"/>
        </w:rPr>
        <w:t>дных соревнованиях определяются</w:t>
      </w:r>
      <w:r w:rsidR="00C81E67">
        <w:rPr>
          <w:rFonts w:ascii="Times New Roman" w:eastAsia="MS Mincho" w:hAnsi="Times New Roman"/>
          <w:sz w:val="30"/>
          <w:szCs w:val="30"/>
        </w:rPr>
        <w:br/>
      </w:r>
      <w:r w:rsidRPr="0096439D">
        <w:rPr>
          <w:rFonts w:ascii="Times New Roman" w:eastAsia="MS Mincho" w:hAnsi="Times New Roman"/>
          <w:sz w:val="30"/>
          <w:szCs w:val="30"/>
        </w:rPr>
        <w:t xml:space="preserve">по лучшему занятому месту в номере соревновательной программы. </w:t>
      </w:r>
    </w:p>
    <w:p w14:paraId="5FF25CD9" w14:textId="0DF53D65" w:rsidR="0069189F" w:rsidRPr="009F3483" w:rsidRDefault="0069189F" w:rsidP="0069189F">
      <w:pPr>
        <w:spacing w:after="0" w:line="330" w:lineRule="exact"/>
        <w:ind w:firstLine="720"/>
        <w:jc w:val="both"/>
        <w:rPr>
          <w:rFonts w:ascii="Times New Roman" w:eastAsia="MS Mincho" w:hAnsi="Times New Roman"/>
          <w:sz w:val="30"/>
          <w:szCs w:val="30"/>
        </w:rPr>
      </w:pPr>
      <w:r w:rsidRPr="0096439D">
        <w:rPr>
          <w:rFonts w:ascii="Times New Roman" w:eastAsia="MS Mincho" w:hAnsi="Times New Roman"/>
          <w:sz w:val="30"/>
          <w:szCs w:val="30"/>
        </w:rPr>
        <w:t>3</w:t>
      </w:r>
      <w:r w:rsidR="0096439D" w:rsidRPr="0096439D">
        <w:rPr>
          <w:rFonts w:ascii="Times New Roman" w:eastAsia="MS Mincho" w:hAnsi="Times New Roman"/>
          <w:sz w:val="30"/>
          <w:szCs w:val="30"/>
        </w:rPr>
        <w:t>4</w:t>
      </w:r>
      <w:r w:rsidR="008066FA">
        <w:rPr>
          <w:rFonts w:ascii="Times New Roman" w:eastAsia="MS Mincho" w:hAnsi="Times New Roman"/>
          <w:sz w:val="30"/>
          <w:szCs w:val="30"/>
        </w:rPr>
        <w:t>.</w:t>
      </w:r>
      <w:r w:rsidR="008066FA">
        <w:rPr>
          <w:rFonts w:ascii="Times New Roman" w:eastAsia="MS Mincho" w:hAnsi="Times New Roman"/>
          <w:sz w:val="30"/>
          <w:szCs w:val="30"/>
        </w:rPr>
        <w:t> </w:t>
      </w:r>
      <w:r w:rsidRPr="0096439D">
        <w:rPr>
          <w:rFonts w:ascii="Times New Roman" w:eastAsia="MS Mincho" w:hAnsi="Times New Roman"/>
          <w:sz w:val="30"/>
          <w:szCs w:val="30"/>
        </w:rPr>
        <w:t>Определение заня</w:t>
      </w:r>
      <w:r w:rsidR="00C81E67">
        <w:rPr>
          <w:rFonts w:ascii="Times New Roman" w:eastAsia="MS Mincho" w:hAnsi="Times New Roman"/>
          <w:sz w:val="30"/>
          <w:szCs w:val="30"/>
        </w:rPr>
        <w:t>тых мест в командном первенстве</w:t>
      </w:r>
      <w:r w:rsidR="00C81E67">
        <w:rPr>
          <w:rFonts w:ascii="Times New Roman" w:eastAsia="MS Mincho" w:hAnsi="Times New Roman"/>
          <w:sz w:val="30"/>
          <w:szCs w:val="30"/>
        </w:rPr>
        <w:br/>
      </w:r>
      <w:r w:rsidRPr="0096439D">
        <w:rPr>
          <w:rFonts w:ascii="Times New Roman" w:eastAsia="MS Mincho" w:hAnsi="Times New Roman"/>
          <w:sz w:val="30"/>
          <w:szCs w:val="30"/>
        </w:rPr>
        <w:t xml:space="preserve">в соревнованиях Универсиады по виду спорта производится путем суммирования набранных очков, конкретный порядок начисления которых и определение преимущества при их равенстве у нескольких </w:t>
      </w:r>
      <w:r w:rsidRPr="009F3483">
        <w:rPr>
          <w:rFonts w:ascii="Times New Roman" w:eastAsia="MS Mincho" w:hAnsi="Times New Roman"/>
          <w:sz w:val="30"/>
          <w:szCs w:val="30"/>
        </w:rPr>
        <w:t>участвующ</w:t>
      </w:r>
      <w:r w:rsidR="000D49E4" w:rsidRPr="009F3483">
        <w:rPr>
          <w:rFonts w:ascii="Times New Roman" w:eastAsia="MS Mincho" w:hAnsi="Times New Roman"/>
          <w:sz w:val="30"/>
          <w:szCs w:val="30"/>
        </w:rPr>
        <w:t>их организаций устанавливается</w:t>
      </w:r>
      <w:r w:rsidRPr="009F3483">
        <w:rPr>
          <w:rFonts w:ascii="Times New Roman" w:eastAsia="MS Mincho" w:hAnsi="Times New Roman"/>
          <w:sz w:val="30"/>
          <w:szCs w:val="30"/>
        </w:rPr>
        <w:t xml:space="preserve"> </w:t>
      </w:r>
      <w:r w:rsidR="000D49E4" w:rsidRPr="009F3483">
        <w:rPr>
          <w:rFonts w:ascii="Times New Roman" w:eastAsia="MS Mincho" w:hAnsi="Times New Roman"/>
          <w:sz w:val="30"/>
          <w:szCs w:val="30"/>
        </w:rPr>
        <w:t>Главой</w:t>
      </w:r>
      <w:r w:rsidRPr="009F3483">
        <w:rPr>
          <w:rFonts w:ascii="Times New Roman" w:eastAsia="MS Mincho" w:hAnsi="Times New Roman"/>
          <w:sz w:val="30"/>
          <w:szCs w:val="30"/>
        </w:rPr>
        <w:t xml:space="preserve"> 1</w:t>
      </w:r>
      <w:r w:rsidR="007A0D9A" w:rsidRPr="009F3483">
        <w:rPr>
          <w:rFonts w:ascii="Times New Roman" w:eastAsia="MS Mincho" w:hAnsi="Times New Roman"/>
          <w:sz w:val="30"/>
          <w:szCs w:val="30"/>
        </w:rPr>
        <w:t>3</w:t>
      </w:r>
      <w:r w:rsidRPr="009F3483">
        <w:rPr>
          <w:rFonts w:ascii="Times New Roman" w:eastAsia="MS Mincho" w:hAnsi="Times New Roman"/>
          <w:sz w:val="30"/>
          <w:szCs w:val="30"/>
        </w:rPr>
        <w:t xml:space="preserve"> настоящего Положения</w:t>
      </w:r>
      <w:r w:rsidR="009C4A1D" w:rsidRPr="009F3483">
        <w:rPr>
          <w:rFonts w:ascii="Times New Roman" w:eastAsia="MS Mincho" w:hAnsi="Times New Roman"/>
          <w:sz w:val="30"/>
          <w:szCs w:val="30"/>
        </w:rPr>
        <w:t xml:space="preserve"> либо отдельными </w:t>
      </w:r>
      <w:r w:rsidR="009F3483" w:rsidRPr="009F3483">
        <w:rPr>
          <w:rFonts w:ascii="Times New Roman" w:eastAsia="MS Mincho" w:hAnsi="Times New Roman"/>
          <w:sz w:val="30"/>
          <w:szCs w:val="30"/>
        </w:rPr>
        <w:t>п</w:t>
      </w:r>
      <w:r w:rsidR="009C4A1D" w:rsidRPr="009F3483">
        <w:rPr>
          <w:rFonts w:ascii="Times New Roman" w:eastAsia="MS Mincho" w:hAnsi="Times New Roman"/>
          <w:sz w:val="30"/>
          <w:szCs w:val="30"/>
        </w:rPr>
        <w:t>оложениями о проведении соревнований по видам спорта</w:t>
      </w:r>
      <w:r w:rsidRPr="009F3483">
        <w:rPr>
          <w:rFonts w:ascii="Times New Roman" w:eastAsia="MS Mincho" w:hAnsi="Times New Roman"/>
          <w:sz w:val="30"/>
          <w:szCs w:val="30"/>
        </w:rPr>
        <w:t xml:space="preserve">. </w:t>
      </w:r>
    </w:p>
    <w:p w14:paraId="386E98B1" w14:textId="77777777" w:rsidR="009F3483" w:rsidRDefault="008066FA" w:rsidP="009F348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F3483">
        <w:rPr>
          <w:rFonts w:ascii="Times New Roman" w:eastAsia="MS Mincho" w:hAnsi="Times New Roman"/>
          <w:b/>
          <w:sz w:val="30"/>
          <w:szCs w:val="30"/>
        </w:rPr>
        <w:t>С</w:t>
      </w:r>
      <w:r w:rsidR="0069189F" w:rsidRPr="009F3483">
        <w:rPr>
          <w:rFonts w:ascii="Times New Roman" w:eastAsia="MS Mincho" w:hAnsi="Times New Roman"/>
          <w:b/>
          <w:sz w:val="30"/>
          <w:szCs w:val="30"/>
        </w:rPr>
        <w:t>портсменам</w:t>
      </w:r>
      <w:r w:rsidR="0069189F" w:rsidRPr="009F3483">
        <w:rPr>
          <w:rFonts w:ascii="Times New Roman" w:eastAsia="MS Mincho" w:hAnsi="Times New Roman"/>
          <w:sz w:val="30"/>
          <w:szCs w:val="30"/>
        </w:rPr>
        <w:t xml:space="preserve"> (к</w:t>
      </w:r>
      <w:r w:rsidR="0069189F" w:rsidRPr="0096439D">
        <w:rPr>
          <w:rFonts w:ascii="Times New Roman" w:eastAsia="MS Mincho" w:hAnsi="Times New Roman"/>
          <w:sz w:val="30"/>
          <w:szCs w:val="30"/>
        </w:rPr>
        <w:t xml:space="preserve">омандам спортсменов), входящим в состав команды участвующей организации, </w:t>
      </w:r>
      <w:r w:rsidR="0069189F" w:rsidRPr="0096439D">
        <w:rPr>
          <w:rFonts w:ascii="Times New Roman" w:eastAsia="MS Mincho" w:hAnsi="Times New Roman"/>
          <w:b/>
          <w:sz w:val="30"/>
          <w:szCs w:val="30"/>
        </w:rPr>
        <w:t>принявшим участие</w:t>
      </w:r>
      <w:r w:rsidR="0069189F" w:rsidRPr="0096439D">
        <w:rPr>
          <w:rFonts w:ascii="Times New Roman" w:eastAsia="MS Mincho" w:hAnsi="Times New Roman"/>
          <w:sz w:val="30"/>
          <w:szCs w:val="30"/>
        </w:rPr>
        <w:t xml:space="preserve"> в финальных </w:t>
      </w:r>
      <w:r w:rsidR="0069189F" w:rsidRPr="008E7EAC">
        <w:rPr>
          <w:rFonts w:ascii="Times New Roman" w:eastAsia="MS Mincho" w:hAnsi="Times New Roman"/>
          <w:sz w:val="30"/>
          <w:szCs w:val="30"/>
        </w:rPr>
        <w:t xml:space="preserve">соревнованиях Универсиады по видам спорта, </w:t>
      </w:r>
      <w:r w:rsidR="0069189F" w:rsidRPr="008E7EAC">
        <w:rPr>
          <w:rFonts w:ascii="Times New Roman" w:eastAsia="MS Mincho" w:hAnsi="Times New Roman"/>
          <w:b/>
          <w:sz w:val="30"/>
          <w:szCs w:val="30"/>
        </w:rPr>
        <w:t>но не набравшим</w:t>
      </w:r>
      <w:r w:rsidR="0069189F" w:rsidRPr="008E7EAC">
        <w:rPr>
          <w:rFonts w:ascii="Times New Roman" w:eastAsia="MS Mincho" w:hAnsi="Times New Roman"/>
          <w:sz w:val="30"/>
          <w:szCs w:val="30"/>
        </w:rPr>
        <w:t xml:space="preserve"> зачетных очков, </w:t>
      </w:r>
      <w:r w:rsidR="0069189F" w:rsidRPr="008E7EAC">
        <w:rPr>
          <w:rFonts w:ascii="Times New Roman" w:eastAsia="MS Mincho" w:hAnsi="Times New Roman"/>
          <w:b/>
          <w:sz w:val="30"/>
          <w:szCs w:val="30"/>
        </w:rPr>
        <w:t xml:space="preserve">начисляется 1 очко в каждом номере программы </w:t>
      </w:r>
      <w:r w:rsidR="0069189F" w:rsidRPr="008E7EAC">
        <w:rPr>
          <w:rFonts w:ascii="Times New Roman" w:eastAsia="MS Mincho" w:hAnsi="Times New Roman"/>
          <w:sz w:val="30"/>
          <w:szCs w:val="30"/>
        </w:rPr>
        <w:t>при условии, что они закончили свое участие (финишировали) в этом номере программы и не были дисквалифицированы в соответ</w:t>
      </w:r>
      <w:r w:rsidRPr="008E7EAC">
        <w:rPr>
          <w:rFonts w:ascii="Times New Roman" w:eastAsia="MS Mincho" w:hAnsi="Times New Roman"/>
          <w:sz w:val="30"/>
          <w:szCs w:val="30"/>
        </w:rPr>
        <w:t>ствии с правилами соревнований (</w:t>
      </w:r>
      <w:r w:rsidR="0069189F" w:rsidRPr="008E7EAC">
        <w:rPr>
          <w:rFonts w:ascii="Times New Roman" w:eastAsia="MS Mincho" w:hAnsi="Times New Roman"/>
          <w:sz w:val="30"/>
          <w:szCs w:val="30"/>
        </w:rPr>
        <w:t>за исключением легкой атлетики</w:t>
      </w:r>
      <w:r w:rsidR="009C4A1D">
        <w:rPr>
          <w:rFonts w:ascii="Times New Roman" w:eastAsia="MS Mincho" w:hAnsi="Times New Roman"/>
          <w:sz w:val="30"/>
          <w:szCs w:val="30"/>
        </w:rPr>
        <w:t xml:space="preserve"> и тяжелой атлетики</w:t>
      </w:r>
      <w:r w:rsidRPr="008E7EAC">
        <w:rPr>
          <w:rFonts w:ascii="Times New Roman" w:eastAsia="MS Mincho" w:hAnsi="Times New Roman"/>
          <w:sz w:val="30"/>
          <w:szCs w:val="30"/>
        </w:rPr>
        <w:t>)</w:t>
      </w:r>
      <w:r w:rsidR="0069189F" w:rsidRPr="008E7EAC">
        <w:rPr>
          <w:rFonts w:ascii="Times New Roman" w:eastAsia="MS Mincho" w:hAnsi="Times New Roman"/>
          <w:sz w:val="30"/>
          <w:szCs w:val="30"/>
        </w:rPr>
        <w:t>.</w:t>
      </w:r>
    </w:p>
    <w:p w14:paraId="531FD388" w14:textId="758E00FB" w:rsidR="009C4A1D" w:rsidRPr="009F3483" w:rsidRDefault="0069189F" w:rsidP="009F3483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30"/>
          <w:szCs w:val="30"/>
        </w:rPr>
      </w:pPr>
      <w:r w:rsidRPr="009F3483">
        <w:rPr>
          <w:rFonts w:ascii="Times New Roman" w:hAnsi="Times New Roman"/>
          <w:sz w:val="30"/>
          <w:szCs w:val="30"/>
        </w:rPr>
        <w:t>В двух видах программы соревнований Универсиа</w:t>
      </w:r>
      <w:r w:rsidR="000D49E4" w:rsidRPr="009F3483">
        <w:rPr>
          <w:rFonts w:ascii="Times New Roman" w:hAnsi="Times New Roman"/>
          <w:sz w:val="30"/>
          <w:szCs w:val="30"/>
        </w:rPr>
        <w:t xml:space="preserve">ды </w:t>
      </w:r>
      <w:r w:rsidR="009F3483" w:rsidRPr="009F3483">
        <w:rPr>
          <w:rFonts w:ascii="Times New Roman" w:hAnsi="Times New Roman"/>
          <w:sz w:val="30"/>
          <w:szCs w:val="30"/>
        </w:rPr>
        <w:t>–</w:t>
      </w:r>
      <w:r w:rsidR="000D49E4" w:rsidRPr="009F3483">
        <w:rPr>
          <w:rFonts w:ascii="Times New Roman" w:hAnsi="Times New Roman"/>
          <w:sz w:val="30"/>
          <w:szCs w:val="30"/>
        </w:rPr>
        <w:t xml:space="preserve"> легкой атлетике</w:t>
      </w:r>
      <w:r w:rsidR="0037649D" w:rsidRPr="009F3483">
        <w:rPr>
          <w:rFonts w:ascii="Times New Roman" w:hAnsi="Times New Roman"/>
          <w:sz w:val="30"/>
          <w:szCs w:val="30"/>
        </w:rPr>
        <w:t xml:space="preserve"> и тяжелой атлетике</w:t>
      </w:r>
      <w:r w:rsidR="009F3483" w:rsidRPr="009F3483">
        <w:rPr>
          <w:rFonts w:ascii="Times New Roman" w:hAnsi="Times New Roman"/>
          <w:sz w:val="30"/>
          <w:szCs w:val="30"/>
        </w:rPr>
        <w:t xml:space="preserve"> –</w:t>
      </w:r>
      <w:r w:rsidR="000D49E4" w:rsidRPr="009F3483">
        <w:rPr>
          <w:rFonts w:ascii="Times New Roman" w:hAnsi="Times New Roman"/>
          <w:sz w:val="30"/>
          <w:szCs w:val="30"/>
        </w:rPr>
        <w:t xml:space="preserve"> </w:t>
      </w:r>
      <w:r w:rsidR="009C4A1D" w:rsidRPr="009F3483">
        <w:rPr>
          <w:rFonts w:ascii="Times New Roman" w:hAnsi="Times New Roman"/>
          <w:sz w:val="30"/>
          <w:szCs w:val="30"/>
        </w:rPr>
        <w:t xml:space="preserve">участвующим </w:t>
      </w:r>
      <w:r w:rsidR="004F1BAE" w:rsidRPr="009F3483">
        <w:rPr>
          <w:rFonts w:ascii="Times New Roman" w:hAnsi="Times New Roman"/>
          <w:sz w:val="30"/>
          <w:szCs w:val="30"/>
        </w:rPr>
        <w:t xml:space="preserve">организациям </w:t>
      </w:r>
      <w:r w:rsidR="009C4A1D" w:rsidRPr="009F3483">
        <w:rPr>
          <w:rFonts w:ascii="Times New Roman" w:hAnsi="Times New Roman"/>
          <w:sz w:val="30"/>
          <w:szCs w:val="30"/>
        </w:rPr>
        <w:t>в случае наличия в командах более 1/2 спортсменов</w:t>
      </w:r>
      <w:r w:rsidR="009F3483" w:rsidRPr="009F3483">
        <w:rPr>
          <w:rFonts w:ascii="Times New Roman" w:hAnsi="Times New Roman"/>
          <w:sz w:val="30"/>
          <w:szCs w:val="30"/>
        </w:rPr>
        <w:t>,</w:t>
      </w:r>
      <w:r w:rsidR="009C4A1D" w:rsidRPr="009F3483">
        <w:rPr>
          <w:rFonts w:ascii="Times New Roman" w:hAnsi="Times New Roman"/>
          <w:sz w:val="30"/>
          <w:szCs w:val="30"/>
        </w:rPr>
        <w:t xml:space="preserve"> </w:t>
      </w:r>
      <w:r w:rsidR="004F1BAE" w:rsidRPr="009F3483">
        <w:rPr>
          <w:rFonts w:ascii="Times New Roman" w:hAnsi="Times New Roman"/>
          <w:sz w:val="30"/>
          <w:szCs w:val="30"/>
        </w:rPr>
        <w:t>не выполни</w:t>
      </w:r>
      <w:r w:rsidR="009C4A1D" w:rsidRPr="009F3483">
        <w:rPr>
          <w:rFonts w:ascii="Times New Roman" w:hAnsi="Times New Roman"/>
          <w:sz w:val="30"/>
          <w:szCs w:val="30"/>
        </w:rPr>
        <w:t xml:space="preserve">вших </w:t>
      </w:r>
      <w:r w:rsidR="004F1BAE" w:rsidRPr="009F3483">
        <w:rPr>
          <w:rFonts w:ascii="Times New Roman" w:hAnsi="Times New Roman"/>
          <w:sz w:val="30"/>
          <w:szCs w:val="30"/>
        </w:rPr>
        <w:t xml:space="preserve">норматив </w:t>
      </w:r>
      <w:r w:rsidR="004F1BAE" w:rsidRPr="009F3483">
        <w:rPr>
          <w:rFonts w:ascii="Times New Roman" w:hAnsi="Times New Roman"/>
          <w:sz w:val="30"/>
          <w:szCs w:val="30"/>
          <w:lang w:val="en-US"/>
        </w:rPr>
        <w:t>III</w:t>
      </w:r>
      <w:r w:rsidR="004F1BAE" w:rsidRPr="009F3483">
        <w:rPr>
          <w:rFonts w:ascii="Times New Roman" w:hAnsi="Times New Roman"/>
          <w:sz w:val="30"/>
          <w:szCs w:val="30"/>
        </w:rPr>
        <w:t xml:space="preserve"> спортивного </w:t>
      </w:r>
      <w:r w:rsidR="009C4A1D" w:rsidRPr="009F3483">
        <w:rPr>
          <w:rFonts w:ascii="Times New Roman" w:hAnsi="Times New Roman"/>
          <w:sz w:val="30"/>
          <w:szCs w:val="30"/>
        </w:rPr>
        <w:t>разряда</w:t>
      </w:r>
      <w:r w:rsidR="009F3483" w:rsidRPr="009F3483">
        <w:rPr>
          <w:rFonts w:ascii="Times New Roman" w:hAnsi="Times New Roman"/>
          <w:sz w:val="30"/>
          <w:szCs w:val="30"/>
        </w:rPr>
        <w:t>,</w:t>
      </w:r>
      <w:r w:rsidR="009C4A1D" w:rsidRPr="009F3483">
        <w:rPr>
          <w:rFonts w:ascii="Times New Roman" w:hAnsi="Times New Roman"/>
          <w:sz w:val="30"/>
          <w:szCs w:val="30"/>
        </w:rPr>
        <w:t xml:space="preserve"> </w:t>
      </w:r>
      <w:r w:rsidR="009F3483" w:rsidRPr="009F3483">
        <w:rPr>
          <w:rFonts w:ascii="Times New Roman" w:hAnsi="Times New Roman"/>
          <w:sz w:val="30"/>
          <w:szCs w:val="30"/>
        </w:rPr>
        <w:t xml:space="preserve">при подведении итогов общекомандного первенства </w:t>
      </w:r>
      <w:r w:rsidR="009C4A1D" w:rsidRPr="009F3483">
        <w:rPr>
          <w:rFonts w:ascii="Times New Roman" w:hAnsi="Times New Roman"/>
          <w:sz w:val="30"/>
          <w:szCs w:val="30"/>
        </w:rPr>
        <w:t xml:space="preserve">начисляется штраф </w:t>
      </w:r>
      <w:r w:rsidR="009F3483" w:rsidRPr="009F3483">
        <w:rPr>
          <w:rFonts w:ascii="Times New Roman" w:hAnsi="Times New Roman"/>
          <w:sz w:val="30"/>
          <w:szCs w:val="30"/>
        </w:rPr>
        <w:t xml:space="preserve">– </w:t>
      </w:r>
      <w:r w:rsidR="009C4A1D" w:rsidRPr="009F3483">
        <w:rPr>
          <w:rFonts w:ascii="Times New Roman" w:hAnsi="Times New Roman"/>
          <w:sz w:val="30"/>
          <w:szCs w:val="30"/>
        </w:rPr>
        <w:t>минус 30 очков.</w:t>
      </w:r>
    </w:p>
    <w:p w14:paraId="1F335575" w14:textId="4BD7A0F3" w:rsidR="0069189F" w:rsidRPr="0096439D" w:rsidRDefault="0069189F" w:rsidP="0069189F">
      <w:pPr>
        <w:spacing w:after="0" w:line="330" w:lineRule="exact"/>
        <w:ind w:firstLine="720"/>
        <w:jc w:val="both"/>
        <w:rPr>
          <w:rFonts w:ascii="Times New Roman" w:eastAsia="MS Mincho" w:hAnsi="Times New Roman"/>
          <w:sz w:val="30"/>
          <w:szCs w:val="30"/>
        </w:rPr>
      </w:pPr>
      <w:r w:rsidRPr="0096439D">
        <w:rPr>
          <w:rFonts w:ascii="Times New Roman" w:eastAsia="MS Mincho" w:hAnsi="Times New Roman"/>
          <w:sz w:val="30"/>
          <w:szCs w:val="30"/>
        </w:rPr>
        <w:t>Если спортсмены (команды спортсменов) попадают в финалы соревнований по видам спорта, н</w:t>
      </w:r>
      <w:r w:rsidR="00C81E67">
        <w:rPr>
          <w:rFonts w:ascii="Times New Roman" w:eastAsia="MS Mincho" w:hAnsi="Times New Roman"/>
          <w:sz w:val="30"/>
          <w:szCs w:val="30"/>
        </w:rPr>
        <w:t>о не стартуют или не финишируют</w:t>
      </w:r>
      <w:r w:rsidR="00C81E67">
        <w:rPr>
          <w:rFonts w:ascii="Times New Roman" w:eastAsia="MS Mincho" w:hAnsi="Times New Roman"/>
          <w:sz w:val="30"/>
          <w:szCs w:val="30"/>
        </w:rPr>
        <w:br/>
      </w:r>
      <w:r w:rsidRPr="0096439D">
        <w:rPr>
          <w:rFonts w:ascii="Times New Roman" w:eastAsia="MS Mincho" w:hAnsi="Times New Roman"/>
          <w:sz w:val="30"/>
          <w:szCs w:val="30"/>
        </w:rPr>
        <w:t xml:space="preserve">по причине, одобренной ГСК соревнований, и они не были </w:t>
      </w:r>
      <w:r w:rsidRPr="0096439D">
        <w:rPr>
          <w:rFonts w:ascii="Times New Roman" w:eastAsia="MS Mincho" w:hAnsi="Times New Roman"/>
          <w:sz w:val="30"/>
          <w:szCs w:val="30"/>
        </w:rPr>
        <w:lastRenderedPageBreak/>
        <w:t>дисквалифицированы в соответ</w:t>
      </w:r>
      <w:r w:rsidR="00C81E67">
        <w:rPr>
          <w:rFonts w:ascii="Times New Roman" w:eastAsia="MS Mincho" w:hAnsi="Times New Roman"/>
          <w:sz w:val="30"/>
          <w:szCs w:val="30"/>
        </w:rPr>
        <w:t>ствии с правилами соревнований,</w:t>
      </w:r>
      <w:r w:rsidR="00C81E67">
        <w:rPr>
          <w:rFonts w:ascii="Times New Roman" w:eastAsia="MS Mincho" w:hAnsi="Times New Roman"/>
          <w:sz w:val="30"/>
          <w:szCs w:val="30"/>
        </w:rPr>
        <w:br/>
      </w:r>
      <w:r w:rsidRPr="0096439D">
        <w:rPr>
          <w:rFonts w:ascii="Times New Roman" w:eastAsia="MS Mincho" w:hAnsi="Times New Roman"/>
          <w:sz w:val="30"/>
          <w:szCs w:val="30"/>
        </w:rPr>
        <w:t>им начисляется количество очков, с</w:t>
      </w:r>
      <w:r w:rsidR="00C81E67">
        <w:rPr>
          <w:rFonts w:ascii="Times New Roman" w:eastAsia="MS Mincho" w:hAnsi="Times New Roman"/>
          <w:sz w:val="30"/>
          <w:szCs w:val="30"/>
        </w:rPr>
        <w:t>оответствующее последнему месту</w:t>
      </w:r>
      <w:r w:rsidR="00C81E67">
        <w:rPr>
          <w:rFonts w:ascii="Times New Roman" w:eastAsia="MS Mincho" w:hAnsi="Times New Roman"/>
          <w:sz w:val="30"/>
          <w:szCs w:val="30"/>
        </w:rPr>
        <w:br/>
      </w:r>
      <w:r w:rsidRPr="0096439D">
        <w:rPr>
          <w:rFonts w:ascii="Times New Roman" w:eastAsia="MS Mincho" w:hAnsi="Times New Roman"/>
          <w:sz w:val="30"/>
          <w:szCs w:val="30"/>
        </w:rPr>
        <w:t xml:space="preserve">в финале. </w:t>
      </w:r>
    </w:p>
    <w:p w14:paraId="0F622A78" w14:textId="6E70EB01" w:rsidR="0069189F" w:rsidRPr="0096439D" w:rsidRDefault="0069189F" w:rsidP="00C81E67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30"/>
          <w:szCs w:val="30"/>
        </w:rPr>
      </w:pPr>
      <w:r w:rsidRPr="0096439D">
        <w:rPr>
          <w:rFonts w:ascii="Times New Roman" w:eastAsia="MS Mincho" w:hAnsi="Times New Roman"/>
          <w:sz w:val="30"/>
          <w:szCs w:val="30"/>
        </w:rPr>
        <w:t xml:space="preserve">Если спортсмен (команды спортсменов) дисквалифицирован(ы) </w:t>
      </w:r>
      <w:r w:rsidR="00171872">
        <w:rPr>
          <w:rFonts w:ascii="Times New Roman" w:eastAsia="MS Mincho" w:hAnsi="Times New Roman"/>
          <w:sz w:val="30"/>
          <w:szCs w:val="30"/>
        </w:rPr>
        <w:br/>
      </w:r>
      <w:r w:rsidRPr="0096439D">
        <w:rPr>
          <w:rFonts w:ascii="Times New Roman" w:eastAsia="MS Mincho" w:hAnsi="Times New Roman"/>
          <w:sz w:val="30"/>
          <w:szCs w:val="30"/>
        </w:rPr>
        <w:t xml:space="preserve">в соответствии с правилами соревнований или не явился(ись) на старт, </w:t>
      </w:r>
      <w:r w:rsidR="00171872">
        <w:rPr>
          <w:rFonts w:ascii="Times New Roman" w:eastAsia="MS Mincho" w:hAnsi="Times New Roman"/>
          <w:sz w:val="30"/>
          <w:szCs w:val="30"/>
        </w:rPr>
        <w:br/>
      </w:r>
      <w:r w:rsidRPr="0096439D">
        <w:rPr>
          <w:rFonts w:ascii="Times New Roman" w:eastAsia="MS Mincho" w:hAnsi="Times New Roman"/>
          <w:sz w:val="30"/>
          <w:szCs w:val="30"/>
        </w:rPr>
        <w:t>то ему(им) место не опред</w:t>
      </w:r>
      <w:r w:rsidR="00C81E67">
        <w:rPr>
          <w:rFonts w:ascii="Times New Roman" w:eastAsia="MS Mincho" w:hAnsi="Times New Roman"/>
          <w:sz w:val="30"/>
          <w:szCs w:val="30"/>
        </w:rPr>
        <w:t>еляется и зачетные очки ему(им)</w:t>
      </w:r>
      <w:r w:rsidR="00C81E67">
        <w:rPr>
          <w:rFonts w:ascii="Times New Roman" w:eastAsia="MS Mincho" w:hAnsi="Times New Roman"/>
          <w:sz w:val="30"/>
          <w:szCs w:val="30"/>
        </w:rPr>
        <w:br/>
      </w:r>
      <w:r w:rsidRPr="0096439D">
        <w:rPr>
          <w:rFonts w:ascii="Times New Roman" w:eastAsia="MS Mincho" w:hAnsi="Times New Roman"/>
          <w:sz w:val="30"/>
          <w:szCs w:val="30"/>
        </w:rPr>
        <w:t xml:space="preserve">не начисляются. </w:t>
      </w:r>
    </w:p>
    <w:p w14:paraId="44040394" w14:textId="678D566F" w:rsidR="0069189F" w:rsidRPr="0096439D" w:rsidRDefault="0069189F" w:rsidP="0069189F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30"/>
          <w:szCs w:val="30"/>
        </w:rPr>
      </w:pPr>
      <w:r w:rsidRPr="0096439D">
        <w:rPr>
          <w:rFonts w:ascii="Times New Roman" w:eastAsia="MS Mincho" w:hAnsi="Times New Roman"/>
          <w:sz w:val="30"/>
          <w:szCs w:val="30"/>
        </w:rPr>
        <w:t>Для команд УВО, чьи спортсмены не набрали в сумме ни одного зачетного балла в соревнованиях</w:t>
      </w:r>
      <w:r w:rsidR="00C81E67">
        <w:rPr>
          <w:rFonts w:ascii="Times New Roman" w:eastAsia="MS Mincho" w:hAnsi="Times New Roman"/>
          <w:sz w:val="30"/>
          <w:szCs w:val="30"/>
        </w:rPr>
        <w:t xml:space="preserve"> по виду спорта, итоговое место</w:t>
      </w:r>
      <w:r w:rsidR="00C81E67">
        <w:rPr>
          <w:rFonts w:ascii="Times New Roman" w:eastAsia="MS Mincho" w:hAnsi="Times New Roman"/>
          <w:sz w:val="30"/>
          <w:szCs w:val="30"/>
        </w:rPr>
        <w:br/>
      </w:r>
      <w:r w:rsidRPr="0096439D">
        <w:rPr>
          <w:rFonts w:ascii="Times New Roman" w:eastAsia="MS Mincho" w:hAnsi="Times New Roman"/>
          <w:sz w:val="30"/>
          <w:szCs w:val="30"/>
        </w:rPr>
        <w:t>в командном первенстве не определяется, однако количественный состав участвующих организаций сохраняется согласно поданным заявкам при прохождении мандатной комиссии.</w:t>
      </w:r>
    </w:p>
    <w:p w14:paraId="690A1144" w14:textId="57157904" w:rsidR="0069189F" w:rsidRPr="0096439D" w:rsidRDefault="0069189F" w:rsidP="0069189F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30"/>
          <w:szCs w:val="30"/>
        </w:rPr>
      </w:pPr>
      <w:r w:rsidRPr="0096439D">
        <w:rPr>
          <w:rFonts w:ascii="Times New Roman" w:eastAsia="MS Mincho" w:hAnsi="Times New Roman"/>
          <w:sz w:val="30"/>
          <w:szCs w:val="30"/>
        </w:rPr>
        <w:t>3</w:t>
      </w:r>
      <w:r w:rsidR="0096439D" w:rsidRPr="0096439D">
        <w:rPr>
          <w:rFonts w:ascii="Times New Roman" w:eastAsia="MS Mincho" w:hAnsi="Times New Roman"/>
          <w:sz w:val="30"/>
          <w:szCs w:val="30"/>
        </w:rPr>
        <w:t>5</w:t>
      </w:r>
      <w:r w:rsidR="008066FA">
        <w:rPr>
          <w:rFonts w:ascii="Times New Roman" w:eastAsia="MS Mincho" w:hAnsi="Times New Roman"/>
          <w:sz w:val="30"/>
          <w:szCs w:val="30"/>
        </w:rPr>
        <w:t>.</w:t>
      </w:r>
      <w:r w:rsidR="008066FA">
        <w:rPr>
          <w:rFonts w:ascii="Times New Roman" w:eastAsia="MS Mincho" w:hAnsi="Times New Roman"/>
          <w:sz w:val="30"/>
          <w:szCs w:val="30"/>
        </w:rPr>
        <w:t> </w:t>
      </w:r>
      <w:r w:rsidRPr="0096439D">
        <w:rPr>
          <w:rFonts w:ascii="Times New Roman" w:eastAsia="MS Mincho" w:hAnsi="Times New Roman"/>
          <w:sz w:val="30"/>
          <w:szCs w:val="30"/>
        </w:rPr>
        <w:t xml:space="preserve">Определение занятых мест в общекомандном первенстве Универсиады производится по группам </w:t>
      </w:r>
      <w:r w:rsidRPr="0096439D">
        <w:rPr>
          <w:rFonts w:ascii="Times New Roman" w:eastAsia="Times New Roman" w:hAnsi="Times New Roman"/>
          <w:sz w:val="30"/>
          <w:szCs w:val="30"/>
        </w:rPr>
        <w:t>УВО</w:t>
      </w:r>
      <w:r w:rsidRPr="0096439D">
        <w:rPr>
          <w:rFonts w:ascii="Times New Roman" w:eastAsia="MS Mincho" w:hAnsi="Times New Roman"/>
          <w:sz w:val="30"/>
          <w:szCs w:val="30"/>
        </w:rPr>
        <w:t xml:space="preserve"> путем начисления </w:t>
      </w:r>
      <w:r w:rsidR="00171872">
        <w:rPr>
          <w:rFonts w:ascii="Times New Roman" w:eastAsia="MS Mincho" w:hAnsi="Times New Roman"/>
          <w:sz w:val="30"/>
          <w:szCs w:val="30"/>
        </w:rPr>
        <w:br/>
      </w:r>
      <w:r w:rsidRPr="0096439D">
        <w:rPr>
          <w:rFonts w:ascii="Times New Roman" w:eastAsia="MS Mincho" w:hAnsi="Times New Roman"/>
          <w:sz w:val="30"/>
          <w:szCs w:val="30"/>
        </w:rPr>
        <w:t xml:space="preserve">и суммирования набранных очков участвующими организациями </w:t>
      </w:r>
      <w:r w:rsidR="00171872">
        <w:rPr>
          <w:rFonts w:ascii="Times New Roman" w:eastAsia="MS Mincho" w:hAnsi="Times New Roman"/>
          <w:sz w:val="30"/>
          <w:szCs w:val="30"/>
        </w:rPr>
        <w:br/>
      </w:r>
      <w:r w:rsidRPr="0096439D">
        <w:rPr>
          <w:rFonts w:ascii="Times New Roman" w:eastAsia="MS Mincho" w:hAnsi="Times New Roman"/>
          <w:sz w:val="30"/>
          <w:szCs w:val="30"/>
        </w:rPr>
        <w:t xml:space="preserve">в соответствии с занятым командным местом в соревнованиях по видам спорта. </w:t>
      </w:r>
    </w:p>
    <w:p w14:paraId="7BAF5E91" w14:textId="2F7067B7" w:rsidR="0069189F" w:rsidRPr="0096439D" w:rsidRDefault="0069189F" w:rsidP="000D49E4">
      <w:pPr>
        <w:spacing w:after="120" w:line="240" w:lineRule="auto"/>
        <w:ind w:firstLine="720"/>
        <w:jc w:val="both"/>
        <w:rPr>
          <w:rFonts w:ascii="Times New Roman" w:eastAsia="MS Mincho" w:hAnsi="Times New Roman"/>
          <w:b/>
          <w:sz w:val="30"/>
          <w:szCs w:val="30"/>
        </w:rPr>
      </w:pPr>
      <w:r w:rsidRPr="0096439D">
        <w:rPr>
          <w:rFonts w:ascii="Times New Roman" w:eastAsia="MS Mincho" w:hAnsi="Times New Roman"/>
          <w:b/>
          <w:sz w:val="30"/>
          <w:szCs w:val="30"/>
        </w:rPr>
        <w:t>Система начисления очков участвующим организациям при определении общекомандного первенства по видам спорта, включенным в программ</w:t>
      </w:r>
      <w:r w:rsidR="000D49E4" w:rsidRPr="0096439D">
        <w:rPr>
          <w:rFonts w:ascii="Times New Roman" w:eastAsia="MS Mincho" w:hAnsi="Times New Roman"/>
          <w:b/>
          <w:sz w:val="30"/>
          <w:szCs w:val="30"/>
        </w:rPr>
        <w:t>у Республиканской универсиады</w:t>
      </w:r>
      <w:r w:rsidRPr="0096439D">
        <w:rPr>
          <w:rFonts w:ascii="Times New Roman" w:eastAsia="MS Mincho" w:hAnsi="Times New Roman"/>
          <w:b/>
          <w:sz w:val="30"/>
          <w:szCs w:val="3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548"/>
        <w:gridCol w:w="1555"/>
        <w:gridCol w:w="1548"/>
        <w:gridCol w:w="1555"/>
        <w:gridCol w:w="1548"/>
      </w:tblGrid>
      <w:tr w:rsidR="0096439D" w:rsidRPr="0096439D" w14:paraId="79B9D640" w14:textId="77777777" w:rsidTr="003F3CE8">
        <w:tc>
          <w:tcPr>
            <w:tcW w:w="15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1CBCF0C" w14:textId="77777777" w:rsidR="0069189F" w:rsidRPr="0096439D" w:rsidRDefault="0069189F" w:rsidP="003F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ru-RU"/>
              </w:rPr>
            </w:pPr>
            <w:r w:rsidRPr="00964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Место</w:t>
            </w:r>
          </w:p>
        </w:tc>
        <w:tc>
          <w:tcPr>
            <w:tcW w:w="15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2D2C844" w14:textId="77777777" w:rsidR="0069189F" w:rsidRPr="0096439D" w:rsidRDefault="0069189F" w:rsidP="003F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</w:pPr>
            <w:r w:rsidRPr="0096439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Очки </w:t>
            </w:r>
          </w:p>
        </w:tc>
        <w:tc>
          <w:tcPr>
            <w:tcW w:w="15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B59A86C" w14:textId="77777777" w:rsidR="0069189F" w:rsidRPr="0096439D" w:rsidRDefault="0069189F" w:rsidP="003F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ru-RU"/>
              </w:rPr>
            </w:pPr>
            <w:r w:rsidRPr="00964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Место</w:t>
            </w:r>
          </w:p>
        </w:tc>
        <w:tc>
          <w:tcPr>
            <w:tcW w:w="15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99F41A1" w14:textId="77777777" w:rsidR="0069189F" w:rsidRPr="0096439D" w:rsidRDefault="0069189F" w:rsidP="003F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</w:pPr>
            <w:r w:rsidRPr="0096439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Очки </w:t>
            </w:r>
          </w:p>
        </w:tc>
        <w:tc>
          <w:tcPr>
            <w:tcW w:w="15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DA583D9" w14:textId="77777777" w:rsidR="0069189F" w:rsidRPr="0096439D" w:rsidRDefault="0069189F" w:rsidP="003F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ru-RU"/>
              </w:rPr>
            </w:pPr>
            <w:r w:rsidRPr="00964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Место</w:t>
            </w:r>
          </w:p>
        </w:tc>
        <w:tc>
          <w:tcPr>
            <w:tcW w:w="15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1BFE4D0" w14:textId="77777777" w:rsidR="0069189F" w:rsidRPr="0096439D" w:rsidRDefault="0069189F" w:rsidP="003F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</w:pPr>
            <w:r w:rsidRPr="0096439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Очки </w:t>
            </w:r>
          </w:p>
        </w:tc>
      </w:tr>
      <w:tr w:rsidR="0096439D" w:rsidRPr="0096439D" w14:paraId="12336D16" w14:textId="77777777" w:rsidTr="003F3CE8">
        <w:tc>
          <w:tcPr>
            <w:tcW w:w="15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D5B85" w14:textId="77777777" w:rsidR="0069189F" w:rsidRPr="0096439D" w:rsidRDefault="0069189F" w:rsidP="003F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ru-RU"/>
              </w:rPr>
            </w:pPr>
            <w:r w:rsidRPr="0096439D">
              <w:rPr>
                <w:rFonts w:ascii="Times New Roman" w:eastAsia="MS Mincho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D8CEA56" w14:textId="77777777" w:rsidR="0069189F" w:rsidRPr="0096439D" w:rsidRDefault="0069189F" w:rsidP="003F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</w:pPr>
            <w:r w:rsidRPr="0096439D"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5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6CA18" w14:textId="77777777" w:rsidR="0069189F" w:rsidRPr="0096439D" w:rsidRDefault="0069189F" w:rsidP="003F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ru-RU"/>
              </w:rPr>
            </w:pPr>
            <w:r w:rsidRPr="0096439D">
              <w:rPr>
                <w:rFonts w:ascii="Times New Roman" w:eastAsia="MS Mincho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983E74A" w14:textId="77777777" w:rsidR="0069189F" w:rsidRPr="0096439D" w:rsidRDefault="0069189F" w:rsidP="003F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</w:pPr>
            <w:r w:rsidRPr="0096439D"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5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CE34B" w14:textId="77777777" w:rsidR="0069189F" w:rsidRPr="0096439D" w:rsidRDefault="0069189F" w:rsidP="003F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ru-RU"/>
              </w:rPr>
            </w:pPr>
            <w:r w:rsidRPr="0096439D">
              <w:rPr>
                <w:rFonts w:ascii="Times New Roman" w:eastAsia="MS Mincho" w:hAnsi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5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4B86CD1" w14:textId="77777777" w:rsidR="0069189F" w:rsidRPr="0096439D" w:rsidRDefault="0069189F" w:rsidP="003F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</w:pPr>
            <w:r w:rsidRPr="0096439D"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  <w:t>13</w:t>
            </w:r>
          </w:p>
        </w:tc>
      </w:tr>
      <w:tr w:rsidR="0096439D" w:rsidRPr="0096439D" w14:paraId="2912F5CF" w14:textId="77777777" w:rsidTr="003F3CE8">
        <w:tc>
          <w:tcPr>
            <w:tcW w:w="15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CB2B1" w14:textId="77777777" w:rsidR="0069189F" w:rsidRPr="0096439D" w:rsidRDefault="0069189F" w:rsidP="003F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ru-RU"/>
              </w:rPr>
            </w:pPr>
            <w:r w:rsidRPr="0096439D">
              <w:rPr>
                <w:rFonts w:ascii="Times New Roman" w:eastAsia="MS Mincho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8901800" w14:textId="77777777" w:rsidR="0069189F" w:rsidRPr="0096439D" w:rsidRDefault="0069189F" w:rsidP="003F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</w:pPr>
            <w:r w:rsidRPr="0096439D"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5A0D2" w14:textId="77777777" w:rsidR="0069189F" w:rsidRPr="0096439D" w:rsidRDefault="0069189F" w:rsidP="003F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ru-RU"/>
              </w:rPr>
            </w:pPr>
            <w:r w:rsidRPr="0096439D">
              <w:rPr>
                <w:rFonts w:ascii="Times New Roman" w:eastAsia="MS Mincho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C279CEA" w14:textId="77777777" w:rsidR="0069189F" w:rsidRPr="0096439D" w:rsidRDefault="0069189F" w:rsidP="003F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</w:pPr>
            <w:r w:rsidRPr="0096439D"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B83F7" w14:textId="77777777" w:rsidR="0069189F" w:rsidRPr="0096439D" w:rsidRDefault="0069189F" w:rsidP="003F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ru-RU"/>
              </w:rPr>
            </w:pPr>
            <w:r w:rsidRPr="0096439D">
              <w:rPr>
                <w:rFonts w:ascii="Times New Roman" w:eastAsia="MS Mincho" w:hAnsi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2C27517" w14:textId="77777777" w:rsidR="0069189F" w:rsidRPr="0096439D" w:rsidRDefault="0069189F" w:rsidP="003F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</w:pPr>
            <w:r w:rsidRPr="0096439D"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  <w:t>12</w:t>
            </w:r>
          </w:p>
        </w:tc>
      </w:tr>
      <w:tr w:rsidR="0096439D" w:rsidRPr="0096439D" w14:paraId="4583496B" w14:textId="77777777" w:rsidTr="003F3CE8">
        <w:tc>
          <w:tcPr>
            <w:tcW w:w="15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CC2D1" w14:textId="77777777" w:rsidR="0069189F" w:rsidRPr="0096439D" w:rsidRDefault="0069189F" w:rsidP="003F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ru-RU"/>
              </w:rPr>
            </w:pPr>
            <w:r w:rsidRPr="0096439D">
              <w:rPr>
                <w:rFonts w:ascii="Times New Roman" w:eastAsia="MS Mincho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27AA3BF" w14:textId="77777777" w:rsidR="0069189F" w:rsidRPr="0096439D" w:rsidRDefault="0069189F" w:rsidP="003F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</w:pPr>
            <w:r w:rsidRPr="0096439D"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8855E" w14:textId="77777777" w:rsidR="0069189F" w:rsidRPr="0096439D" w:rsidRDefault="0069189F" w:rsidP="003F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ru-RU"/>
              </w:rPr>
            </w:pPr>
            <w:r w:rsidRPr="0096439D">
              <w:rPr>
                <w:rFonts w:ascii="Times New Roman" w:eastAsia="MS Mincho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4513CB8" w14:textId="77777777" w:rsidR="0069189F" w:rsidRPr="0096439D" w:rsidRDefault="0069189F" w:rsidP="003F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</w:pPr>
            <w:r w:rsidRPr="0096439D"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339F5" w14:textId="77777777" w:rsidR="0069189F" w:rsidRPr="0096439D" w:rsidRDefault="0069189F" w:rsidP="003F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ru-RU"/>
              </w:rPr>
            </w:pPr>
            <w:r w:rsidRPr="0096439D">
              <w:rPr>
                <w:rFonts w:ascii="Times New Roman" w:eastAsia="MS Mincho" w:hAnsi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A23410C" w14:textId="77777777" w:rsidR="0069189F" w:rsidRPr="0096439D" w:rsidRDefault="0069189F" w:rsidP="003F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</w:pPr>
            <w:r w:rsidRPr="0096439D"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  <w:t>11</w:t>
            </w:r>
          </w:p>
        </w:tc>
      </w:tr>
      <w:tr w:rsidR="0096439D" w:rsidRPr="0096439D" w14:paraId="2A067E35" w14:textId="77777777" w:rsidTr="003F3CE8">
        <w:tc>
          <w:tcPr>
            <w:tcW w:w="15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46277" w14:textId="77777777" w:rsidR="0069189F" w:rsidRPr="0096439D" w:rsidRDefault="0069189F" w:rsidP="003F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ru-RU"/>
              </w:rPr>
            </w:pPr>
            <w:r w:rsidRPr="0096439D">
              <w:rPr>
                <w:rFonts w:ascii="Times New Roman" w:eastAsia="MS Mincho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5624BD8" w14:textId="77777777" w:rsidR="0069189F" w:rsidRPr="0096439D" w:rsidRDefault="0069189F" w:rsidP="003F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</w:pPr>
            <w:r w:rsidRPr="0096439D"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4646E" w14:textId="77777777" w:rsidR="0069189F" w:rsidRPr="0096439D" w:rsidRDefault="0069189F" w:rsidP="003F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ru-RU"/>
              </w:rPr>
            </w:pPr>
            <w:r w:rsidRPr="0096439D">
              <w:rPr>
                <w:rFonts w:ascii="Times New Roman" w:eastAsia="MS Mincho" w:hAnsi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E8D83F7" w14:textId="77777777" w:rsidR="0069189F" w:rsidRPr="0096439D" w:rsidRDefault="0069189F" w:rsidP="003F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</w:pPr>
            <w:r w:rsidRPr="0096439D"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C5074" w14:textId="77777777" w:rsidR="0069189F" w:rsidRPr="0096439D" w:rsidRDefault="0069189F" w:rsidP="003F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ru-RU"/>
              </w:rPr>
            </w:pPr>
            <w:r w:rsidRPr="0096439D">
              <w:rPr>
                <w:rFonts w:ascii="Times New Roman" w:eastAsia="MS Mincho" w:hAnsi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177550D" w14:textId="77777777" w:rsidR="0069189F" w:rsidRPr="0096439D" w:rsidRDefault="0069189F" w:rsidP="003F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</w:pPr>
            <w:r w:rsidRPr="0096439D"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  <w:t>10</w:t>
            </w:r>
          </w:p>
        </w:tc>
      </w:tr>
      <w:tr w:rsidR="0096439D" w:rsidRPr="0096439D" w14:paraId="6558F2E4" w14:textId="77777777" w:rsidTr="003F3CE8">
        <w:tc>
          <w:tcPr>
            <w:tcW w:w="15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490B8" w14:textId="77777777" w:rsidR="0069189F" w:rsidRPr="0096439D" w:rsidRDefault="0069189F" w:rsidP="003F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ru-RU"/>
              </w:rPr>
            </w:pPr>
            <w:r w:rsidRPr="0096439D">
              <w:rPr>
                <w:rFonts w:ascii="Times New Roman" w:eastAsia="MS Mincho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3D0B809" w14:textId="77777777" w:rsidR="0069189F" w:rsidRPr="0096439D" w:rsidRDefault="0069189F" w:rsidP="003F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</w:pPr>
            <w:r w:rsidRPr="0096439D"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11F45" w14:textId="77777777" w:rsidR="0069189F" w:rsidRPr="0096439D" w:rsidRDefault="0069189F" w:rsidP="003F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ru-RU"/>
              </w:rPr>
            </w:pPr>
            <w:r w:rsidRPr="0096439D">
              <w:rPr>
                <w:rFonts w:ascii="Times New Roman" w:eastAsia="MS Mincho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C89400E" w14:textId="77777777" w:rsidR="0069189F" w:rsidRPr="0096439D" w:rsidRDefault="0069189F" w:rsidP="003F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</w:pPr>
            <w:r w:rsidRPr="0096439D"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B3672" w14:textId="77777777" w:rsidR="0069189F" w:rsidRPr="0096439D" w:rsidRDefault="0069189F" w:rsidP="003F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ru-RU"/>
              </w:rPr>
            </w:pPr>
            <w:r w:rsidRPr="0096439D">
              <w:rPr>
                <w:rFonts w:ascii="Times New Roman" w:eastAsia="MS Mincho" w:hAnsi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41499B1" w14:textId="77777777" w:rsidR="0069189F" w:rsidRPr="0096439D" w:rsidRDefault="0069189F" w:rsidP="003F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</w:pPr>
            <w:r w:rsidRPr="0096439D"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  <w:t>9</w:t>
            </w:r>
          </w:p>
        </w:tc>
      </w:tr>
      <w:tr w:rsidR="0096439D" w:rsidRPr="0096439D" w14:paraId="280C21AB" w14:textId="77777777" w:rsidTr="003F3CE8">
        <w:tc>
          <w:tcPr>
            <w:tcW w:w="15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AFBA2" w14:textId="77777777" w:rsidR="0069189F" w:rsidRPr="0096439D" w:rsidRDefault="0069189F" w:rsidP="003F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ru-RU"/>
              </w:rPr>
            </w:pPr>
            <w:r w:rsidRPr="0096439D">
              <w:rPr>
                <w:rFonts w:ascii="Times New Roman" w:eastAsia="MS Mincho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344316B" w14:textId="77777777" w:rsidR="0069189F" w:rsidRPr="0096439D" w:rsidRDefault="0069189F" w:rsidP="003F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</w:pPr>
            <w:r w:rsidRPr="0096439D"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8BF39" w14:textId="77777777" w:rsidR="0069189F" w:rsidRPr="0096439D" w:rsidRDefault="0069189F" w:rsidP="003F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ru-RU"/>
              </w:rPr>
            </w:pPr>
            <w:r w:rsidRPr="0096439D">
              <w:rPr>
                <w:rFonts w:ascii="Times New Roman" w:eastAsia="MS Mincho" w:hAnsi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83CB004" w14:textId="77777777" w:rsidR="0069189F" w:rsidRPr="0096439D" w:rsidRDefault="0069189F" w:rsidP="003F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</w:pPr>
            <w:r w:rsidRPr="0096439D"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98024" w14:textId="77777777" w:rsidR="0069189F" w:rsidRPr="0096439D" w:rsidRDefault="0069189F" w:rsidP="003F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ru-RU"/>
              </w:rPr>
            </w:pPr>
            <w:r w:rsidRPr="0096439D">
              <w:rPr>
                <w:rFonts w:ascii="Times New Roman" w:eastAsia="MS Mincho" w:hAnsi="Times New Roman"/>
                <w:sz w:val="26"/>
                <w:szCs w:val="26"/>
                <w:lang w:eastAsia="ru-RU"/>
              </w:rPr>
              <w:t xml:space="preserve">30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7F5B420" w14:textId="77777777" w:rsidR="0069189F" w:rsidRPr="0096439D" w:rsidRDefault="0069189F" w:rsidP="003F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</w:pPr>
            <w:r w:rsidRPr="0096439D"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  <w:t>8</w:t>
            </w:r>
          </w:p>
        </w:tc>
      </w:tr>
      <w:tr w:rsidR="0096439D" w:rsidRPr="0096439D" w14:paraId="3917DE29" w14:textId="77777777" w:rsidTr="003F3CE8">
        <w:tc>
          <w:tcPr>
            <w:tcW w:w="15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46247" w14:textId="77777777" w:rsidR="0069189F" w:rsidRPr="0096439D" w:rsidRDefault="0069189F" w:rsidP="003F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ru-RU"/>
              </w:rPr>
            </w:pPr>
            <w:r w:rsidRPr="0096439D">
              <w:rPr>
                <w:rFonts w:ascii="Times New Roman" w:eastAsia="MS Mincho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FEB30BC" w14:textId="77777777" w:rsidR="0069189F" w:rsidRPr="0096439D" w:rsidRDefault="0069189F" w:rsidP="003F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</w:pPr>
            <w:r w:rsidRPr="0096439D"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96859" w14:textId="77777777" w:rsidR="0069189F" w:rsidRPr="0096439D" w:rsidRDefault="0069189F" w:rsidP="003F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ru-RU"/>
              </w:rPr>
            </w:pPr>
            <w:r w:rsidRPr="0096439D">
              <w:rPr>
                <w:rFonts w:ascii="Times New Roman" w:eastAsia="MS Mincho" w:hAnsi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FE5062F" w14:textId="77777777" w:rsidR="0069189F" w:rsidRPr="0096439D" w:rsidRDefault="0069189F" w:rsidP="003F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</w:pPr>
            <w:r w:rsidRPr="0096439D"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B09A0" w14:textId="77777777" w:rsidR="0069189F" w:rsidRPr="0096439D" w:rsidRDefault="0069189F" w:rsidP="003F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ru-RU"/>
              </w:rPr>
            </w:pPr>
            <w:r w:rsidRPr="0096439D">
              <w:rPr>
                <w:rFonts w:ascii="Times New Roman" w:eastAsia="MS Mincho" w:hAnsi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E1CFCB6" w14:textId="77777777" w:rsidR="0069189F" w:rsidRPr="0096439D" w:rsidRDefault="0069189F" w:rsidP="003F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</w:pPr>
            <w:r w:rsidRPr="0096439D"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  <w:t>7</w:t>
            </w:r>
          </w:p>
        </w:tc>
      </w:tr>
      <w:tr w:rsidR="0096439D" w:rsidRPr="0096439D" w14:paraId="7C8D3622" w14:textId="77777777" w:rsidTr="003F3CE8">
        <w:tc>
          <w:tcPr>
            <w:tcW w:w="15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2911A" w14:textId="77777777" w:rsidR="0069189F" w:rsidRPr="0096439D" w:rsidRDefault="0069189F" w:rsidP="003F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ru-RU"/>
              </w:rPr>
            </w:pPr>
            <w:r w:rsidRPr="0096439D">
              <w:rPr>
                <w:rFonts w:ascii="Times New Roman" w:eastAsia="MS Mincho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47573DA" w14:textId="77777777" w:rsidR="0069189F" w:rsidRPr="0096439D" w:rsidRDefault="0069189F" w:rsidP="003F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</w:pPr>
            <w:r w:rsidRPr="0096439D"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A5121" w14:textId="77777777" w:rsidR="0069189F" w:rsidRPr="0096439D" w:rsidRDefault="0069189F" w:rsidP="003F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ru-RU"/>
              </w:rPr>
            </w:pPr>
            <w:r w:rsidRPr="0096439D">
              <w:rPr>
                <w:rFonts w:ascii="Times New Roman" w:eastAsia="MS Mincho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0373E27" w14:textId="77777777" w:rsidR="0069189F" w:rsidRPr="0096439D" w:rsidRDefault="0069189F" w:rsidP="003F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</w:pPr>
            <w:r w:rsidRPr="0096439D"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80582" w14:textId="77777777" w:rsidR="0069189F" w:rsidRPr="0096439D" w:rsidRDefault="0069189F" w:rsidP="003F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ru-RU"/>
              </w:rPr>
            </w:pPr>
            <w:r w:rsidRPr="0096439D">
              <w:rPr>
                <w:rFonts w:ascii="Times New Roman" w:eastAsia="MS Mincho" w:hAnsi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5D80D90" w14:textId="77777777" w:rsidR="0069189F" w:rsidRPr="0096439D" w:rsidRDefault="0069189F" w:rsidP="003F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</w:pPr>
            <w:r w:rsidRPr="0096439D"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  <w:t>6</w:t>
            </w:r>
          </w:p>
        </w:tc>
      </w:tr>
      <w:tr w:rsidR="0096439D" w:rsidRPr="0096439D" w14:paraId="616C28C4" w14:textId="77777777" w:rsidTr="003F3CE8">
        <w:tc>
          <w:tcPr>
            <w:tcW w:w="15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2BB0D" w14:textId="77777777" w:rsidR="0069189F" w:rsidRPr="0096439D" w:rsidRDefault="0069189F" w:rsidP="003F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ru-RU"/>
              </w:rPr>
            </w:pPr>
            <w:r w:rsidRPr="0096439D">
              <w:rPr>
                <w:rFonts w:ascii="Times New Roman" w:eastAsia="MS Mincho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6AEAF92" w14:textId="77777777" w:rsidR="0069189F" w:rsidRPr="0096439D" w:rsidRDefault="0069189F" w:rsidP="003F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</w:pPr>
            <w:r w:rsidRPr="0096439D"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269AE" w14:textId="77777777" w:rsidR="0069189F" w:rsidRPr="0096439D" w:rsidRDefault="0069189F" w:rsidP="003F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ru-RU"/>
              </w:rPr>
            </w:pPr>
            <w:r w:rsidRPr="0096439D">
              <w:rPr>
                <w:rFonts w:ascii="Times New Roman" w:eastAsia="MS Mincho" w:hAnsi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9ECF294" w14:textId="77777777" w:rsidR="0069189F" w:rsidRPr="0096439D" w:rsidRDefault="0069189F" w:rsidP="003F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</w:pPr>
            <w:r w:rsidRPr="0096439D"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304B5" w14:textId="77777777" w:rsidR="0069189F" w:rsidRPr="0096439D" w:rsidRDefault="0069189F" w:rsidP="003F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ru-RU"/>
              </w:rPr>
            </w:pPr>
            <w:r w:rsidRPr="0096439D">
              <w:rPr>
                <w:rFonts w:ascii="Times New Roman" w:eastAsia="MS Mincho" w:hAnsi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4789801" w14:textId="77777777" w:rsidR="0069189F" w:rsidRPr="0096439D" w:rsidRDefault="0069189F" w:rsidP="003F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</w:pPr>
            <w:r w:rsidRPr="0096439D"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  <w:t>5</w:t>
            </w:r>
          </w:p>
        </w:tc>
      </w:tr>
      <w:tr w:rsidR="0096439D" w:rsidRPr="0096439D" w14:paraId="4B244FEB" w14:textId="77777777" w:rsidTr="003F3CE8">
        <w:tc>
          <w:tcPr>
            <w:tcW w:w="15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4CF35" w14:textId="77777777" w:rsidR="0069189F" w:rsidRPr="0096439D" w:rsidRDefault="0069189F" w:rsidP="003F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ru-RU"/>
              </w:rPr>
            </w:pPr>
            <w:r w:rsidRPr="0096439D">
              <w:rPr>
                <w:rFonts w:ascii="Times New Roman" w:eastAsia="MS Mincho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F6DDC39" w14:textId="77777777" w:rsidR="0069189F" w:rsidRPr="0096439D" w:rsidRDefault="0069189F" w:rsidP="003F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</w:pPr>
            <w:r w:rsidRPr="0096439D"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6AD8" w14:textId="77777777" w:rsidR="0069189F" w:rsidRPr="0096439D" w:rsidRDefault="0069189F" w:rsidP="003F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ru-RU"/>
              </w:rPr>
            </w:pPr>
            <w:r w:rsidRPr="0096439D">
              <w:rPr>
                <w:rFonts w:ascii="Times New Roman" w:eastAsia="MS Mincho" w:hAnsi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F5DCF49" w14:textId="77777777" w:rsidR="0069189F" w:rsidRPr="0096439D" w:rsidRDefault="0069189F" w:rsidP="003F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</w:pPr>
            <w:r w:rsidRPr="0096439D"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61629" w14:textId="77777777" w:rsidR="0069189F" w:rsidRPr="0096439D" w:rsidRDefault="0069189F" w:rsidP="003F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ru-RU"/>
              </w:rPr>
            </w:pPr>
            <w:r w:rsidRPr="0096439D">
              <w:rPr>
                <w:rFonts w:ascii="Times New Roman" w:eastAsia="MS Mincho" w:hAnsi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1ECF94A" w14:textId="77777777" w:rsidR="0069189F" w:rsidRPr="0096439D" w:rsidRDefault="0069189F" w:rsidP="003F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</w:pPr>
            <w:r w:rsidRPr="0096439D"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  <w:t>4</w:t>
            </w:r>
          </w:p>
        </w:tc>
      </w:tr>
      <w:tr w:rsidR="0096439D" w:rsidRPr="0096439D" w14:paraId="6BB83137" w14:textId="77777777" w:rsidTr="003F3CE8">
        <w:tc>
          <w:tcPr>
            <w:tcW w:w="15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AC183" w14:textId="77777777" w:rsidR="0069189F" w:rsidRPr="0096439D" w:rsidRDefault="0069189F" w:rsidP="003F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ru-RU"/>
              </w:rPr>
            </w:pPr>
            <w:r w:rsidRPr="0096439D">
              <w:rPr>
                <w:rFonts w:ascii="Times New Roman" w:eastAsia="MS Mincho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C7EA1F1" w14:textId="77777777" w:rsidR="0069189F" w:rsidRPr="0096439D" w:rsidRDefault="0069189F" w:rsidP="003F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</w:pPr>
            <w:r w:rsidRPr="0096439D"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79536" w14:textId="77777777" w:rsidR="0069189F" w:rsidRPr="0096439D" w:rsidRDefault="0069189F" w:rsidP="003F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ru-RU"/>
              </w:rPr>
            </w:pPr>
            <w:r w:rsidRPr="0096439D">
              <w:rPr>
                <w:rFonts w:ascii="Times New Roman" w:eastAsia="MS Mincho" w:hAnsi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0C3F95C" w14:textId="77777777" w:rsidR="0069189F" w:rsidRPr="0096439D" w:rsidRDefault="0069189F" w:rsidP="003F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</w:pPr>
            <w:r w:rsidRPr="0096439D"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1EF7F" w14:textId="77777777" w:rsidR="0069189F" w:rsidRPr="0096439D" w:rsidRDefault="0069189F" w:rsidP="003F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ru-RU"/>
              </w:rPr>
            </w:pPr>
            <w:r w:rsidRPr="0096439D">
              <w:rPr>
                <w:rFonts w:ascii="Times New Roman" w:eastAsia="MS Mincho" w:hAnsi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18DE5DD" w14:textId="77777777" w:rsidR="0069189F" w:rsidRPr="0096439D" w:rsidRDefault="0069189F" w:rsidP="003F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</w:pPr>
            <w:r w:rsidRPr="0096439D"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  <w:t>3</w:t>
            </w:r>
          </w:p>
        </w:tc>
      </w:tr>
      <w:tr w:rsidR="0096439D" w:rsidRPr="0096439D" w14:paraId="22D463DD" w14:textId="77777777" w:rsidTr="003F3CE8">
        <w:tc>
          <w:tcPr>
            <w:tcW w:w="15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444F468" w14:textId="77777777" w:rsidR="0069189F" w:rsidRPr="0096439D" w:rsidRDefault="0069189F" w:rsidP="003F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ru-RU"/>
              </w:rPr>
            </w:pPr>
            <w:r w:rsidRPr="0096439D">
              <w:rPr>
                <w:rFonts w:ascii="Times New Roman" w:eastAsia="MS Mincho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4610323" w14:textId="77777777" w:rsidR="0069189F" w:rsidRPr="0096439D" w:rsidRDefault="0069189F" w:rsidP="003F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</w:pPr>
            <w:r w:rsidRPr="0096439D"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8C228E4" w14:textId="77777777" w:rsidR="0069189F" w:rsidRPr="0096439D" w:rsidRDefault="0069189F" w:rsidP="003F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ru-RU"/>
              </w:rPr>
            </w:pPr>
            <w:r w:rsidRPr="0096439D">
              <w:rPr>
                <w:rFonts w:ascii="Times New Roman" w:eastAsia="MS Mincho" w:hAnsi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BA757C5" w14:textId="77777777" w:rsidR="0069189F" w:rsidRPr="0096439D" w:rsidRDefault="0069189F" w:rsidP="003F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</w:pPr>
            <w:r w:rsidRPr="0096439D"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DDEE918" w14:textId="77777777" w:rsidR="0069189F" w:rsidRPr="0096439D" w:rsidRDefault="0069189F" w:rsidP="003F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ru-RU"/>
              </w:rPr>
            </w:pPr>
            <w:r w:rsidRPr="0096439D">
              <w:rPr>
                <w:rFonts w:ascii="Times New Roman" w:eastAsia="MS Mincho" w:hAnsi="Times New Roman"/>
                <w:sz w:val="26"/>
                <w:szCs w:val="26"/>
                <w:lang w:eastAsia="ru-RU"/>
              </w:rPr>
              <w:t>36 и далее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BA13753" w14:textId="77777777" w:rsidR="0069189F" w:rsidRPr="0096439D" w:rsidRDefault="0069189F" w:rsidP="003F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</w:pPr>
            <w:r w:rsidRPr="0096439D"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  <w:t>2</w:t>
            </w:r>
          </w:p>
        </w:tc>
      </w:tr>
    </w:tbl>
    <w:p w14:paraId="4907E0BD" w14:textId="38B5698E" w:rsidR="0069189F" w:rsidRPr="007164CF" w:rsidRDefault="0069189F" w:rsidP="000D49E4">
      <w:pPr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164CF">
        <w:rPr>
          <w:rFonts w:ascii="Times New Roman" w:hAnsi="Times New Roman"/>
          <w:sz w:val="30"/>
          <w:szCs w:val="30"/>
        </w:rPr>
        <w:t>В случае участия в соревнованиях Универсиады до десяти</w:t>
      </w:r>
      <w:r w:rsidR="00101A37">
        <w:rPr>
          <w:rFonts w:ascii="Times New Roman" w:hAnsi="Times New Roman"/>
          <w:sz w:val="30"/>
          <w:szCs w:val="30"/>
        </w:rPr>
        <w:t xml:space="preserve"> (включительно)</w:t>
      </w:r>
      <w:r w:rsidRPr="007164CF">
        <w:rPr>
          <w:rFonts w:ascii="Times New Roman" w:hAnsi="Times New Roman"/>
          <w:sz w:val="30"/>
          <w:szCs w:val="30"/>
        </w:rPr>
        <w:t xml:space="preserve"> участвующих организаций при начислении очков согласно </w:t>
      </w:r>
      <w:r w:rsidRPr="007164CF">
        <w:rPr>
          <w:rFonts w:ascii="Times New Roman" w:hAnsi="Times New Roman"/>
          <w:b/>
          <w:sz w:val="30"/>
          <w:szCs w:val="30"/>
        </w:rPr>
        <w:t xml:space="preserve">таблице 1 </w:t>
      </w:r>
      <w:r w:rsidRPr="007164CF">
        <w:rPr>
          <w:rFonts w:ascii="Times New Roman" w:hAnsi="Times New Roman"/>
          <w:sz w:val="30"/>
          <w:szCs w:val="30"/>
        </w:rPr>
        <w:t xml:space="preserve">применяется коэффициент 1, от </w:t>
      </w:r>
      <w:r w:rsidR="00101A37">
        <w:rPr>
          <w:rFonts w:ascii="Times New Roman" w:hAnsi="Times New Roman"/>
          <w:sz w:val="30"/>
          <w:szCs w:val="30"/>
        </w:rPr>
        <w:t>одиннадцати</w:t>
      </w:r>
      <w:r w:rsidR="00C81E67">
        <w:rPr>
          <w:rFonts w:ascii="Times New Roman" w:hAnsi="Times New Roman"/>
          <w:sz w:val="30"/>
          <w:szCs w:val="30"/>
        </w:rPr>
        <w:br/>
      </w:r>
      <w:r w:rsidRPr="007164CF">
        <w:rPr>
          <w:rFonts w:ascii="Times New Roman" w:hAnsi="Times New Roman"/>
          <w:sz w:val="30"/>
          <w:szCs w:val="30"/>
        </w:rPr>
        <w:t>до двадцати</w:t>
      </w:r>
      <w:r w:rsidR="00101A37">
        <w:rPr>
          <w:rFonts w:ascii="Times New Roman" w:hAnsi="Times New Roman"/>
          <w:sz w:val="30"/>
          <w:szCs w:val="30"/>
        </w:rPr>
        <w:t xml:space="preserve"> (включительно)</w:t>
      </w:r>
      <w:r w:rsidRPr="007164CF">
        <w:rPr>
          <w:rFonts w:ascii="Times New Roman" w:hAnsi="Times New Roman"/>
          <w:sz w:val="30"/>
          <w:szCs w:val="30"/>
        </w:rPr>
        <w:t xml:space="preserve"> </w:t>
      </w:r>
      <w:r w:rsidR="000D49E4" w:rsidRPr="007164CF">
        <w:rPr>
          <w:rFonts w:ascii="Times New Roman" w:hAnsi="Times New Roman"/>
          <w:sz w:val="30"/>
          <w:szCs w:val="30"/>
        </w:rPr>
        <w:t>–</w:t>
      </w:r>
      <w:r w:rsidR="008066FA">
        <w:rPr>
          <w:rFonts w:ascii="Times New Roman" w:hAnsi="Times New Roman"/>
          <w:sz w:val="30"/>
          <w:szCs w:val="30"/>
        </w:rPr>
        <w:t xml:space="preserve"> 1.</w:t>
      </w:r>
      <w:r w:rsidRPr="007164CF">
        <w:rPr>
          <w:rFonts w:ascii="Times New Roman" w:hAnsi="Times New Roman"/>
          <w:sz w:val="30"/>
          <w:szCs w:val="30"/>
        </w:rPr>
        <w:t xml:space="preserve">2, более </w:t>
      </w:r>
      <w:r w:rsidR="008066FA">
        <w:rPr>
          <w:rFonts w:ascii="Times New Roman" w:hAnsi="Times New Roman"/>
          <w:sz w:val="30"/>
          <w:szCs w:val="30"/>
        </w:rPr>
        <w:t>двадцати – коэффициент 1.</w:t>
      </w:r>
      <w:r w:rsidRPr="007164CF">
        <w:rPr>
          <w:rFonts w:ascii="Times New Roman" w:hAnsi="Times New Roman"/>
          <w:sz w:val="30"/>
          <w:szCs w:val="30"/>
        </w:rPr>
        <w:t>4.</w:t>
      </w:r>
    </w:p>
    <w:p w14:paraId="6C62E0F9" w14:textId="03D4F7C9" w:rsidR="0069189F" w:rsidRPr="007164CF" w:rsidRDefault="0069189F" w:rsidP="0069189F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7164CF">
        <w:rPr>
          <w:rFonts w:ascii="Times New Roman" w:hAnsi="Times New Roman"/>
          <w:sz w:val="30"/>
          <w:szCs w:val="30"/>
        </w:rPr>
        <w:t>3</w:t>
      </w:r>
      <w:r w:rsidR="007164CF" w:rsidRPr="007164CF">
        <w:rPr>
          <w:rFonts w:ascii="Times New Roman" w:hAnsi="Times New Roman"/>
          <w:sz w:val="30"/>
          <w:szCs w:val="30"/>
        </w:rPr>
        <w:t>6</w:t>
      </w:r>
      <w:r w:rsidR="008066FA">
        <w:rPr>
          <w:rFonts w:ascii="Times New Roman" w:hAnsi="Times New Roman"/>
          <w:sz w:val="30"/>
          <w:szCs w:val="30"/>
        </w:rPr>
        <w:t>.</w:t>
      </w:r>
      <w:r w:rsidR="008066FA">
        <w:rPr>
          <w:rFonts w:ascii="Times New Roman" w:hAnsi="Times New Roman"/>
          <w:sz w:val="30"/>
          <w:szCs w:val="30"/>
        </w:rPr>
        <w:t> </w:t>
      </w:r>
      <w:r w:rsidRPr="007164CF">
        <w:rPr>
          <w:rFonts w:ascii="Times New Roman" w:hAnsi="Times New Roman"/>
          <w:sz w:val="30"/>
          <w:szCs w:val="30"/>
        </w:rPr>
        <w:t>В случае невозможности проведения финальных соревнований Универсиады по одному или нескольким видам спорта (форс-мажорные обстоятельства) с</w:t>
      </w:r>
      <w:r w:rsidRPr="007164CF">
        <w:rPr>
          <w:rFonts w:ascii="Times New Roman" w:eastAsia="MS Mincho" w:hAnsi="Times New Roman"/>
          <w:sz w:val="30"/>
          <w:szCs w:val="30"/>
        </w:rPr>
        <w:t>истема начисления очков участвующим организациям при определении общекомандного первенства по видам спорта проводится для каждой группы без изменений.</w:t>
      </w:r>
    </w:p>
    <w:p w14:paraId="285DA798" w14:textId="3E73A2EC" w:rsidR="0069189F" w:rsidRPr="007164CF" w:rsidRDefault="0069189F" w:rsidP="0069189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7164CF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3</w:t>
      </w:r>
      <w:r w:rsidR="007164CF" w:rsidRPr="007164CF">
        <w:rPr>
          <w:rFonts w:ascii="Times New Roman" w:eastAsia="Times New Roman" w:hAnsi="Times New Roman"/>
          <w:sz w:val="30"/>
          <w:szCs w:val="30"/>
          <w:lang w:eastAsia="ru-RU"/>
        </w:rPr>
        <w:t>7</w:t>
      </w:r>
      <w:r w:rsidR="008066FA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8066FA">
        <w:rPr>
          <w:rFonts w:ascii="Times New Roman" w:eastAsia="Times New Roman" w:hAnsi="Times New Roman"/>
          <w:sz w:val="30"/>
          <w:szCs w:val="30"/>
          <w:lang w:eastAsia="ru-RU"/>
        </w:rPr>
        <w:t> </w:t>
      </w:r>
      <w:r w:rsidRPr="007164CF">
        <w:rPr>
          <w:rFonts w:ascii="Times New Roman" w:eastAsia="Times New Roman" w:hAnsi="Times New Roman"/>
          <w:sz w:val="30"/>
          <w:szCs w:val="30"/>
          <w:lang w:eastAsia="ru-RU"/>
        </w:rPr>
        <w:t>Соревнования Универс</w:t>
      </w:r>
      <w:r w:rsidR="00C81E67">
        <w:rPr>
          <w:rFonts w:ascii="Times New Roman" w:eastAsia="Times New Roman" w:hAnsi="Times New Roman"/>
          <w:sz w:val="30"/>
          <w:szCs w:val="30"/>
          <w:lang w:eastAsia="ru-RU"/>
        </w:rPr>
        <w:t>иады по видам спорта проводятся</w:t>
      </w:r>
      <w:r w:rsidR="00C81E67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7164CF">
        <w:rPr>
          <w:rFonts w:ascii="Times New Roman" w:eastAsia="Times New Roman" w:hAnsi="Times New Roman"/>
          <w:sz w:val="30"/>
          <w:szCs w:val="30"/>
          <w:lang w:eastAsia="ru-RU"/>
        </w:rPr>
        <w:t xml:space="preserve">при условии заявки и подтверждения на участие не менее </w:t>
      </w:r>
      <w:r w:rsidR="006C02E1">
        <w:rPr>
          <w:rFonts w:ascii="Times New Roman" w:eastAsia="Times New Roman" w:hAnsi="Times New Roman"/>
          <w:sz w:val="30"/>
          <w:szCs w:val="30"/>
          <w:lang w:eastAsia="ru-RU"/>
        </w:rPr>
        <w:t>семи</w:t>
      </w:r>
      <w:r w:rsidRPr="007164CF">
        <w:rPr>
          <w:rFonts w:ascii="Times New Roman" w:eastAsia="Times New Roman" w:hAnsi="Times New Roman"/>
          <w:sz w:val="30"/>
          <w:szCs w:val="30"/>
          <w:lang w:eastAsia="ru-RU"/>
        </w:rPr>
        <w:t xml:space="preserve"> команд участвующих организаций.</w:t>
      </w:r>
    </w:p>
    <w:p w14:paraId="2BF344DE" w14:textId="08B12D80" w:rsidR="0069189F" w:rsidRPr="00153B26" w:rsidRDefault="0069189F" w:rsidP="0069189F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30"/>
          <w:szCs w:val="30"/>
        </w:rPr>
      </w:pPr>
      <w:r w:rsidRPr="007164CF">
        <w:rPr>
          <w:rFonts w:ascii="Times New Roman" w:eastAsia="Times New Roman" w:hAnsi="Times New Roman"/>
          <w:sz w:val="30"/>
          <w:szCs w:val="30"/>
          <w:lang w:eastAsia="ru-RU"/>
        </w:rPr>
        <w:t>3</w:t>
      </w:r>
      <w:r w:rsidR="00153B26">
        <w:rPr>
          <w:rFonts w:ascii="Times New Roman" w:eastAsia="Times New Roman" w:hAnsi="Times New Roman"/>
          <w:sz w:val="30"/>
          <w:szCs w:val="30"/>
          <w:lang w:eastAsia="ru-RU"/>
        </w:rPr>
        <w:t>8</w:t>
      </w:r>
      <w:r w:rsidR="008066FA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8066FA">
        <w:rPr>
          <w:rFonts w:ascii="Times New Roman" w:eastAsia="Times New Roman" w:hAnsi="Times New Roman"/>
          <w:sz w:val="30"/>
          <w:szCs w:val="30"/>
          <w:lang w:eastAsia="ru-RU"/>
        </w:rPr>
        <w:t> </w:t>
      </w:r>
      <w:r w:rsidRPr="007164CF">
        <w:rPr>
          <w:rFonts w:ascii="Times New Roman" w:eastAsia="MS Mincho" w:hAnsi="Times New Roman"/>
          <w:sz w:val="30"/>
          <w:szCs w:val="30"/>
        </w:rPr>
        <w:t>Определение победителей Универсиады в каждой</w:t>
      </w:r>
      <w:r w:rsidR="00C81E67">
        <w:rPr>
          <w:rFonts w:ascii="Times New Roman" w:eastAsia="MS Mincho" w:hAnsi="Times New Roman"/>
          <w:sz w:val="30"/>
          <w:szCs w:val="30"/>
        </w:rPr>
        <w:t xml:space="preserve"> группе</w:t>
      </w:r>
      <w:r w:rsidR="00C81E67">
        <w:rPr>
          <w:rFonts w:ascii="Times New Roman" w:eastAsia="MS Mincho" w:hAnsi="Times New Roman"/>
          <w:sz w:val="30"/>
          <w:szCs w:val="30"/>
        </w:rPr>
        <w:br/>
      </w:r>
      <w:r w:rsidRPr="007164CF">
        <w:rPr>
          <w:rFonts w:ascii="Times New Roman" w:eastAsia="MS Mincho" w:hAnsi="Times New Roman"/>
          <w:sz w:val="30"/>
          <w:szCs w:val="30"/>
        </w:rPr>
        <w:t>(</w:t>
      </w:r>
      <w:r w:rsidR="008066FA">
        <w:rPr>
          <w:rFonts w:ascii="Times New Roman" w:eastAsia="MS Mincho" w:hAnsi="Times New Roman"/>
          <w:sz w:val="30"/>
          <w:szCs w:val="30"/>
        </w:rPr>
        <w:t>п.</w:t>
      </w:r>
      <w:r w:rsidRPr="007164CF">
        <w:rPr>
          <w:rFonts w:ascii="Times New Roman" w:eastAsia="MS Mincho" w:hAnsi="Times New Roman"/>
          <w:sz w:val="30"/>
          <w:szCs w:val="30"/>
        </w:rPr>
        <w:t xml:space="preserve"> 16) осуществляется </w:t>
      </w:r>
      <w:r w:rsidRPr="007164CF">
        <w:rPr>
          <w:rFonts w:ascii="Times New Roman" w:eastAsia="Times New Roman" w:hAnsi="Times New Roman"/>
          <w:sz w:val="30"/>
          <w:szCs w:val="30"/>
          <w:lang w:eastAsia="ru-RU"/>
        </w:rPr>
        <w:t>по наибольш</w:t>
      </w:r>
      <w:r w:rsidR="00C81E67">
        <w:rPr>
          <w:rFonts w:ascii="Times New Roman" w:eastAsia="Times New Roman" w:hAnsi="Times New Roman"/>
          <w:sz w:val="30"/>
          <w:szCs w:val="30"/>
          <w:lang w:eastAsia="ru-RU"/>
        </w:rPr>
        <w:t>ему количеству очков, набранных</w:t>
      </w:r>
      <w:r w:rsidR="00C81E67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7164CF">
        <w:rPr>
          <w:rFonts w:ascii="Times New Roman" w:eastAsia="MS Mincho" w:hAnsi="Times New Roman"/>
          <w:sz w:val="30"/>
          <w:szCs w:val="30"/>
        </w:rPr>
        <w:t xml:space="preserve">по результатам выступления в Универсиаде по видам спорта. Абсолютный </w:t>
      </w:r>
      <w:r w:rsidRPr="00153B26">
        <w:rPr>
          <w:rFonts w:ascii="Times New Roman" w:eastAsia="MS Mincho" w:hAnsi="Times New Roman"/>
          <w:sz w:val="30"/>
          <w:szCs w:val="30"/>
        </w:rPr>
        <w:t xml:space="preserve">победитель Универсиады определяется </w:t>
      </w:r>
      <w:r w:rsidRPr="00153B26">
        <w:rPr>
          <w:rFonts w:ascii="Times New Roman" w:eastAsia="Times New Roman" w:hAnsi="Times New Roman"/>
          <w:sz w:val="30"/>
          <w:szCs w:val="30"/>
          <w:lang w:eastAsia="ru-RU"/>
        </w:rPr>
        <w:t xml:space="preserve">по наибольшему количеству набранных очков в </w:t>
      </w:r>
      <w:r w:rsidRPr="00153B26">
        <w:rPr>
          <w:rFonts w:ascii="Times New Roman" w:eastAsia="MS Mincho" w:hAnsi="Times New Roman"/>
          <w:sz w:val="30"/>
          <w:szCs w:val="30"/>
        </w:rPr>
        <w:t xml:space="preserve">Универсиаде по видам спорта независимо от группы, в которой он находится. Абсолютный победитель </w:t>
      </w:r>
      <w:r w:rsidR="0056497F" w:rsidRPr="00153B26">
        <w:rPr>
          <w:rFonts w:ascii="Times New Roman" w:eastAsia="MS Mincho" w:hAnsi="Times New Roman"/>
          <w:sz w:val="30"/>
          <w:szCs w:val="30"/>
        </w:rPr>
        <w:t>автоматически выходит из группы</w:t>
      </w:r>
      <w:r w:rsidRPr="00153B26">
        <w:rPr>
          <w:rFonts w:ascii="Times New Roman" w:eastAsia="MS Mincho" w:hAnsi="Times New Roman"/>
          <w:sz w:val="30"/>
          <w:szCs w:val="30"/>
        </w:rPr>
        <w:t xml:space="preserve"> </w:t>
      </w:r>
      <w:r w:rsidR="00C81E67">
        <w:rPr>
          <w:rFonts w:ascii="Times New Roman" w:eastAsia="MS Mincho" w:hAnsi="Times New Roman"/>
          <w:sz w:val="30"/>
          <w:szCs w:val="30"/>
        </w:rPr>
        <w:t>и дальнейшее распределение мест</w:t>
      </w:r>
      <w:r w:rsidR="00C81E67">
        <w:rPr>
          <w:rFonts w:ascii="Times New Roman" w:eastAsia="MS Mincho" w:hAnsi="Times New Roman"/>
          <w:sz w:val="30"/>
          <w:szCs w:val="30"/>
        </w:rPr>
        <w:br/>
      </w:r>
      <w:r w:rsidRPr="00153B26">
        <w:rPr>
          <w:rFonts w:ascii="Times New Roman" w:eastAsia="MS Mincho" w:hAnsi="Times New Roman"/>
          <w:sz w:val="30"/>
          <w:szCs w:val="30"/>
        </w:rPr>
        <w:t>в общекомандном первенстве</w:t>
      </w:r>
      <w:r w:rsidRPr="00153B26">
        <w:rPr>
          <w:rFonts w:ascii="Times New Roman" w:eastAsia="Times New Roman" w:hAnsi="Times New Roman"/>
          <w:sz w:val="30"/>
          <w:szCs w:val="30"/>
          <w:lang w:eastAsia="ru-RU"/>
        </w:rPr>
        <w:t xml:space="preserve"> Универсиады</w:t>
      </w:r>
      <w:r w:rsidR="00C81E67">
        <w:rPr>
          <w:rFonts w:ascii="Times New Roman" w:eastAsia="Times New Roman" w:hAnsi="Times New Roman"/>
          <w:sz w:val="30"/>
          <w:szCs w:val="30"/>
        </w:rPr>
        <w:t xml:space="preserve"> в группе определяется</w:t>
      </w:r>
      <w:r w:rsidR="00C81E67">
        <w:rPr>
          <w:rFonts w:ascii="Times New Roman" w:eastAsia="Times New Roman" w:hAnsi="Times New Roman"/>
          <w:sz w:val="30"/>
          <w:szCs w:val="30"/>
        </w:rPr>
        <w:br/>
      </w:r>
      <w:r w:rsidRPr="00153B26">
        <w:rPr>
          <w:rFonts w:ascii="Times New Roman" w:eastAsia="MS Mincho" w:hAnsi="Times New Roman"/>
          <w:sz w:val="30"/>
          <w:szCs w:val="30"/>
        </w:rPr>
        <w:t xml:space="preserve">в соответствии с </w:t>
      </w:r>
      <w:r w:rsidR="008066FA">
        <w:rPr>
          <w:rFonts w:ascii="Times New Roman" w:eastAsia="MS Mincho" w:hAnsi="Times New Roman"/>
          <w:sz w:val="30"/>
          <w:szCs w:val="30"/>
        </w:rPr>
        <w:t>п.</w:t>
      </w:r>
      <w:r w:rsidRPr="00153B26">
        <w:rPr>
          <w:rFonts w:ascii="Times New Roman" w:eastAsia="MS Mincho" w:hAnsi="Times New Roman"/>
          <w:sz w:val="30"/>
          <w:szCs w:val="30"/>
        </w:rPr>
        <w:t xml:space="preserve"> 3</w:t>
      </w:r>
      <w:r w:rsidR="007164CF" w:rsidRPr="00153B26">
        <w:rPr>
          <w:rFonts w:ascii="Times New Roman" w:eastAsia="MS Mincho" w:hAnsi="Times New Roman"/>
          <w:sz w:val="30"/>
          <w:szCs w:val="30"/>
        </w:rPr>
        <w:t>5</w:t>
      </w:r>
      <w:r w:rsidRPr="00153B26">
        <w:rPr>
          <w:rFonts w:ascii="Times New Roman" w:eastAsia="MS Mincho" w:hAnsi="Times New Roman"/>
          <w:sz w:val="30"/>
          <w:szCs w:val="30"/>
        </w:rPr>
        <w:t xml:space="preserve">. </w:t>
      </w:r>
    </w:p>
    <w:p w14:paraId="2EA5B98A" w14:textId="25BBAE59" w:rsidR="0069189F" w:rsidRPr="00153B26" w:rsidRDefault="007164CF" w:rsidP="0069189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153B26">
        <w:rPr>
          <w:rFonts w:ascii="Times New Roman" w:eastAsia="Times New Roman" w:hAnsi="Times New Roman"/>
          <w:sz w:val="30"/>
          <w:szCs w:val="30"/>
          <w:lang w:eastAsia="ru-RU"/>
        </w:rPr>
        <w:t>39</w:t>
      </w:r>
      <w:r w:rsidR="008066FA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8066FA">
        <w:rPr>
          <w:rFonts w:ascii="Times New Roman" w:eastAsia="Times New Roman" w:hAnsi="Times New Roman"/>
          <w:sz w:val="30"/>
          <w:szCs w:val="30"/>
          <w:lang w:eastAsia="ru-RU"/>
        </w:rPr>
        <w:t> </w:t>
      </w:r>
      <w:r w:rsidR="0069189F" w:rsidRPr="00153B26">
        <w:rPr>
          <w:rFonts w:ascii="Times New Roman" w:eastAsia="Times New Roman" w:hAnsi="Times New Roman"/>
          <w:sz w:val="30"/>
          <w:szCs w:val="30"/>
          <w:lang w:eastAsia="ru-RU"/>
        </w:rPr>
        <w:t>При подведении итогов соревнований Универсиады по видам спорта результаты спортсменов в индивидуальных и командных игровых видах спорта, достигнутые с использованием методов, веществ, запрещенных для ис</w:t>
      </w:r>
      <w:r w:rsidR="00C81E67">
        <w:rPr>
          <w:rFonts w:ascii="Times New Roman" w:eastAsia="Times New Roman" w:hAnsi="Times New Roman"/>
          <w:sz w:val="30"/>
          <w:szCs w:val="30"/>
          <w:lang w:eastAsia="ru-RU"/>
        </w:rPr>
        <w:t>пользования в спорте Положением</w:t>
      </w:r>
      <w:r w:rsidR="00C81E67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="0069189F" w:rsidRPr="00153B26">
        <w:rPr>
          <w:rFonts w:ascii="Times New Roman" w:eastAsia="Times New Roman" w:hAnsi="Times New Roman"/>
          <w:sz w:val="30"/>
          <w:szCs w:val="30"/>
          <w:lang w:eastAsia="ru-RU"/>
        </w:rPr>
        <w:t>об антидопинговых правилах Республики Беларусь, иными актами законодательства Республики Беларусь и включенных в список запрещенных веществ и методов Всемирного антидопингового кодекса, будут признаны недействительными.</w:t>
      </w:r>
    </w:p>
    <w:p w14:paraId="26CBA226" w14:textId="57D35FCD" w:rsidR="0069189F" w:rsidRPr="00153B26" w:rsidRDefault="0069189F" w:rsidP="0069189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153B26">
        <w:rPr>
          <w:rFonts w:ascii="Times New Roman" w:eastAsia="Times New Roman" w:hAnsi="Times New Roman"/>
          <w:sz w:val="30"/>
          <w:szCs w:val="30"/>
          <w:lang w:eastAsia="ru-RU"/>
        </w:rPr>
        <w:t xml:space="preserve">Основанием для аннулирования достигнутых результатов </w:t>
      </w:r>
      <w:r w:rsidR="00171872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153B26">
        <w:rPr>
          <w:rFonts w:ascii="Times New Roman" w:eastAsia="Times New Roman" w:hAnsi="Times New Roman"/>
          <w:sz w:val="30"/>
          <w:szCs w:val="30"/>
          <w:lang w:eastAsia="ru-RU"/>
        </w:rPr>
        <w:t xml:space="preserve">в индивидуальных и командных игровых видах спорта является официальное решение учреждения </w:t>
      </w:r>
      <w:r w:rsidR="00B85E32">
        <w:rPr>
          <w:rFonts w:ascii="Times New Roman" w:eastAsia="Times New Roman" w:hAnsi="Times New Roman"/>
          <w:sz w:val="30"/>
          <w:szCs w:val="30"/>
          <w:lang w:eastAsia="ru-RU"/>
        </w:rPr>
        <w:t>«</w:t>
      </w:r>
      <w:r w:rsidRPr="00153B26">
        <w:rPr>
          <w:rFonts w:ascii="Times New Roman" w:eastAsia="Times New Roman" w:hAnsi="Times New Roman"/>
          <w:sz w:val="30"/>
          <w:szCs w:val="30"/>
          <w:lang w:eastAsia="ru-RU"/>
        </w:rPr>
        <w:t>Национальное антидопинговое агентство</w:t>
      </w:r>
      <w:r w:rsidR="00B85E32">
        <w:rPr>
          <w:rFonts w:ascii="Times New Roman" w:eastAsia="Times New Roman" w:hAnsi="Times New Roman"/>
          <w:sz w:val="30"/>
          <w:szCs w:val="30"/>
          <w:lang w:eastAsia="ru-RU"/>
        </w:rPr>
        <w:t>»</w:t>
      </w:r>
      <w:r w:rsidRPr="00153B26">
        <w:rPr>
          <w:rFonts w:ascii="Times New Roman" w:eastAsia="Times New Roman" w:hAnsi="Times New Roman"/>
          <w:sz w:val="30"/>
          <w:szCs w:val="30"/>
          <w:lang w:eastAsia="ru-RU"/>
        </w:rPr>
        <w:t xml:space="preserve"> и федераций (союзов, ассоциаций) по виду спорта.</w:t>
      </w:r>
    </w:p>
    <w:p w14:paraId="5A9EAC85" w14:textId="7938A0BD" w:rsidR="0069189F" w:rsidRDefault="0069189F" w:rsidP="007D20F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153B26">
        <w:rPr>
          <w:rFonts w:ascii="Times New Roman" w:eastAsia="Times New Roman" w:hAnsi="Times New Roman"/>
          <w:sz w:val="30"/>
          <w:szCs w:val="30"/>
          <w:lang w:eastAsia="ru-RU"/>
        </w:rPr>
        <w:t xml:space="preserve">В случае подтверждения </w:t>
      </w:r>
      <w:r w:rsidR="00C81E67">
        <w:rPr>
          <w:rFonts w:ascii="Times New Roman" w:eastAsia="Times New Roman" w:hAnsi="Times New Roman"/>
          <w:sz w:val="30"/>
          <w:szCs w:val="30"/>
          <w:lang w:eastAsia="ru-RU"/>
        </w:rPr>
        <w:t>положительного результата пробы</w:t>
      </w:r>
      <w:r w:rsidR="00C81E67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153B26">
        <w:rPr>
          <w:rFonts w:ascii="Times New Roman" w:eastAsia="Times New Roman" w:hAnsi="Times New Roman"/>
          <w:sz w:val="30"/>
          <w:szCs w:val="30"/>
          <w:lang w:eastAsia="ru-RU"/>
        </w:rPr>
        <w:t>на допинг показанные спортсменами в индивидуальных и командных игровых видах спорта результаты и набранные очки в зачет общекомандного первенства аннулируются с соответствующими изменениями в итоговой таблице результатов, а п</w:t>
      </w:r>
      <w:r w:rsidR="0056497F" w:rsidRPr="00153B26">
        <w:rPr>
          <w:rFonts w:ascii="Times New Roman" w:eastAsia="Times New Roman" w:hAnsi="Times New Roman"/>
          <w:sz w:val="30"/>
          <w:szCs w:val="30"/>
          <w:lang w:eastAsia="ru-RU"/>
        </w:rPr>
        <w:t>олученные награды возвращаются</w:t>
      </w:r>
      <w:r w:rsidRPr="00153B26">
        <w:rPr>
          <w:rFonts w:ascii="Times New Roman" w:eastAsia="Times New Roman" w:hAnsi="Times New Roman"/>
          <w:sz w:val="30"/>
          <w:szCs w:val="30"/>
          <w:lang w:eastAsia="ru-RU"/>
        </w:rPr>
        <w:t xml:space="preserve"> организаторам Универсиады, осуществляющим данные расходы.</w:t>
      </w:r>
    </w:p>
    <w:p w14:paraId="0A0178CA" w14:textId="27D1CC7E" w:rsidR="00953201" w:rsidRDefault="00953201" w:rsidP="00D609BC">
      <w:pPr>
        <w:spacing w:after="0" w:line="240" w:lineRule="auto"/>
        <w:rPr>
          <w:rFonts w:ascii="Times New Roman" w:eastAsia="Times New Roman" w:hAnsi="Times New Roman" w:cs="Times New Roman"/>
          <w:caps/>
          <w:sz w:val="30"/>
          <w:szCs w:val="30"/>
        </w:rPr>
      </w:pPr>
    </w:p>
    <w:p w14:paraId="144D4BF3" w14:textId="77777777" w:rsidR="002A1866" w:rsidRPr="00153B26" w:rsidRDefault="002A1866" w:rsidP="002A186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</w:rPr>
      </w:pPr>
      <w:r w:rsidRPr="00153B26">
        <w:rPr>
          <w:rFonts w:ascii="Times New Roman" w:eastAsia="Times New Roman" w:hAnsi="Times New Roman" w:cs="Times New Roman"/>
          <w:caps/>
          <w:sz w:val="30"/>
          <w:szCs w:val="30"/>
        </w:rPr>
        <w:t>Глава 7</w:t>
      </w:r>
    </w:p>
    <w:p w14:paraId="746776C0" w14:textId="77777777" w:rsidR="002A1866" w:rsidRPr="00153B26" w:rsidRDefault="002A1866" w:rsidP="008066FA">
      <w:pPr>
        <w:spacing w:after="12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x-none"/>
        </w:rPr>
      </w:pPr>
      <w:r w:rsidRPr="00153B26">
        <w:rPr>
          <w:rFonts w:ascii="Times New Roman" w:eastAsia="Times New Roman" w:hAnsi="Times New Roman" w:cs="Times New Roman"/>
          <w:caps/>
          <w:sz w:val="30"/>
          <w:szCs w:val="30"/>
          <w:lang w:eastAsia="x-none"/>
        </w:rPr>
        <w:t>МЕДИЦИНСКОЕ ОБЕСПЕЧЕНИЕ</w:t>
      </w:r>
    </w:p>
    <w:p w14:paraId="40439CE9" w14:textId="64F094DC" w:rsidR="002A1866" w:rsidRPr="00153B26" w:rsidRDefault="002A1866" w:rsidP="002A1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3B26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153B26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="008066F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8066FA">
        <w:rPr>
          <w:rFonts w:ascii="Times New Roman" w:eastAsia="Times New Roman" w:hAnsi="Times New Roman" w:cs="Times New Roman"/>
          <w:sz w:val="30"/>
          <w:szCs w:val="30"/>
          <w:lang w:eastAsia="ru-RU"/>
        </w:rPr>
        <w:t> </w:t>
      </w:r>
      <w:r w:rsidRPr="00153B26">
        <w:rPr>
          <w:rFonts w:ascii="Times New Roman" w:eastAsia="Times New Roman" w:hAnsi="Times New Roman" w:cs="Times New Roman"/>
          <w:sz w:val="30"/>
          <w:szCs w:val="30"/>
          <w:lang w:eastAsia="ru-RU"/>
        </w:rPr>
        <w:t>Медицинское обеспечение спортивных соревнований проводится с целью сохранения здоровья спортсменов, предупреждения спортивного травматизма, заболеваний и осуществляется согласно Постановлению Министерства спорта и туризма Республики Беларус</w:t>
      </w:r>
      <w:r w:rsidR="00C81E67"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="00C81E6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153B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31 августа </w:t>
      </w:r>
      <w:smartTag w:uri="urn:schemas-microsoft-com:office:smarttags" w:element="metricconverter">
        <w:smartTagPr>
          <w:attr w:name="ProductID" w:val="2018 г"/>
        </w:smartTagPr>
        <w:r w:rsidRPr="00153B26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2018 г</w:t>
        </w:r>
      </w:smartTag>
      <w:r w:rsidRPr="00153B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№ 60 </w:t>
      </w:r>
      <w:r w:rsidR="00101A37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153B26">
        <w:rPr>
          <w:rFonts w:ascii="Times New Roman" w:eastAsia="Times New Roman" w:hAnsi="Times New Roman" w:cs="Times New Roman"/>
          <w:sz w:val="30"/>
          <w:szCs w:val="30"/>
          <w:lang w:eastAsia="ru-RU"/>
        </w:rPr>
        <w:t>Об утверждении правил безопасности проведения занятий физической культурой и спортом</w:t>
      </w:r>
      <w:r w:rsidR="00101A37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153B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14:paraId="542F6999" w14:textId="61C20F92" w:rsidR="002A1866" w:rsidRPr="00153B26" w:rsidRDefault="002A1866" w:rsidP="002A1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3B26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Решения врача,</w:t>
      </w:r>
      <w:r w:rsidR="00C81E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принятые по вопросам, входящим</w:t>
      </w:r>
      <w:r w:rsidR="00C81E6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153B26">
        <w:rPr>
          <w:rFonts w:ascii="Times New Roman" w:eastAsia="Times New Roman" w:hAnsi="Times New Roman" w:cs="Times New Roman"/>
          <w:sz w:val="30"/>
          <w:szCs w:val="30"/>
          <w:lang w:eastAsia="ru-RU"/>
        </w:rPr>
        <w:t>в его компетенцию, являются для судейской коллегии обязательными.</w:t>
      </w:r>
    </w:p>
    <w:p w14:paraId="3B41906B" w14:textId="15C7D5FA" w:rsidR="002A1866" w:rsidRPr="00153B26" w:rsidRDefault="002A1866" w:rsidP="002A1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3B2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Медицинские работники должны находиться на месте проведения соревнований согласно утв</w:t>
      </w:r>
      <w:r w:rsidR="00C81E67">
        <w:rPr>
          <w:rFonts w:ascii="Times New Roman" w:eastAsia="Times New Roman" w:hAnsi="Times New Roman" w:cs="Times New Roman"/>
          <w:sz w:val="30"/>
          <w:szCs w:val="30"/>
          <w:lang w:eastAsia="ru-RU"/>
        </w:rPr>
        <w:t>ержденному графику соревнования</w:t>
      </w:r>
      <w:r w:rsidR="00C81E6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153B26">
        <w:rPr>
          <w:rFonts w:ascii="Times New Roman" w:eastAsia="Times New Roman" w:hAnsi="Times New Roman" w:cs="Times New Roman"/>
          <w:sz w:val="30"/>
          <w:szCs w:val="30"/>
          <w:lang w:eastAsia="ru-RU"/>
        </w:rPr>
        <w:t>и оставаться на рабочем месте до окончания соревнования.</w:t>
      </w:r>
    </w:p>
    <w:p w14:paraId="78682DCD" w14:textId="77777777" w:rsidR="002A1866" w:rsidRPr="00153B26" w:rsidRDefault="002A1866" w:rsidP="002A1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3B26">
        <w:rPr>
          <w:rFonts w:ascii="Times New Roman" w:eastAsia="Times New Roman" w:hAnsi="Times New Roman" w:cs="Times New Roman"/>
          <w:sz w:val="30"/>
          <w:szCs w:val="30"/>
          <w:lang w:eastAsia="ru-RU"/>
        </w:rPr>
        <w:t>Оказание медицинской помощи участникам соревнований проводится в первую очередь по жизненным показаниям. В этом случае применяется весь арсенал медицинских средств. Во всех остальных случаях оказание медицинской помощи участникам соревнований проводится с учетом необходимости осуществления процедуры допинг-контроля.</w:t>
      </w:r>
    </w:p>
    <w:p w14:paraId="70E9038D" w14:textId="779080E1" w:rsidR="009924E1" w:rsidRPr="002D6A15" w:rsidRDefault="00E61EE0" w:rsidP="002D6A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41. </w:t>
      </w:r>
      <w:r w:rsidR="002A1866" w:rsidRPr="00153B26">
        <w:rPr>
          <w:rFonts w:ascii="Times New Roman" w:eastAsia="Times New Roman" w:hAnsi="Times New Roman" w:cs="Times New Roman"/>
          <w:sz w:val="30"/>
          <w:szCs w:val="30"/>
          <w:lang w:eastAsia="ru-RU"/>
        </w:rPr>
        <w:t>Снять спортсмена с соревнований по медицинским показаниям имеет право только врач соревнований с обязательным докладом главному судье о причинах и оформлением соотве</w:t>
      </w:r>
      <w:r w:rsidR="002D6A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тствующей медицинской справки. </w:t>
      </w:r>
    </w:p>
    <w:p w14:paraId="24CE8FCA" w14:textId="77777777" w:rsidR="00953201" w:rsidRDefault="00953201" w:rsidP="007D20F2">
      <w:pPr>
        <w:spacing w:after="0" w:line="240" w:lineRule="auto"/>
        <w:rPr>
          <w:rFonts w:ascii="Times New Roman" w:eastAsia="Times New Roman" w:hAnsi="Times New Roman" w:cs="Times New Roman"/>
          <w:caps/>
          <w:sz w:val="30"/>
          <w:szCs w:val="30"/>
        </w:rPr>
      </w:pPr>
    </w:p>
    <w:p w14:paraId="06A2B366" w14:textId="29816E94" w:rsidR="002A1866" w:rsidRPr="00153B26" w:rsidRDefault="007D20F2" w:rsidP="002A18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30"/>
          <w:szCs w:val="30"/>
        </w:rPr>
      </w:pPr>
      <w:r>
        <w:rPr>
          <w:rFonts w:ascii="Times New Roman" w:eastAsia="Times New Roman" w:hAnsi="Times New Roman" w:cs="Times New Roman"/>
          <w:caps/>
          <w:sz w:val="30"/>
          <w:szCs w:val="30"/>
        </w:rPr>
        <w:t>Глава 8</w:t>
      </w:r>
    </w:p>
    <w:p w14:paraId="2AC8FD63" w14:textId="77777777" w:rsidR="002A1866" w:rsidRPr="00153B26" w:rsidRDefault="002A1866" w:rsidP="00973F7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153B26">
        <w:rPr>
          <w:rFonts w:ascii="Times New Roman" w:eastAsia="Times New Roman" w:hAnsi="Times New Roman" w:cs="Times New Roman"/>
          <w:sz w:val="30"/>
          <w:szCs w:val="30"/>
        </w:rPr>
        <w:t>АНТИДОПИНГОВОЕ ОБЕСПЕЧЕНИЕ</w:t>
      </w:r>
    </w:p>
    <w:p w14:paraId="7BAD94AE" w14:textId="1B3D5A22" w:rsidR="002A1866" w:rsidRPr="00153B26" w:rsidRDefault="002A1866" w:rsidP="002A1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53B26">
        <w:rPr>
          <w:rFonts w:ascii="Times New Roman" w:eastAsia="Times New Roman" w:hAnsi="Times New Roman" w:cs="Times New Roman"/>
          <w:sz w:val="30"/>
          <w:szCs w:val="30"/>
        </w:rPr>
        <w:t>4</w:t>
      </w:r>
      <w:r w:rsidR="00153B26" w:rsidRPr="00153B26">
        <w:rPr>
          <w:rFonts w:ascii="Times New Roman" w:eastAsia="Times New Roman" w:hAnsi="Times New Roman" w:cs="Times New Roman"/>
          <w:sz w:val="30"/>
          <w:szCs w:val="30"/>
        </w:rPr>
        <w:t>2</w:t>
      </w:r>
      <w:r w:rsidR="00973F7A">
        <w:rPr>
          <w:rFonts w:ascii="Times New Roman" w:eastAsia="Times New Roman" w:hAnsi="Times New Roman" w:cs="Times New Roman"/>
          <w:sz w:val="30"/>
          <w:szCs w:val="30"/>
        </w:rPr>
        <w:t>.</w:t>
      </w:r>
      <w:r w:rsidR="00973F7A">
        <w:rPr>
          <w:rFonts w:ascii="Times New Roman" w:eastAsia="Times New Roman" w:hAnsi="Times New Roman" w:cs="Times New Roman"/>
          <w:sz w:val="30"/>
          <w:szCs w:val="30"/>
        </w:rPr>
        <w:t> </w:t>
      </w:r>
      <w:r w:rsidRPr="00153B26">
        <w:rPr>
          <w:rFonts w:ascii="Times New Roman" w:eastAsia="Times New Roman" w:hAnsi="Times New Roman" w:cs="Times New Roman"/>
          <w:sz w:val="30"/>
          <w:szCs w:val="30"/>
        </w:rPr>
        <w:t xml:space="preserve">Допинг-контроль на спортивных соревнованиях осуществляется учреждением </w:t>
      </w:r>
      <w:r w:rsidR="00B85E32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153B26">
        <w:rPr>
          <w:rFonts w:ascii="Times New Roman" w:eastAsia="Times New Roman" w:hAnsi="Times New Roman" w:cs="Times New Roman"/>
          <w:sz w:val="30"/>
          <w:szCs w:val="30"/>
        </w:rPr>
        <w:t>Национальное антидопинговое агентство</w:t>
      </w:r>
      <w:r w:rsidR="00B85E32"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153B26">
        <w:rPr>
          <w:rFonts w:ascii="Times New Roman" w:eastAsia="Times New Roman" w:hAnsi="Times New Roman" w:cs="Times New Roman"/>
          <w:sz w:val="30"/>
          <w:szCs w:val="30"/>
        </w:rPr>
        <w:t xml:space="preserve"> (далее – НА</w:t>
      </w:r>
      <w:r w:rsidR="00C81E67">
        <w:rPr>
          <w:rFonts w:ascii="Times New Roman" w:eastAsia="Times New Roman" w:hAnsi="Times New Roman" w:cs="Times New Roman"/>
          <w:sz w:val="30"/>
          <w:szCs w:val="30"/>
        </w:rPr>
        <w:t>ДА) и проводится в соответствии</w:t>
      </w:r>
      <w:r w:rsidR="00C81E67">
        <w:rPr>
          <w:rFonts w:ascii="Times New Roman" w:eastAsia="Times New Roman" w:hAnsi="Times New Roman" w:cs="Times New Roman"/>
          <w:sz w:val="30"/>
          <w:szCs w:val="30"/>
        </w:rPr>
        <w:br/>
      </w:r>
      <w:r w:rsidRPr="00153B26">
        <w:rPr>
          <w:rFonts w:ascii="Times New Roman" w:eastAsia="Times New Roman" w:hAnsi="Times New Roman" w:cs="Times New Roman"/>
          <w:sz w:val="30"/>
          <w:szCs w:val="30"/>
        </w:rPr>
        <w:t xml:space="preserve">с Антидопинговыми правилами Республики Беларусь (далее – Правила). </w:t>
      </w:r>
    </w:p>
    <w:p w14:paraId="4D2DCF9F" w14:textId="231C7EDE" w:rsidR="002A1866" w:rsidRPr="00153B26" w:rsidRDefault="002A1866" w:rsidP="002A1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53B26">
        <w:rPr>
          <w:rFonts w:ascii="Times New Roman" w:eastAsia="Times New Roman" w:hAnsi="Times New Roman" w:cs="Times New Roman"/>
          <w:sz w:val="30"/>
          <w:szCs w:val="30"/>
        </w:rPr>
        <w:t>4</w:t>
      </w:r>
      <w:r w:rsidR="00153B26" w:rsidRPr="00153B26">
        <w:rPr>
          <w:rFonts w:ascii="Times New Roman" w:eastAsia="Times New Roman" w:hAnsi="Times New Roman" w:cs="Times New Roman"/>
          <w:sz w:val="30"/>
          <w:szCs w:val="30"/>
        </w:rPr>
        <w:t>3</w:t>
      </w:r>
      <w:r w:rsidR="00973F7A">
        <w:rPr>
          <w:rFonts w:ascii="Times New Roman" w:eastAsia="Times New Roman" w:hAnsi="Times New Roman" w:cs="Times New Roman"/>
          <w:sz w:val="30"/>
          <w:szCs w:val="30"/>
        </w:rPr>
        <w:t>.</w:t>
      </w:r>
      <w:r w:rsidR="00973F7A">
        <w:rPr>
          <w:rFonts w:ascii="Times New Roman" w:eastAsia="Times New Roman" w:hAnsi="Times New Roman" w:cs="Times New Roman"/>
          <w:sz w:val="30"/>
          <w:szCs w:val="30"/>
        </w:rPr>
        <w:t> </w:t>
      </w:r>
      <w:r w:rsidRPr="00153B26">
        <w:rPr>
          <w:rFonts w:ascii="Times New Roman" w:eastAsia="Times New Roman" w:hAnsi="Times New Roman" w:cs="Times New Roman"/>
          <w:sz w:val="30"/>
          <w:szCs w:val="30"/>
        </w:rPr>
        <w:t>В случае включения спортивного соревнования в календарный план спортивных соревнований международной спортивной организации, допинг-контроль проводится на условиях и по правилам соответствующей международной организации.</w:t>
      </w:r>
    </w:p>
    <w:p w14:paraId="7182DCB4" w14:textId="10C39E4B" w:rsidR="002A1866" w:rsidRPr="00153B26" w:rsidRDefault="002A1866" w:rsidP="002A1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53B26">
        <w:rPr>
          <w:rFonts w:ascii="Times New Roman" w:eastAsia="Times New Roman" w:hAnsi="Times New Roman" w:cs="Times New Roman"/>
          <w:sz w:val="30"/>
          <w:szCs w:val="30"/>
        </w:rPr>
        <w:t>Всемирное антидопинговое агентство вправе проводить допинг-контроль в соответствии со Всемирным антидопинговым кодексом (далее – Кодекс).</w:t>
      </w:r>
    </w:p>
    <w:p w14:paraId="4459CC58" w14:textId="51690C41" w:rsidR="002A1866" w:rsidRPr="00153B26" w:rsidRDefault="002A1866" w:rsidP="002A1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53B26">
        <w:rPr>
          <w:rFonts w:ascii="Times New Roman" w:eastAsia="Times New Roman" w:hAnsi="Times New Roman" w:cs="Times New Roman"/>
          <w:sz w:val="30"/>
          <w:szCs w:val="30"/>
        </w:rPr>
        <w:t>4</w:t>
      </w:r>
      <w:r w:rsidR="00153B26" w:rsidRPr="00153B26">
        <w:rPr>
          <w:rFonts w:ascii="Times New Roman" w:eastAsia="Times New Roman" w:hAnsi="Times New Roman" w:cs="Times New Roman"/>
          <w:sz w:val="30"/>
          <w:szCs w:val="30"/>
        </w:rPr>
        <w:t>4</w:t>
      </w:r>
      <w:r w:rsidR="00973F7A">
        <w:rPr>
          <w:rFonts w:ascii="Times New Roman" w:eastAsia="Times New Roman" w:hAnsi="Times New Roman" w:cs="Times New Roman"/>
          <w:sz w:val="30"/>
          <w:szCs w:val="30"/>
        </w:rPr>
        <w:t>.</w:t>
      </w:r>
      <w:r w:rsidR="00973F7A">
        <w:rPr>
          <w:rFonts w:ascii="Times New Roman" w:eastAsia="Times New Roman" w:hAnsi="Times New Roman" w:cs="Times New Roman"/>
          <w:sz w:val="30"/>
          <w:szCs w:val="30"/>
        </w:rPr>
        <w:t> </w:t>
      </w:r>
      <w:r w:rsidRPr="00153B26">
        <w:rPr>
          <w:rFonts w:ascii="Times New Roman" w:eastAsia="Times New Roman" w:hAnsi="Times New Roman" w:cs="Times New Roman"/>
          <w:sz w:val="30"/>
          <w:szCs w:val="30"/>
        </w:rPr>
        <w:t xml:space="preserve">Правила обязательны для исполнения каждым участником спортивного соревнования как условие участия в них. </w:t>
      </w:r>
    </w:p>
    <w:p w14:paraId="440115A0" w14:textId="50F867F4" w:rsidR="002A1866" w:rsidRPr="00153B26" w:rsidRDefault="002A1866" w:rsidP="002A1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53B26">
        <w:rPr>
          <w:rFonts w:ascii="Times New Roman" w:eastAsia="Times New Roman" w:hAnsi="Times New Roman" w:cs="Times New Roman"/>
          <w:sz w:val="30"/>
          <w:szCs w:val="30"/>
        </w:rPr>
        <w:t>4</w:t>
      </w:r>
      <w:r w:rsidR="00153B26" w:rsidRPr="00153B26">
        <w:rPr>
          <w:rFonts w:ascii="Times New Roman" w:eastAsia="Times New Roman" w:hAnsi="Times New Roman" w:cs="Times New Roman"/>
          <w:sz w:val="30"/>
          <w:szCs w:val="30"/>
        </w:rPr>
        <w:t>5</w:t>
      </w:r>
      <w:r w:rsidR="00973F7A">
        <w:rPr>
          <w:rFonts w:ascii="Times New Roman" w:eastAsia="Times New Roman" w:hAnsi="Times New Roman" w:cs="Times New Roman"/>
          <w:sz w:val="30"/>
          <w:szCs w:val="30"/>
        </w:rPr>
        <w:t>.</w:t>
      </w:r>
      <w:r w:rsidR="00973F7A">
        <w:rPr>
          <w:rFonts w:ascii="Times New Roman" w:eastAsia="Times New Roman" w:hAnsi="Times New Roman" w:cs="Times New Roman"/>
          <w:sz w:val="30"/>
          <w:szCs w:val="30"/>
        </w:rPr>
        <w:t> </w:t>
      </w:r>
      <w:r w:rsidRPr="00153B26">
        <w:rPr>
          <w:rFonts w:ascii="Times New Roman" w:eastAsia="Times New Roman" w:hAnsi="Times New Roman" w:cs="Times New Roman"/>
          <w:sz w:val="30"/>
          <w:szCs w:val="30"/>
        </w:rPr>
        <w:t>Каждый участник спортивного соревнования обязан информировать НАДА и (или) специа</w:t>
      </w:r>
      <w:r w:rsidR="00C81E67">
        <w:rPr>
          <w:rFonts w:ascii="Times New Roman" w:eastAsia="Times New Roman" w:hAnsi="Times New Roman" w:cs="Times New Roman"/>
          <w:sz w:val="30"/>
          <w:szCs w:val="30"/>
        </w:rPr>
        <w:t>листов допинг-контроля о фактах</w:t>
      </w:r>
      <w:r w:rsidR="00C81E67">
        <w:rPr>
          <w:rFonts w:ascii="Times New Roman" w:eastAsia="Times New Roman" w:hAnsi="Times New Roman" w:cs="Times New Roman"/>
          <w:sz w:val="30"/>
          <w:szCs w:val="30"/>
        </w:rPr>
        <w:br/>
      </w:r>
      <w:r w:rsidRPr="00153B26">
        <w:rPr>
          <w:rFonts w:ascii="Times New Roman" w:eastAsia="Times New Roman" w:hAnsi="Times New Roman" w:cs="Times New Roman"/>
          <w:sz w:val="30"/>
          <w:szCs w:val="30"/>
        </w:rPr>
        <w:t>и иных сведениях</w:t>
      </w:r>
      <w:r w:rsidR="00973F7A">
        <w:rPr>
          <w:rFonts w:ascii="Times New Roman" w:eastAsia="Times New Roman" w:hAnsi="Times New Roman" w:cs="Times New Roman"/>
          <w:sz w:val="30"/>
          <w:szCs w:val="30"/>
        </w:rPr>
        <w:t>,</w:t>
      </w:r>
      <w:r w:rsidRPr="00153B26">
        <w:rPr>
          <w:rFonts w:ascii="Times New Roman" w:eastAsia="Times New Roman" w:hAnsi="Times New Roman" w:cs="Times New Roman"/>
          <w:sz w:val="30"/>
          <w:szCs w:val="30"/>
        </w:rPr>
        <w:t xml:space="preserve"> относящихся к возможному нарушению Правил.</w:t>
      </w:r>
    </w:p>
    <w:p w14:paraId="78A763CD" w14:textId="70B59686" w:rsidR="002A1866" w:rsidRPr="00153B26" w:rsidRDefault="002A1866" w:rsidP="002A1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53B26">
        <w:rPr>
          <w:rFonts w:ascii="Times New Roman" w:eastAsia="Times New Roman" w:hAnsi="Times New Roman" w:cs="Times New Roman"/>
          <w:sz w:val="30"/>
          <w:szCs w:val="30"/>
        </w:rPr>
        <w:t>4</w:t>
      </w:r>
      <w:r w:rsidR="00153B26" w:rsidRPr="00153B26">
        <w:rPr>
          <w:rFonts w:ascii="Times New Roman" w:eastAsia="Times New Roman" w:hAnsi="Times New Roman" w:cs="Times New Roman"/>
          <w:sz w:val="30"/>
          <w:szCs w:val="30"/>
        </w:rPr>
        <w:t>6</w:t>
      </w:r>
      <w:r w:rsidR="00973F7A">
        <w:rPr>
          <w:rFonts w:ascii="Times New Roman" w:eastAsia="Times New Roman" w:hAnsi="Times New Roman" w:cs="Times New Roman"/>
          <w:sz w:val="30"/>
          <w:szCs w:val="30"/>
        </w:rPr>
        <w:t>.</w:t>
      </w:r>
      <w:r w:rsidR="00973F7A">
        <w:rPr>
          <w:rFonts w:ascii="Times New Roman" w:eastAsia="Times New Roman" w:hAnsi="Times New Roman" w:cs="Times New Roman"/>
          <w:sz w:val="30"/>
          <w:szCs w:val="30"/>
        </w:rPr>
        <w:t> </w:t>
      </w:r>
      <w:r w:rsidRPr="00153B26">
        <w:rPr>
          <w:rFonts w:ascii="Times New Roman" w:eastAsia="Times New Roman" w:hAnsi="Times New Roman" w:cs="Times New Roman"/>
          <w:sz w:val="30"/>
          <w:szCs w:val="30"/>
        </w:rPr>
        <w:t>НАДА может з</w:t>
      </w:r>
      <w:r w:rsidR="00C81E67">
        <w:rPr>
          <w:rFonts w:ascii="Times New Roman" w:eastAsia="Times New Roman" w:hAnsi="Times New Roman" w:cs="Times New Roman"/>
          <w:sz w:val="30"/>
          <w:szCs w:val="30"/>
        </w:rPr>
        <w:t>апрашивать, получать, оценивать</w:t>
      </w:r>
      <w:r w:rsidR="00C81E67">
        <w:rPr>
          <w:rFonts w:ascii="Times New Roman" w:eastAsia="Times New Roman" w:hAnsi="Times New Roman" w:cs="Times New Roman"/>
          <w:sz w:val="30"/>
          <w:szCs w:val="30"/>
        </w:rPr>
        <w:br/>
      </w:r>
      <w:r w:rsidRPr="00153B26">
        <w:rPr>
          <w:rFonts w:ascii="Times New Roman" w:eastAsia="Times New Roman" w:hAnsi="Times New Roman" w:cs="Times New Roman"/>
          <w:sz w:val="30"/>
          <w:szCs w:val="30"/>
        </w:rPr>
        <w:t xml:space="preserve">и обрабатывать информацию из всех доступных источников с целью тестирования и (или) для проведения расследования возможного нарушения Правил. </w:t>
      </w:r>
    </w:p>
    <w:p w14:paraId="48ACB705" w14:textId="67D68E89" w:rsidR="002A1866" w:rsidRPr="00153B26" w:rsidRDefault="002A1866" w:rsidP="002A1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53B26">
        <w:rPr>
          <w:rFonts w:ascii="Times New Roman" w:eastAsia="Times New Roman" w:hAnsi="Times New Roman" w:cs="Times New Roman"/>
          <w:sz w:val="30"/>
          <w:szCs w:val="30"/>
        </w:rPr>
        <w:t>4</w:t>
      </w:r>
      <w:r w:rsidR="00153B26" w:rsidRPr="00153B26">
        <w:rPr>
          <w:rFonts w:ascii="Times New Roman" w:eastAsia="Times New Roman" w:hAnsi="Times New Roman" w:cs="Times New Roman"/>
          <w:sz w:val="30"/>
          <w:szCs w:val="30"/>
        </w:rPr>
        <w:t>7</w:t>
      </w:r>
      <w:r w:rsidR="00973F7A">
        <w:rPr>
          <w:rFonts w:ascii="Times New Roman" w:eastAsia="Times New Roman" w:hAnsi="Times New Roman" w:cs="Times New Roman"/>
          <w:sz w:val="30"/>
          <w:szCs w:val="30"/>
        </w:rPr>
        <w:t>.</w:t>
      </w:r>
      <w:r w:rsidR="00973F7A">
        <w:rPr>
          <w:rFonts w:ascii="Times New Roman" w:eastAsia="Times New Roman" w:hAnsi="Times New Roman" w:cs="Times New Roman"/>
          <w:sz w:val="30"/>
          <w:szCs w:val="30"/>
        </w:rPr>
        <w:t> </w:t>
      </w:r>
      <w:r w:rsidRPr="00153B26">
        <w:rPr>
          <w:rFonts w:ascii="Times New Roman" w:eastAsia="Times New Roman" w:hAnsi="Times New Roman" w:cs="Times New Roman"/>
          <w:sz w:val="30"/>
          <w:szCs w:val="30"/>
        </w:rPr>
        <w:t>Каждый участник спортивного соревнования должен быть информирован, что обраб</w:t>
      </w:r>
      <w:r w:rsidR="00C81E67">
        <w:rPr>
          <w:rFonts w:ascii="Times New Roman" w:eastAsia="Times New Roman" w:hAnsi="Times New Roman" w:cs="Times New Roman"/>
          <w:sz w:val="30"/>
          <w:szCs w:val="30"/>
        </w:rPr>
        <w:t>отка и распространение сведений</w:t>
      </w:r>
      <w:r w:rsidR="00C81E67">
        <w:rPr>
          <w:rFonts w:ascii="Times New Roman" w:eastAsia="Times New Roman" w:hAnsi="Times New Roman" w:cs="Times New Roman"/>
          <w:sz w:val="30"/>
          <w:szCs w:val="30"/>
        </w:rPr>
        <w:br/>
      </w:r>
      <w:r w:rsidRPr="00153B26">
        <w:rPr>
          <w:rFonts w:ascii="Times New Roman" w:eastAsia="Times New Roman" w:hAnsi="Times New Roman" w:cs="Times New Roman"/>
          <w:sz w:val="30"/>
          <w:szCs w:val="30"/>
        </w:rPr>
        <w:t>и персональных данных, полученных НАДА для целей допинг-контроля, производится в соответствии с требованиями Кодекса и процедурами НАДА по защите персональных данных.</w:t>
      </w:r>
    </w:p>
    <w:p w14:paraId="24F604EC" w14:textId="1007204D" w:rsidR="002A1866" w:rsidRPr="00153B26" w:rsidRDefault="002A1866" w:rsidP="002A1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53B26">
        <w:rPr>
          <w:rFonts w:ascii="Times New Roman" w:eastAsia="Times New Roman" w:hAnsi="Times New Roman" w:cs="Times New Roman"/>
          <w:sz w:val="30"/>
          <w:szCs w:val="30"/>
        </w:rPr>
        <w:lastRenderedPageBreak/>
        <w:t>4</w:t>
      </w:r>
      <w:r w:rsidR="00153B26" w:rsidRPr="00153B26">
        <w:rPr>
          <w:rFonts w:ascii="Times New Roman" w:eastAsia="Times New Roman" w:hAnsi="Times New Roman" w:cs="Times New Roman"/>
          <w:sz w:val="30"/>
          <w:szCs w:val="30"/>
        </w:rPr>
        <w:t>8</w:t>
      </w:r>
      <w:r w:rsidR="00973F7A">
        <w:rPr>
          <w:rFonts w:ascii="Times New Roman" w:eastAsia="Times New Roman" w:hAnsi="Times New Roman" w:cs="Times New Roman"/>
          <w:sz w:val="30"/>
          <w:szCs w:val="30"/>
        </w:rPr>
        <w:t>.</w:t>
      </w:r>
      <w:r w:rsidR="00973F7A">
        <w:rPr>
          <w:rFonts w:ascii="Times New Roman" w:eastAsia="Times New Roman" w:hAnsi="Times New Roman" w:cs="Times New Roman"/>
          <w:sz w:val="30"/>
          <w:szCs w:val="30"/>
        </w:rPr>
        <w:t> </w:t>
      </w:r>
      <w:r w:rsidRPr="00153B26">
        <w:rPr>
          <w:rFonts w:ascii="Times New Roman" w:eastAsia="Times New Roman" w:hAnsi="Times New Roman" w:cs="Times New Roman"/>
          <w:sz w:val="30"/>
          <w:szCs w:val="30"/>
        </w:rPr>
        <w:t>Спортсмены, которым необходимо в терапевтических целях использовать запрещенную субстанцию или запрещенный метод должны обращаться в НАДА для оф</w:t>
      </w:r>
      <w:r w:rsidR="00C81E67">
        <w:rPr>
          <w:rFonts w:ascii="Times New Roman" w:eastAsia="Times New Roman" w:hAnsi="Times New Roman" w:cs="Times New Roman"/>
          <w:sz w:val="30"/>
          <w:szCs w:val="30"/>
        </w:rPr>
        <w:t>ормления и получения разрешения</w:t>
      </w:r>
      <w:r w:rsidR="00C81E67">
        <w:rPr>
          <w:rFonts w:ascii="Times New Roman" w:eastAsia="Times New Roman" w:hAnsi="Times New Roman" w:cs="Times New Roman"/>
          <w:sz w:val="30"/>
          <w:szCs w:val="30"/>
        </w:rPr>
        <w:br/>
      </w:r>
      <w:r w:rsidRPr="00153B26">
        <w:rPr>
          <w:rFonts w:ascii="Times New Roman" w:eastAsia="Times New Roman" w:hAnsi="Times New Roman" w:cs="Times New Roman"/>
          <w:sz w:val="30"/>
          <w:szCs w:val="30"/>
        </w:rPr>
        <w:t>на терапе</w:t>
      </w:r>
      <w:r w:rsidR="00973F7A">
        <w:rPr>
          <w:rFonts w:ascii="Times New Roman" w:eastAsia="Times New Roman" w:hAnsi="Times New Roman" w:cs="Times New Roman"/>
          <w:sz w:val="30"/>
          <w:szCs w:val="30"/>
        </w:rPr>
        <w:t>втическое использование (далее –</w:t>
      </w:r>
      <w:r w:rsidR="00C81E67">
        <w:rPr>
          <w:rFonts w:ascii="Times New Roman" w:eastAsia="Times New Roman" w:hAnsi="Times New Roman" w:cs="Times New Roman"/>
          <w:sz w:val="30"/>
          <w:szCs w:val="30"/>
        </w:rPr>
        <w:t xml:space="preserve"> ТИ) не позднее 30 дней</w:t>
      </w:r>
      <w:r w:rsidR="00C81E67">
        <w:rPr>
          <w:rFonts w:ascii="Times New Roman" w:eastAsia="Times New Roman" w:hAnsi="Times New Roman" w:cs="Times New Roman"/>
          <w:sz w:val="30"/>
          <w:szCs w:val="30"/>
        </w:rPr>
        <w:br/>
      </w:r>
      <w:r w:rsidRPr="00153B26">
        <w:rPr>
          <w:rFonts w:ascii="Times New Roman" w:eastAsia="Times New Roman" w:hAnsi="Times New Roman" w:cs="Times New Roman"/>
          <w:sz w:val="30"/>
          <w:szCs w:val="30"/>
        </w:rPr>
        <w:t>до начала спортивного соревнования (за исключением случаев, когда необходимо оказание экстренной медицинской помощи или при других исключительных обстоятельс</w:t>
      </w:r>
      <w:r w:rsidR="00C81E67">
        <w:rPr>
          <w:rFonts w:ascii="Times New Roman" w:eastAsia="Times New Roman" w:hAnsi="Times New Roman" w:cs="Times New Roman"/>
          <w:sz w:val="30"/>
          <w:szCs w:val="30"/>
        </w:rPr>
        <w:t>твах или случаях в соответствии</w:t>
      </w:r>
      <w:r w:rsidR="00C81E67">
        <w:rPr>
          <w:rFonts w:ascii="Times New Roman" w:eastAsia="Times New Roman" w:hAnsi="Times New Roman" w:cs="Times New Roman"/>
          <w:sz w:val="30"/>
          <w:szCs w:val="30"/>
        </w:rPr>
        <w:br/>
      </w:r>
      <w:r w:rsidRPr="00153B26">
        <w:rPr>
          <w:rFonts w:ascii="Times New Roman" w:eastAsia="Times New Roman" w:hAnsi="Times New Roman" w:cs="Times New Roman"/>
          <w:sz w:val="30"/>
          <w:szCs w:val="30"/>
        </w:rPr>
        <w:t>с Международным стандартом по терапевтическому использованию</w:t>
      </w:r>
      <w:r w:rsidR="00973F7A">
        <w:rPr>
          <w:rFonts w:ascii="Times New Roman" w:eastAsia="Times New Roman" w:hAnsi="Times New Roman" w:cs="Times New Roman"/>
          <w:sz w:val="30"/>
          <w:szCs w:val="30"/>
        </w:rPr>
        <w:t>)</w:t>
      </w:r>
      <w:r w:rsidRPr="00153B26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D279DDD" w14:textId="7E645482" w:rsidR="002A1866" w:rsidRPr="00153B26" w:rsidRDefault="00153B26" w:rsidP="002A1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53B26">
        <w:rPr>
          <w:rFonts w:ascii="Times New Roman" w:eastAsia="Times New Roman" w:hAnsi="Times New Roman" w:cs="Times New Roman"/>
          <w:sz w:val="30"/>
          <w:szCs w:val="30"/>
        </w:rPr>
        <w:t>49</w:t>
      </w:r>
      <w:r w:rsidR="00973F7A">
        <w:rPr>
          <w:rFonts w:ascii="Times New Roman" w:eastAsia="Times New Roman" w:hAnsi="Times New Roman" w:cs="Times New Roman"/>
          <w:sz w:val="30"/>
          <w:szCs w:val="30"/>
        </w:rPr>
        <w:t>.</w:t>
      </w:r>
      <w:r w:rsidR="00973F7A">
        <w:rPr>
          <w:rFonts w:ascii="Times New Roman" w:eastAsia="Times New Roman" w:hAnsi="Times New Roman" w:cs="Times New Roman"/>
          <w:sz w:val="30"/>
          <w:szCs w:val="30"/>
        </w:rPr>
        <w:t> </w:t>
      </w:r>
      <w:r w:rsidR="002A1866" w:rsidRPr="00153B26">
        <w:rPr>
          <w:rFonts w:ascii="Times New Roman" w:eastAsia="Times New Roman" w:hAnsi="Times New Roman" w:cs="Times New Roman"/>
          <w:sz w:val="30"/>
          <w:szCs w:val="30"/>
        </w:rPr>
        <w:t>Процедура подачи запроса на ТИ и форма запроса публикуются на сайте НАДА.</w:t>
      </w:r>
    </w:p>
    <w:p w14:paraId="43DFEFBE" w14:textId="1712C303" w:rsidR="002A1866" w:rsidRPr="00153B26" w:rsidRDefault="002A1866" w:rsidP="002A1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53B26">
        <w:rPr>
          <w:rFonts w:ascii="Times New Roman" w:eastAsia="Times New Roman" w:hAnsi="Times New Roman" w:cs="Times New Roman"/>
          <w:sz w:val="30"/>
          <w:szCs w:val="30"/>
        </w:rPr>
        <w:t>5</w:t>
      </w:r>
      <w:r w:rsidR="00153B26" w:rsidRPr="00153B26">
        <w:rPr>
          <w:rFonts w:ascii="Times New Roman" w:eastAsia="Times New Roman" w:hAnsi="Times New Roman" w:cs="Times New Roman"/>
          <w:sz w:val="30"/>
          <w:szCs w:val="30"/>
        </w:rPr>
        <w:t>0</w:t>
      </w:r>
      <w:r w:rsidRPr="00153B26">
        <w:rPr>
          <w:rFonts w:ascii="Times New Roman" w:eastAsia="Times New Roman" w:hAnsi="Times New Roman" w:cs="Times New Roman"/>
          <w:sz w:val="30"/>
          <w:szCs w:val="30"/>
        </w:rPr>
        <w:t xml:space="preserve">. Лица, относящиеся к персоналу спортсмена в соответствии </w:t>
      </w:r>
      <w:r w:rsidR="00171872">
        <w:rPr>
          <w:rFonts w:ascii="Times New Roman" w:eastAsia="Times New Roman" w:hAnsi="Times New Roman" w:cs="Times New Roman"/>
          <w:sz w:val="30"/>
          <w:szCs w:val="30"/>
        </w:rPr>
        <w:br/>
      </w:r>
      <w:r w:rsidRPr="00153B26">
        <w:rPr>
          <w:rFonts w:ascii="Times New Roman" w:eastAsia="Times New Roman" w:hAnsi="Times New Roman" w:cs="Times New Roman"/>
          <w:sz w:val="30"/>
          <w:szCs w:val="30"/>
        </w:rPr>
        <w:t>с Кодексом</w:t>
      </w:r>
      <w:r w:rsidR="00973F7A">
        <w:rPr>
          <w:rFonts w:ascii="Times New Roman" w:eastAsia="Times New Roman" w:hAnsi="Times New Roman" w:cs="Times New Roman"/>
          <w:sz w:val="30"/>
          <w:szCs w:val="30"/>
        </w:rPr>
        <w:t>,</w:t>
      </w:r>
      <w:r w:rsidRPr="00153B26">
        <w:rPr>
          <w:rFonts w:ascii="Times New Roman" w:eastAsia="Times New Roman" w:hAnsi="Times New Roman" w:cs="Times New Roman"/>
          <w:sz w:val="30"/>
          <w:szCs w:val="30"/>
        </w:rPr>
        <w:t xml:space="preserve"> не должны использовать и (или) обладать какими-либо запрещенными субстан</w:t>
      </w:r>
      <w:r w:rsidR="00C81E67">
        <w:rPr>
          <w:rFonts w:ascii="Times New Roman" w:eastAsia="Times New Roman" w:hAnsi="Times New Roman" w:cs="Times New Roman"/>
          <w:sz w:val="30"/>
          <w:szCs w:val="30"/>
        </w:rPr>
        <w:t>циями или запрещенными методами</w:t>
      </w:r>
      <w:r w:rsidR="00C81E67">
        <w:rPr>
          <w:rFonts w:ascii="Times New Roman" w:eastAsia="Times New Roman" w:hAnsi="Times New Roman" w:cs="Times New Roman"/>
          <w:sz w:val="30"/>
          <w:szCs w:val="30"/>
        </w:rPr>
        <w:br/>
      </w:r>
      <w:r w:rsidRPr="00153B26">
        <w:rPr>
          <w:rFonts w:ascii="Times New Roman" w:eastAsia="Times New Roman" w:hAnsi="Times New Roman" w:cs="Times New Roman"/>
          <w:sz w:val="30"/>
          <w:szCs w:val="30"/>
        </w:rPr>
        <w:t>без уважительной причины.</w:t>
      </w:r>
    </w:p>
    <w:p w14:paraId="00FD184E" w14:textId="6C4C37CC" w:rsidR="002A1866" w:rsidRPr="00153B26" w:rsidRDefault="002A1866" w:rsidP="002A1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53B26">
        <w:rPr>
          <w:rFonts w:ascii="Times New Roman" w:eastAsia="Times New Roman" w:hAnsi="Times New Roman" w:cs="Times New Roman"/>
          <w:sz w:val="30"/>
          <w:szCs w:val="30"/>
        </w:rPr>
        <w:t>5</w:t>
      </w:r>
      <w:r w:rsidR="00153B26" w:rsidRPr="00153B26">
        <w:rPr>
          <w:rFonts w:ascii="Times New Roman" w:eastAsia="Times New Roman" w:hAnsi="Times New Roman" w:cs="Times New Roman"/>
          <w:sz w:val="30"/>
          <w:szCs w:val="30"/>
        </w:rPr>
        <w:t>1</w:t>
      </w:r>
      <w:r w:rsidR="00973F7A">
        <w:rPr>
          <w:rFonts w:ascii="Times New Roman" w:eastAsia="Times New Roman" w:hAnsi="Times New Roman" w:cs="Times New Roman"/>
          <w:sz w:val="30"/>
          <w:szCs w:val="30"/>
        </w:rPr>
        <w:t>.</w:t>
      </w:r>
      <w:r w:rsidR="00973F7A">
        <w:rPr>
          <w:rFonts w:ascii="Times New Roman" w:eastAsia="Times New Roman" w:hAnsi="Times New Roman" w:cs="Times New Roman"/>
          <w:sz w:val="30"/>
          <w:szCs w:val="30"/>
        </w:rPr>
        <w:t> </w:t>
      </w:r>
      <w:r w:rsidRPr="00153B26">
        <w:rPr>
          <w:rFonts w:ascii="Times New Roman" w:eastAsia="Times New Roman" w:hAnsi="Times New Roman" w:cs="Times New Roman"/>
          <w:sz w:val="30"/>
          <w:szCs w:val="30"/>
        </w:rPr>
        <w:t xml:space="preserve">В случае спортивной дисквалификации спортсмена за допинг </w:t>
      </w:r>
      <w:r w:rsidR="00171872">
        <w:rPr>
          <w:rFonts w:ascii="Times New Roman" w:eastAsia="Times New Roman" w:hAnsi="Times New Roman" w:cs="Times New Roman"/>
          <w:sz w:val="30"/>
          <w:szCs w:val="30"/>
        </w:rPr>
        <w:br/>
      </w:r>
      <w:r w:rsidRPr="00153B26">
        <w:rPr>
          <w:rFonts w:ascii="Times New Roman" w:eastAsia="Times New Roman" w:hAnsi="Times New Roman" w:cs="Times New Roman"/>
          <w:sz w:val="30"/>
          <w:szCs w:val="30"/>
        </w:rPr>
        <w:t xml:space="preserve">в спорте его спортивные результаты, достигнутые с использованием запрещенных субстанций и (или) запрещенных методов, признаются организаторами спортивных соревнований недействительными, </w:t>
      </w:r>
      <w:r w:rsidR="00171872">
        <w:rPr>
          <w:rFonts w:ascii="Times New Roman" w:eastAsia="Times New Roman" w:hAnsi="Times New Roman" w:cs="Times New Roman"/>
          <w:sz w:val="30"/>
          <w:szCs w:val="30"/>
        </w:rPr>
        <w:br/>
      </w:r>
      <w:r w:rsidRPr="00153B26">
        <w:rPr>
          <w:rFonts w:ascii="Times New Roman" w:eastAsia="Times New Roman" w:hAnsi="Times New Roman" w:cs="Times New Roman"/>
          <w:sz w:val="30"/>
          <w:szCs w:val="30"/>
        </w:rPr>
        <w:t>а спортивные результаты остальных спортсменов пересматриваются.</w:t>
      </w:r>
    </w:p>
    <w:p w14:paraId="089A185E" w14:textId="45339D05" w:rsidR="002A1866" w:rsidRPr="00153B26" w:rsidRDefault="002A1866" w:rsidP="002A1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53B26">
        <w:rPr>
          <w:rFonts w:ascii="Times New Roman" w:eastAsia="Times New Roman" w:hAnsi="Times New Roman" w:cs="Times New Roman"/>
          <w:sz w:val="30"/>
          <w:szCs w:val="30"/>
        </w:rPr>
        <w:t>5</w:t>
      </w:r>
      <w:r w:rsidR="00153B26" w:rsidRPr="00153B26">
        <w:rPr>
          <w:rFonts w:ascii="Times New Roman" w:eastAsia="Times New Roman" w:hAnsi="Times New Roman" w:cs="Times New Roman"/>
          <w:sz w:val="30"/>
          <w:szCs w:val="30"/>
        </w:rPr>
        <w:t>2</w:t>
      </w:r>
      <w:r w:rsidR="00973F7A">
        <w:rPr>
          <w:rFonts w:ascii="Times New Roman" w:eastAsia="Times New Roman" w:hAnsi="Times New Roman" w:cs="Times New Roman"/>
          <w:sz w:val="30"/>
          <w:szCs w:val="30"/>
        </w:rPr>
        <w:t>.</w:t>
      </w:r>
      <w:r w:rsidR="00973F7A">
        <w:rPr>
          <w:rFonts w:ascii="Times New Roman" w:eastAsia="Times New Roman" w:hAnsi="Times New Roman" w:cs="Times New Roman"/>
          <w:sz w:val="30"/>
          <w:szCs w:val="30"/>
        </w:rPr>
        <w:t> </w:t>
      </w:r>
      <w:r w:rsidRPr="00153B26">
        <w:rPr>
          <w:rFonts w:ascii="Times New Roman" w:eastAsia="Times New Roman" w:hAnsi="Times New Roman" w:cs="Times New Roman"/>
          <w:sz w:val="30"/>
          <w:szCs w:val="30"/>
        </w:rPr>
        <w:t xml:space="preserve">Организаторы спортивных соревнований вносят изменения </w:t>
      </w:r>
      <w:r w:rsidR="00973F7A">
        <w:rPr>
          <w:rFonts w:ascii="Times New Roman" w:eastAsia="Times New Roman" w:hAnsi="Times New Roman" w:cs="Times New Roman"/>
          <w:sz w:val="30"/>
          <w:szCs w:val="30"/>
        </w:rPr>
        <w:br/>
      </w:r>
      <w:r w:rsidRPr="00153B26">
        <w:rPr>
          <w:rFonts w:ascii="Times New Roman" w:eastAsia="Times New Roman" w:hAnsi="Times New Roman" w:cs="Times New Roman"/>
          <w:sz w:val="30"/>
          <w:szCs w:val="30"/>
        </w:rPr>
        <w:t xml:space="preserve">в итоговые протоколы спортивного соревнования и предоставляют их </w:t>
      </w:r>
      <w:r w:rsidR="00171872">
        <w:rPr>
          <w:rFonts w:ascii="Times New Roman" w:eastAsia="Times New Roman" w:hAnsi="Times New Roman" w:cs="Times New Roman"/>
          <w:sz w:val="30"/>
          <w:szCs w:val="30"/>
        </w:rPr>
        <w:br/>
      </w:r>
      <w:r w:rsidRPr="00153B26">
        <w:rPr>
          <w:rFonts w:ascii="Times New Roman" w:eastAsia="Times New Roman" w:hAnsi="Times New Roman" w:cs="Times New Roman"/>
          <w:sz w:val="30"/>
          <w:szCs w:val="30"/>
        </w:rPr>
        <w:t>в Министерство спорта и туризма, Главные управления (управления) спорта и туризма облисполкомов и Мингорисполкома в установленном порядке.</w:t>
      </w:r>
    </w:p>
    <w:p w14:paraId="1AA59230" w14:textId="060286CE" w:rsidR="002A1866" w:rsidRPr="00153B26" w:rsidRDefault="002A1866" w:rsidP="002A1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53B26">
        <w:rPr>
          <w:rFonts w:ascii="Times New Roman" w:eastAsia="Times New Roman" w:hAnsi="Times New Roman" w:cs="Times New Roman"/>
          <w:sz w:val="30"/>
          <w:szCs w:val="30"/>
        </w:rPr>
        <w:t>5</w:t>
      </w:r>
      <w:r w:rsidR="00153B26" w:rsidRPr="00153B26">
        <w:rPr>
          <w:rFonts w:ascii="Times New Roman" w:eastAsia="Times New Roman" w:hAnsi="Times New Roman" w:cs="Times New Roman"/>
          <w:sz w:val="30"/>
          <w:szCs w:val="30"/>
        </w:rPr>
        <w:t>3</w:t>
      </w:r>
      <w:r w:rsidR="00973F7A">
        <w:rPr>
          <w:rFonts w:ascii="Times New Roman" w:eastAsia="Times New Roman" w:hAnsi="Times New Roman" w:cs="Times New Roman"/>
          <w:sz w:val="30"/>
          <w:szCs w:val="30"/>
        </w:rPr>
        <w:t>.</w:t>
      </w:r>
      <w:r w:rsidR="00973F7A">
        <w:rPr>
          <w:rFonts w:ascii="Times New Roman" w:eastAsia="Times New Roman" w:hAnsi="Times New Roman" w:cs="Times New Roman"/>
          <w:sz w:val="30"/>
          <w:szCs w:val="30"/>
        </w:rPr>
        <w:t> </w:t>
      </w:r>
      <w:r w:rsidRPr="00153B26">
        <w:rPr>
          <w:rFonts w:ascii="Times New Roman" w:eastAsia="Times New Roman" w:hAnsi="Times New Roman" w:cs="Times New Roman"/>
          <w:sz w:val="30"/>
          <w:szCs w:val="30"/>
        </w:rPr>
        <w:t xml:space="preserve">Организаторы спортивного соревнования содействуют НАДА </w:t>
      </w:r>
      <w:r w:rsidR="00171872">
        <w:rPr>
          <w:rFonts w:ascii="Times New Roman" w:eastAsia="Times New Roman" w:hAnsi="Times New Roman" w:cs="Times New Roman"/>
          <w:sz w:val="30"/>
          <w:szCs w:val="30"/>
        </w:rPr>
        <w:br/>
      </w:r>
      <w:r w:rsidRPr="00153B26">
        <w:rPr>
          <w:rFonts w:ascii="Times New Roman" w:eastAsia="Times New Roman" w:hAnsi="Times New Roman" w:cs="Times New Roman"/>
          <w:sz w:val="30"/>
          <w:szCs w:val="30"/>
        </w:rPr>
        <w:t>в осуществлении допинг-контроля и (или) проведению расследования возможного нарушения АДП.</w:t>
      </w:r>
    </w:p>
    <w:p w14:paraId="5CE5F7B7" w14:textId="7AA7335D" w:rsidR="002A1866" w:rsidRPr="00153B26" w:rsidRDefault="002A1866" w:rsidP="002A1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53B26">
        <w:rPr>
          <w:rFonts w:ascii="Times New Roman" w:eastAsia="Times New Roman" w:hAnsi="Times New Roman" w:cs="Times New Roman"/>
          <w:sz w:val="30"/>
          <w:szCs w:val="30"/>
        </w:rPr>
        <w:t>5</w:t>
      </w:r>
      <w:r w:rsidR="00153B26" w:rsidRPr="00153B26">
        <w:rPr>
          <w:rFonts w:ascii="Times New Roman" w:eastAsia="Times New Roman" w:hAnsi="Times New Roman" w:cs="Times New Roman"/>
          <w:sz w:val="30"/>
          <w:szCs w:val="30"/>
        </w:rPr>
        <w:t>4</w:t>
      </w:r>
      <w:r w:rsidR="00973F7A">
        <w:rPr>
          <w:rFonts w:ascii="Times New Roman" w:eastAsia="Times New Roman" w:hAnsi="Times New Roman" w:cs="Times New Roman"/>
          <w:sz w:val="30"/>
          <w:szCs w:val="30"/>
        </w:rPr>
        <w:t>.</w:t>
      </w:r>
      <w:r w:rsidR="00973F7A">
        <w:rPr>
          <w:rFonts w:ascii="Times New Roman" w:eastAsia="Times New Roman" w:hAnsi="Times New Roman" w:cs="Times New Roman"/>
          <w:sz w:val="30"/>
          <w:szCs w:val="30"/>
        </w:rPr>
        <w:t> </w:t>
      </w:r>
      <w:r w:rsidRPr="00153B26">
        <w:rPr>
          <w:rFonts w:ascii="Times New Roman" w:eastAsia="Times New Roman" w:hAnsi="Times New Roman" w:cs="Times New Roman"/>
          <w:sz w:val="30"/>
          <w:szCs w:val="30"/>
        </w:rPr>
        <w:t xml:space="preserve">На станции допинг-контроля могут присутствовать: </w:t>
      </w:r>
    </w:p>
    <w:p w14:paraId="7D5D197B" w14:textId="77777777" w:rsidR="002A1866" w:rsidRPr="00153B26" w:rsidRDefault="002A1866" w:rsidP="002A1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53B26">
        <w:rPr>
          <w:rFonts w:ascii="Times New Roman" w:eastAsia="Times New Roman" w:hAnsi="Times New Roman" w:cs="Times New Roman"/>
          <w:sz w:val="30"/>
          <w:szCs w:val="30"/>
        </w:rPr>
        <w:t>сотрудники допинг-контроля и сопровождающие (шапероны);</w:t>
      </w:r>
    </w:p>
    <w:p w14:paraId="77A77EB6" w14:textId="77777777" w:rsidR="002A1866" w:rsidRPr="00153B26" w:rsidRDefault="002A1866" w:rsidP="002A1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53B26">
        <w:rPr>
          <w:rFonts w:ascii="Times New Roman" w:eastAsia="Times New Roman" w:hAnsi="Times New Roman" w:cs="Times New Roman"/>
          <w:sz w:val="30"/>
          <w:szCs w:val="30"/>
        </w:rPr>
        <w:t>персонал, назначенный на станцию допинг-контроля;</w:t>
      </w:r>
    </w:p>
    <w:p w14:paraId="6FB51635" w14:textId="77777777" w:rsidR="002A1866" w:rsidRPr="00153B26" w:rsidRDefault="002A1866" w:rsidP="002A1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53B26">
        <w:rPr>
          <w:rFonts w:ascii="Times New Roman" w:eastAsia="Times New Roman" w:hAnsi="Times New Roman" w:cs="Times New Roman"/>
          <w:sz w:val="30"/>
          <w:szCs w:val="30"/>
        </w:rPr>
        <w:t xml:space="preserve">спортсмены, выбранные для допинг-контроля, и их представители (при необходимости переводчики). </w:t>
      </w:r>
    </w:p>
    <w:p w14:paraId="1121E678" w14:textId="2D4AEA85" w:rsidR="002A1866" w:rsidRDefault="002A1866" w:rsidP="0069189F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30"/>
          <w:szCs w:val="30"/>
          <w:lang w:eastAsia="ru-RU"/>
        </w:rPr>
      </w:pPr>
    </w:p>
    <w:p w14:paraId="2E13AB96" w14:textId="063CEBF5" w:rsidR="00D609BC" w:rsidRDefault="00D609BC" w:rsidP="0069189F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30"/>
          <w:szCs w:val="30"/>
          <w:lang w:eastAsia="ru-RU"/>
        </w:rPr>
      </w:pPr>
    </w:p>
    <w:p w14:paraId="6A34BA58" w14:textId="114836B7" w:rsidR="00D609BC" w:rsidRDefault="00D609BC" w:rsidP="0069189F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30"/>
          <w:szCs w:val="30"/>
          <w:lang w:eastAsia="ru-RU"/>
        </w:rPr>
      </w:pPr>
    </w:p>
    <w:p w14:paraId="1A67C8C0" w14:textId="723858A7" w:rsidR="00D609BC" w:rsidRDefault="00D609BC" w:rsidP="0069189F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30"/>
          <w:szCs w:val="30"/>
          <w:lang w:eastAsia="ru-RU"/>
        </w:rPr>
      </w:pPr>
    </w:p>
    <w:p w14:paraId="76ADFFEB" w14:textId="77777777" w:rsidR="00D609BC" w:rsidRPr="00D20CED" w:rsidRDefault="00D609BC" w:rsidP="0069189F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30"/>
          <w:szCs w:val="30"/>
          <w:lang w:eastAsia="ru-RU"/>
        </w:rPr>
      </w:pPr>
    </w:p>
    <w:p w14:paraId="5C933CC5" w14:textId="6DA07824" w:rsidR="0069189F" w:rsidRPr="00CA330A" w:rsidRDefault="0069189F" w:rsidP="0069189F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CA330A">
        <w:rPr>
          <w:rFonts w:ascii="Times New Roman" w:eastAsia="Times New Roman" w:hAnsi="Times New Roman"/>
          <w:sz w:val="30"/>
          <w:szCs w:val="30"/>
          <w:lang w:eastAsia="ru-RU"/>
        </w:rPr>
        <w:t xml:space="preserve">ГЛАВА </w:t>
      </w:r>
      <w:r w:rsidR="007D20F2">
        <w:rPr>
          <w:rFonts w:ascii="Times New Roman" w:eastAsia="Times New Roman" w:hAnsi="Times New Roman"/>
          <w:sz w:val="30"/>
          <w:szCs w:val="30"/>
          <w:lang w:eastAsia="ru-RU"/>
        </w:rPr>
        <w:t>9</w:t>
      </w:r>
    </w:p>
    <w:p w14:paraId="178F2DBB" w14:textId="77777777" w:rsidR="0069189F" w:rsidRPr="00CA330A" w:rsidRDefault="0069189F" w:rsidP="0056497F">
      <w:pPr>
        <w:spacing w:after="12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CA330A">
        <w:rPr>
          <w:rFonts w:ascii="Times New Roman" w:eastAsia="Times New Roman" w:hAnsi="Times New Roman"/>
          <w:sz w:val="30"/>
          <w:szCs w:val="30"/>
          <w:lang w:eastAsia="ru-RU"/>
        </w:rPr>
        <w:t>ПОРЯДОК ОРГАНИЗАЦИИ СУДЕЙСТВА</w:t>
      </w:r>
    </w:p>
    <w:p w14:paraId="6ADA2271" w14:textId="138495D1" w:rsidR="0069189F" w:rsidRPr="00CA330A" w:rsidRDefault="00A53F97" w:rsidP="0069189F">
      <w:pPr>
        <w:spacing w:after="0" w:line="320" w:lineRule="exact"/>
        <w:ind w:firstLine="720"/>
        <w:jc w:val="both"/>
        <w:rPr>
          <w:rFonts w:ascii="Times New Roman" w:hAnsi="Times New Roman"/>
          <w:sz w:val="30"/>
          <w:szCs w:val="30"/>
          <w:highlight w:val="green"/>
        </w:rPr>
      </w:pPr>
      <w:r w:rsidRPr="00CA330A">
        <w:rPr>
          <w:rFonts w:ascii="Times New Roman" w:hAnsi="Times New Roman"/>
          <w:sz w:val="30"/>
          <w:szCs w:val="30"/>
        </w:rPr>
        <w:t>5</w:t>
      </w:r>
      <w:r w:rsidR="00153B26" w:rsidRPr="00CA330A">
        <w:rPr>
          <w:rFonts w:ascii="Times New Roman" w:hAnsi="Times New Roman"/>
          <w:sz w:val="30"/>
          <w:szCs w:val="30"/>
        </w:rPr>
        <w:t>5</w:t>
      </w:r>
      <w:r w:rsidR="0078198D">
        <w:rPr>
          <w:rFonts w:ascii="Times New Roman" w:hAnsi="Times New Roman"/>
          <w:sz w:val="30"/>
          <w:szCs w:val="30"/>
        </w:rPr>
        <w:t>.</w:t>
      </w:r>
      <w:r w:rsidR="0078198D">
        <w:rPr>
          <w:rFonts w:ascii="Times New Roman" w:hAnsi="Times New Roman"/>
          <w:sz w:val="30"/>
          <w:szCs w:val="30"/>
        </w:rPr>
        <w:t> </w:t>
      </w:r>
      <w:r w:rsidR="0069189F" w:rsidRPr="00CA330A">
        <w:rPr>
          <w:rFonts w:ascii="Times New Roman" w:hAnsi="Times New Roman"/>
          <w:sz w:val="30"/>
          <w:szCs w:val="30"/>
        </w:rPr>
        <w:t xml:space="preserve">ГСК Универсиады утверждается Министерством образования Республики Беларусь. </w:t>
      </w:r>
    </w:p>
    <w:p w14:paraId="4D683C24" w14:textId="36BDE9C4" w:rsidR="0069189F" w:rsidRPr="00CA330A" w:rsidRDefault="0069189F" w:rsidP="0069189F">
      <w:pPr>
        <w:spacing w:after="0" w:line="320" w:lineRule="exact"/>
        <w:ind w:firstLine="720"/>
        <w:jc w:val="both"/>
        <w:rPr>
          <w:rFonts w:ascii="Times New Roman" w:hAnsi="Times New Roman"/>
          <w:sz w:val="30"/>
          <w:szCs w:val="30"/>
        </w:rPr>
      </w:pPr>
      <w:r w:rsidRPr="00CA330A">
        <w:rPr>
          <w:rFonts w:ascii="Times New Roman" w:hAnsi="Times New Roman"/>
          <w:sz w:val="30"/>
          <w:szCs w:val="30"/>
        </w:rPr>
        <w:lastRenderedPageBreak/>
        <w:t>ГСК Универсиады осуществляет общее руководство судейством спортивных соревнований по видам спорта, рассматривает и выносит решение по направленным в адрес ГСК Универсиады протеста</w:t>
      </w:r>
      <w:r w:rsidR="00C81E67">
        <w:rPr>
          <w:rFonts w:ascii="Times New Roman" w:hAnsi="Times New Roman"/>
          <w:sz w:val="30"/>
          <w:szCs w:val="30"/>
        </w:rPr>
        <w:t>м</w:t>
      </w:r>
      <w:r w:rsidR="00C81E67">
        <w:rPr>
          <w:rFonts w:ascii="Times New Roman" w:hAnsi="Times New Roman"/>
          <w:sz w:val="30"/>
          <w:szCs w:val="30"/>
        </w:rPr>
        <w:br/>
      </w:r>
      <w:r w:rsidRPr="00CA330A">
        <w:rPr>
          <w:rFonts w:ascii="Times New Roman" w:hAnsi="Times New Roman"/>
          <w:sz w:val="30"/>
          <w:szCs w:val="30"/>
        </w:rPr>
        <w:t>и апелляциям, связанным</w:t>
      </w:r>
      <w:r w:rsidR="004152DA" w:rsidRPr="00CA330A">
        <w:rPr>
          <w:rFonts w:ascii="Times New Roman" w:hAnsi="Times New Roman"/>
          <w:sz w:val="30"/>
          <w:szCs w:val="30"/>
        </w:rPr>
        <w:t>и</w:t>
      </w:r>
      <w:r w:rsidRPr="00CA330A">
        <w:rPr>
          <w:rFonts w:ascii="Times New Roman" w:hAnsi="Times New Roman"/>
          <w:sz w:val="30"/>
          <w:szCs w:val="30"/>
        </w:rPr>
        <w:t xml:space="preserve"> с нарушениями настоящего Положения, неправомерностью решений ГСК соревнований по видам спорта</w:t>
      </w:r>
      <w:r w:rsidR="004F7DAC">
        <w:rPr>
          <w:rFonts w:ascii="Times New Roman" w:hAnsi="Times New Roman"/>
          <w:sz w:val="30"/>
          <w:szCs w:val="30"/>
        </w:rPr>
        <w:t>, подводит общекомандные итоги Универсиады</w:t>
      </w:r>
      <w:r w:rsidRPr="00CA330A">
        <w:rPr>
          <w:rFonts w:ascii="Times New Roman" w:hAnsi="Times New Roman"/>
          <w:sz w:val="30"/>
          <w:szCs w:val="30"/>
        </w:rPr>
        <w:t xml:space="preserve">. </w:t>
      </w:r>
    </w:p>
    <w:p w14:paraId="32D80AEB" w14:textId="77777777" w:rsidR="0069189F" w:rsidRPr="00CA330A" w:rsidRDefault="0069189F" w:rsidP="0069189F">
      <w:pPr>
        <w:spacing w:after="0" w:line="320" w:lineRule="exact"/>
        <w:ind w:firstLine="720"/>
        <w:jc w:val="both"/>
        <w:rPr>
          <w:rFonts w:ascii="Times New Roman" w:hAnsi="Times New Roman"/>
          <w:sz w:val="30"/>
          <w:szCs w:val="30"/>
        </w:rPr>
      </w:pPr>
      <w:r w:rsidRPr="00CA330A">
        <w:rPr>
          <w:rFonts w:ascii="Times New Roman" w:hAnsi="Times New Roman"/>
          <w:sz w:val="30"/>
          <w:szCs w:val="30"/>
        </w:rPr>
        <w:t xml:space="preserve">ГСК Универсиады обязана: </w:t>
      </w:r>
    </w:p>
    <w:p w14:paraId="2527AB0B" w14:textId="77777777" w:rsidR="0069189F" w:rsidRPr="00CA330A" w:rsidRDefault="0069189F" w:rsidP="0069189F">
      <w:pPr>
        <w:spacing w:after="0" w:line="320" w:lineRule="exact"/>
        <w:ind w:firstLine="720"/>
        <w:jc w:val="both"/>
        <w:rPr>
          <w:rFonts w:ascii="Times New Roman" w:hAnsi="Times New Roman"/>
          <w:sz w:val="30"/>
          <w:szCs w:val="30"/>
        </w:rPr>
      </w:pPr>
      <w:r w:rsidRPr="00CA330A">
        <w:rPr>
          <w:rFonts w:ascii="Times New Roman" w:hAnsi="Times New Roman"/>
          <w:sz w:val="30"/>
          <w:szCs w:val="30"/>
        </w:rPr>
        <w:t xml:space="preserve">соблюдать настоящее Положение; </w:t>
      </w:r>
    </w:p>
    <w:p w14:paraId="7DD99E62" w14:textId="5655CAB1" w:rsidR="0069189F" w:rsidRPr="00CA330A" w:rsidRDefault="0069189F" w:rsidP="0069189F">
      <w:pPr>
        <w:spacing w:after="0" w:line="320" w:lineRule="exact"/>
        <w:ind w:firstLine="720"/>
        <w:jc w:val="both"/>
        <w:rPr>
          <w:rFonts w:ascii="Times New Roman" w:hAnsi="Times New Roman"/>
          <w:sz w:val="30"/>
          <w:szCs w:val="30"/>
        </w:rPr>
      </w:pPr>
      <w:r w:rsidRPr="00CA330A">
        <w:rPr>
          <w:rFonts w:ascii="Times New Roman" w:hAnsi="Times New Roman"/>
          <w:sz w:val="30"/>
          <w:szCs w:val="30"/>
        </w:rPr>
        <w:t xml:space="preserve">рассматривать и выносить решения по направленным в ее адрес протестам и апелляциям </w:t>
      </w:r>
      <w:r w:rsidR="00C81E67">
        <w:rPr>
          <w:rFonts w:ascii="Times New Roman" w:hAnsi="Times New Roman"/>
          <w:sz w:val="30"/>
          <w:szCs w:val="30"/>
        </w:rPr>
        <w:t>в минимальный срок, необходимый</w:t>
      </w:r>
      <w:r w:rsidR="00C81E67">
        <w:rPr>
          <w:rFonts w:ascii="Times New Roman" w:hAnsi="Times New Roman"/>
          <w:sz w:val="30"/>
          <w:szCs w:val="30"/>
        </w:rPr>
        <w:br/>
      </w:r>
      <w:r w:rsidRPr="00CA330A">
        <w:rPr>
          <w:rFonts w:ascii="Times New Roman" w:hAnsi="Times New Roman"/>
          <w:sz w:val="30"/>
          <w:szCs w:val="30"/>
        </w:rPr>
        <w:t xml:space="preserve">для принятия соответствующего решения; </w:t>
      </w:r>
    </w:p>
    <w:p w14:paraId="2E1CA491" w14:textId="77777777" w:rsidR="0069189F" w:rsidRPr="0017646A" w:rsidRDefault="0069189F" w:rsidP="0069189F">
      <w:pPr>
        <w:spacing w:after="0" w:line="320" w:lineRule="exact"/>
        <w:ind w:firstLine="720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17646A">
        <w:rPr>
          <w:rFonts w:ascii="Times New Roman" w:hAnsi="Times New Roman"/>
          <w:color w:val="000000" w:themeColor="text1"/>
          <w:sz w:val="30"/>
          <w:szCs w:val="30"/>
        </w:rPr>
        <w:t>в своей работе взаимодействовать с ГСК соревнований</w:t>
      </w:r>
      <w:r w:rsidR="004152DA" w:rsidRPr="0017646A">
        <w:rPr>
          <w:rFonts w:ascii="Times New Roman" w:hAnsi="Times New Roman"/>
          <w:color w:val="000000" w:themeColor="text1"/>
          <w:sz w:val="30"/>
          <w:szCs w:val="30"/>
        </w:rPr>
        <w:t xml:space="preserve"> по видам спорта</w:t>
      </w:r>
      <w:r w:rsidRPr="0017646A">
        <w:rPr>
          <w:rFonts w:ascii="Times New Roman" w:hAnsi="Times New Roman"/>
          <w:color w:val="000000" w:themeColor="text1"/>
          <w:sz w:val="30"/>
          <w:szCs w:val="30"/>
        </w:rPr>
        <w:t xml:space="preserve">. </w:t>
      </w:r>
    </w:p>
    <w:p w14:paraId="1BE20933" w14:textId="77777777" w:rsidR="0069189F" w:rsidRPr="00CA330A" w:rsidRDefault="0069189F" w:rsidP="0069189F">
      <w:pPr>
        <w:spacing w:after="0" w:line="320" w:lineRule="exact"/>
        <w:ind w:firstLine="720"/>
        <w:jc w:val="both"/>
        <w:rPr>
          <w:rFonts w:ascii="Times New Roman" w:hAnsi="Times New Roman"/>
          <w:sz w:val="30"/>
          <w:szCs w:val="30"/>
        </w:rPr>
      </w:pPr>
      <w:r w:rsidRPr="00CA330A">
        <w:rPr>
          <w:rFonts w:ascii="Times New Roman" w:hAnsi="Times New Roman"/>
          <w:sz w:val="30"/>
          <w:szCs w:val="30"/>
        </w:rPr>
        <w:t xml:space="preserve">ГСК Универсиады имеет право: </w:t>
      </w:r>
    </w:p>
    <w:p w14:paraId="498797AF" w14:textId="6D8DEB08" w:rsidR="0069189F" w:rsidRPr="00CA330A" w:rsidRDefault="0069189F" w:rsidP="0069189F">
      <w:pPr>
        <w:spacing w:after="0" w:line="320" w:lineRule="exact"/>
        <w:ind w:firstLine="720"/>
        <w:jc w:val="both"/>
        <w:rPr>
          <w:rFonts w:ascii="Times New Roman" w:hAnsi="Times New Roman"/>
          <w:sz w:val="30"/>
          <w:szCs w:val="30"/>
        </w:rPr>
      </w:pPr>
      <w:r w:rsidRPr="00CA330A">
        <w:rPr>
          <w:rFonts w:ascii="Times New Roman" w:hAnsi="Times New Roman"/>
          <w:sz w:val="30"/>
          <w:szCs w:val="30"/>
        </w:rPr>
        <w:t>требовать документального подтверж</w:t>
      </w:r>
      <w:r w:rsidR="00C81E67">
        <w:rPr>
          <w:rFonts w:ascii="Times New Roman" w:hAnsi="Times New Roman"/>
          <w:sz w:val="30"/>
          <w:szCs w:val="30"/>
        </w:rPr>
        <w:t>дения фактов, изложенных</w:t>
      </w:r>
      <w:r w:rsidR="00C81E67">
        <w:rPr>
          <w:rFonts w:ascii="Times New Roman" w:hAnsi="Times New Roman"/>
          <w:sz w:val="30"/>
          <w:szCs w:val="30"/>
        </w:rPr>
        <w:br/>
      </w:r>
      <w:r w:rsidRPr="00CA330A">
        <w:rPr>
          <w:rFonts w:ascii="Times New Roman" w:hAnsi="Times New Roman"/>
          <w:sz w:val="30"/>
          <w:szCs w:val="30"/>
        </w:rPr>
        <w:t xml:space="preserve">в протестах и апелляциях; </w:t>
      </w:r>
    </w:p>
    <w:p w14:paraId="71D2EA37" w14:textId="77777777" w:rsidR="0069189F" w:rsidRPr="00CA330A" w:rsidRDefault="0069189F" w:rsidP="0069189F">
      <w:pPr>
        <w:spacing w:after="0" w:line="320" w:lineRule="exact"/>
        <w:ind w:firstLine="720"/>
        <w:jc w:val="both"/>
        <w:rPr>
          <w:rFonts w:ascii="Times New Roman" w:hAnsi="Times New Roman"/>
          <w:sz w:val="30"/>
          <w:szCs w:val="30"/>
        </w:rPr>
      </w:pPr>
      <w:r w:rsidRPr="00CA330A">
        <w:rPr>
          <w:rFonts w:ascii="Times New Roman" w:hAnsi="Times New Roman"/>
          <w:sz w:val="30"/>
          <w:szCs w:val="30"/>
        </w:rPr>
        <w:t xml:space="preserve">отказать в рассмотрении протестов и апелляций в случае нарушения порядка и срока их подачи. </w:t>
      </w:r>
    </w:p>
    <w:p w14:paraId="4370316C" w14:textId="3AB383BB" w:rsidR="0069189F" w:rsidRPr="00CA330A" w:rsidRDefault="00A53F97" w:rsidP="00C81E6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A330A">
        <w:rPr>
          <w:rFonts w:ascii="Times New Roman" w:hAnsi="Times New Roman"/>
          <w:sz w:val="30"/>
          <w:szCs w:val="30"/>
        </w:rPr>
        <w:t>5</w:t>
      </w:r>
      <w:r w:rsidR="00CA330A" w:rsidRPr="00CA330A">
        <w:rPr>
          <w:rFonts w:ascii="Times New Roman" w:hAnsi="Times New Roman"/>
          <w:sz w:val="30"/>
          <w:szCs w:val="30"/>
        </w:rPr>
        <w:t>6</w:t>
      </w:r>
      <w:r w:rsidR="0078198D">
        <w:rPr>
          <w:rFonts w:ascii="Times New Roman" w:hAnsi="Times New Roman"/>
          <w:sz w:val="30"/>
          <w:szCs w:val="30"/>
        </w:rPr>
        <w:t>.</w:t>
      </w:r>
      <w:r w:rsidR="0078198D">
        <w:rPr>
          <w:rFonts w:ascii="Times New Roman" w:hAnsi="Times New Roman"/>
          <w:sz w:val="30"/>
          <w:szCs w:val="30"/>
        </w:rPr>
        <w:t> </w:t>
      </w:r>
      <w:r w:rsidR="0069189F" w:rsidRPr="00CA330A">
        <w:rPr>
          <w:rFonts w:ascii="Times New Roman" w:hAnsi="Times New Roman"/>
          <w:sz w:val="30"/>
          <w:szCs w:val="30"/>
        </w:rPr>
        <w:t>Судейство соревн</w:t>
      </w:r>
      <w:r w:rsidR="00C81E67">
        <w:rPr>
          <w:rFonts w:ascii="Times New Roman" w:hAnsi="Times New Roman"/>
          <w:sz w:val="30"/>
          <w:szCs w:val="30"/>
        </w:rPr>
        <w:t>ований Универсиады осуществляют</w:t>
      </w:r>
      <w:r w:rsidR="00C81E67">
        <w:rPr>
          <w:rFonts w:ascii="Times New Roman" w:hAnsi="Times New Roman"/>
          <w:sz w:val="30"/>
          <w:szCs w:val="30"/>
        </w:rPr>
        <w:br/>
      </w:r>
      <w:r w:rsidR="0069189F" w:rsidRPr="00CA330A">
        <w:rPr>
          <w:rFonts w:ascii="Times New Roman" w:hAnsi="Times New Roman"/>
          <w:sz w:val="30"/>
          <w:szCs w:val="30"/>
        </w:rPr>
        <w:t xml:space="preserve">ГСК соревнований и судьи по спорту. В состав </w:t>
      </w:r>
      <w:r w:rsidR="0056497F" w:rsidRPr="00CA330A">
        <w:rPr>
          <w:rFonts w:ascii="Times New Roman" w:hAnsi="Times New Roman"/>
          <w:sz w:val="30"/>
          <w:szCs w:val="30"/>
        </w:rPr>
        <w:t>ГСК входит</w:t>
      </w:r>
      <w:r w:rsidR="0069189F" w:rsidRPr="00CA330A">
        <w:rPr>
          <w:rFonts w:ascii="Times New Roman" w:hAnsi="Times New Roman"/>
          <w:sz w:val="30"/>
          <w:szCs w:val="30"/>
        </w:rPr>
        <w:t xml:space="preserve"> главный судья, главный секретарь и члены </w:t>
      </w:r>
      <w:r w:rsidR="0078198D">
        <w:rPr>
          <w:rFonts w:ascii="Times New Roman" w:hAnsi="Times New Roman"/>
          <w:sz w:val="30"/>
          <w:szCs w:val="30"/>
        </w:rPr>
        <w:t>ГСК</w:t>
      </w:r>
      <w:r w:rsidR="0069189F" w:rsidRPr="00CA330A">
        <w:rPr>
          <w:rFonts w:ascii="Times New Roman" w:hAnsi="Times New Roman"/>
          <w:sz w:val="30"/>
          <w:szCs w:val="30"/>
        </w:rPr>
        <w:t>.</w:t>
      </w:r>
    </w:p>
    <w:p w14:paraId="4224D660" w14:textId="445CC7B7" w:rsidR="0069189F" w:rsidRPr="00CA330A" w:rsidRDefault="0069189F" w:rsidP="0069189F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A330A">
        <w:rPr>
          <w:rFonts w:ascii="Times New Roman" w:hAnsi="Times New Roman"/>
          <w:sz w:val="30"/>
          <w:szCs w:val="30"/>
        </w:rPr>
        <w:t>Состав ГСК сорев</w:t>
      </w:r>
      <w:r w:rsidR="0056497F" w:rsidRPr="00CA330A">
        <w:rPr>
          <w:rFonts w:ascii="Times New Roman" w:hAnsi="Times New Roman"/>
          <w:sz w:val="30"/>
          <w:szCs w:val="30"/>
        </w:rPr>
        <w:t>нований по видам спорта формируе</w:t>
      </w:r>
      <w:r w:rsidRPr="00CA330A">
        <w:rPr>
          <w:rFonts w:ascii="Times New Roman" w:hAnsi="Times New Roman"/>
          <w:sz w:val="30"/>
          <w:szCs w:val="30"/>
        </w:rPr>
        <w:t xml:space="preserve">тся на основании </w:t>
      </w:r>
      <w:r w:rsidRPr="006C02E1">
        <w:rPr>
          <w:rFonts w:ascii="Times New Roman" w:hAnsi="Times New Roman"/>
          <w:sz w:val="30"/>
          <w:szCs w:val="30"/>
        </w:rPr>
        <w:t>представлений</w:t>
      </w:r>
      <w:r w:rsidRPr="00CA330A">
        <w:rPr>
          <w:rFonts w:ascii="Times New Roman" w:hAnsi="Times New Roman"/>
          <w:sz w:val="30"/>
          <w:szCs w:val="30"/>
        </w:rPr>
        <w:t xml:space="preserve"> федераций (союзов, а</w:t>
      </w:r>
      <w:r w:rsidR="0056497F" w:rsidRPr="00CA330A">
        <w:rPr>
          <w:rFonts w:ascii="Times New Roman" w:hAnsi="Times New Roman"/>
          <w:sz w:val="30"/>
          <w:szCs w:val="30"/>
        </w:rPr>
        <w:t>ссоциаций) по видам спорта</w:t>
      </w:r>
      <w:r w:rsidRPr="00CA330A">
        <w:rPr>
          <w:rFonts w:ascii="Times New Roman" w:hAnsi="Times New Roman"/>
          <w:sz w:val="30"/>
          <w:szCs w:val="30"/>
        </w:rPr>
        <w:t xml:space="preserve"> из числа наиболее квалифицированных судей по спорту, имеющих опыт работы судейства соревнований по видам спорта. Состав ГСК утверждается приказом РЦФВС.</w:t>
      </w:r>
    </w:p>
    <w:p w14:paraId="1A40E80F" w14:textId="77777777" w:rsidR="0069189F" w:rsidRPr="00CA330A" w:rsidRDefault="0069189F" w:rsidP="0069189F">
      <w:pPr>
        <w:shd w:val="clear" w:color="auto" w:fill="FFFFFF"/>
        <w:spacing w:after="0" w:line="240" w:lineRule="auto"/>
        <w:ind w:right="58" w:firstLine="709"/>
        <w:jc w:val="both"/>
        <w:rPr>
          <w:rFonts w:ascii="Times New Roman" w:hAnsi="Times New Roman"/>
          <w:sz w:val="30"/>
          <w:szCs w:val="30"/>
        </w:rPr>
      </w:pPr>
      <w:r w:rsidRPr="00CA330A">
        <w:rPr>
          <w:rFonts w:ascii="Times New Roman" w:hAnsi="Times New Roman"/>
          <w:sz w:val="30"/>
          <w:szCs w:val="30"/>
        </w:rPr>
        <w:t>В своей деятельности судьи руководствуются правилами соревнований по виду спорта и настоящим Положением.</w:t>
      </w:r>
    </w:p>
    <w:p w14:paraId="4713505B" w14:textId="15FFC2A1" w:rsidR="0069189F" w:rsidRPr="00CA330A" w:rsidRDefault="00A53F97" w:rsidP="0069189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330A">
        <w:rPr>
          <w:rFonts w:ascii="Times New Roman" w:hAnsi="Times New Roman"/>
          <w:sz w:val="30"/>
          <w:szCs w:val="30"/>
        </w:rPr>
        <w:t>5</w:t>
      </w:r>
      <w:r w:rsidR="00CA330A" w:rsidRPr="00CA330A">
        <w:rPr>
          <w:rFonts w:ascii="Times New Roman" w:hAnsi="Times New Roman"/>
          <w:sz w:val="30"/>
          <w:szCs w:val="30"/>
        </w:rPr>
        <w:t>7</w:t>
      </w:r>
      <w:r w:rsidR="0078198D">
        <w:rPr>
          <w:rFonts w:ascii="Times New Roman" w:hAnsi="Times New Roman"/>
          <w:sz w:val="30"/>
          <w:szCs w:val="30"/>
        </w:rPr>
        <w:t>.</w:t>
      </w:r>
      <w:r w:rsidR="0078198D">
        <w:rPr>
          <w:rFonts w:ascii="Times New Roman" w:hAnsi="Times New Roman"/>
          <w:sz w:val="30"/>
          <w:szCs w:val="30"/>
        </w:rPr>
        <w:t> </w:t>
      </w:r>
      <w:r w:rsidR="0069189F" w:rsidRPr="00CA330A">
        <w:rPr>
          <w:rFonts w:ascii="Times New Roman" w:hAnsi="Times New Roman"/>
          <w:sz w:val="30"/>
          <w:szCs w:val="30"/>
        </w:rPr>
        <w:t>ГСК соревнований обеспечивают:</w:t>
      </w:r>
    </w:p>
    <w:p w14:paraId="4AFE82C8" w14:textId="180A23FB" w:rsidR="0069189F" w:rsidRPr="00CA330A" w:rsidRDefault="0069189F" w:rsidP="0069189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330A">
        <w:rPr>
          <w:rFonts w:ascii="Times New Roman" w:hAnsi="Times New Roman"/>
          <w:sz w:val="30"/>
          <w:szCs w:val="30"/>
        </w:rPr>
        <w:t>судейство соревнований, включая подбор судей п</w:t>
      </w:r>
      <w:r w:rsidR="00C81E67">
        <w:rPr>
          <w:rFonts w:ascii="Times New Roman" w:hAnsi="Times New Roman"/>
          <w:sz w:val="30"/>
          <w:szCs w:val="30"/>
        </w:rPr>
        <w:t>о спорту</w:t>
      </w:r>
      <w:r w:rsidR="00C81E67">
        <w:rPr>
          <w:rFonts w:ascii="Times New Roman" w:hAnsi="Times New Roman"/>
          <w:sz w:val="30"/>
          <w:szCs w:val="30"/>
        </w:rPr>
        <w:br/>
      </w:r>
      <w:r w:rsidRPr="00CA330A">
        <w:rPr>
          <w:rFonts w:ascii="Times New Roman" w:hAnsi="Times New Roman"/>
          <w:sz w:val="30"/>
          <w:szCs w:val="30"/>
        </w:rPr>
        <w:t>и распределение функций между судьями по спорту;</w:t>
      </w:r>
    </w:p>
    <w:p w14:paraId="20EC16B0" w14:textId="77777777" w:rsidR="0069189F" w:rsidRPr="00CA330A" w:rsidRDefault="0069189F" w:rsidP="0069189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330A">
        <w:rPr>
          <w:rFonts w:ascii="Times New Roman" w:hAnsi="Times New Roman"/>
          <w:sz w:val="30"/>
          <w:szCs w:val="30"/>
        </w:rPr>
        <w:t>соблюдение прав и выполнение обязанностей судьями по спорту, предусмотренных законодательными актами;</w:t>
      </w:r>
    </w:p>
    <w:p w14:paraId="1C2F2439" w14:textId="77777777" w:rsidR="0069189F" w:rsidRPr="00CA330A" w:rsidRDefault="0069189F" w:rsidP="0069189F">
      <w:pPr>
        <w:spacing w:after="0" w:line="240" w:lineRule="auto"/>
        <w:ind w:firstLine="709"/>
        <w:jc w:val="both"/>
        <w:rPr>
          <w:rStyle w:val="FontStyle15"/>
          <w:sz w:val="30"/>
          <w:szCs w:val="30"/>
        </w:rPr>
      </w:pPr>
      <w:r w:rsidRPr="00CA330A">
        <w:rPr>
          <w:rFonts w:ascii="Times New Roman" w:hAnsi="Times New Roman"/>
          <w:sz w:val="30"/>
          <w:szCs w:val="30"/>
        </w:rPr>
        <w:t>допуск лиц к участию в соревнованиях Универсиады согласно настоящему Положению</w:t>
      </w:r>
      <w:r w:rsidRPr="00CA330A">
        <w:rPr>
          <w:rStyle w:val="FontStyle15"/>
          <w:sz w:val="30"/>
          <w:szCs w:val="30"/>
        </w:rPr>
        <w:t>;</w:t>
      </w:r>
    </w:p>
    <w:p w14:paraId="578D60B8" w14:textId="77777777" w:rsidR="0069189F" w:rsidRPr="00CA330A" w:rsidRDefault="0069189F" w:rsidP="0069189F">
      <w:pPr>
        <w:spacing w:after="0" w:line="240" w:lineRule="auto"/>
        <w:ind w:firstLine="709"/>
        <w:jc w:val="both"/>
      </w:pPr>
      <w:r w:rsidRPr="00CA330A">
        <w:rPr>
          <w:rFonts w:ascii="Times New Roman" w:hAnsi="Times New Roman"/>
          <w:sz w:val="30"/>
          <w:szCs w:val="30"/>
        </w:rPr>
        <w:t>оформление протокола (протоколов) соревнований;</w:t>
      </w:r>
    </w:p>
    <w:p w14:paraId="65C44DA8" w14:textId="57DB1ECF" w:rsidR="0069189F" w:rsidRPr="00CA330A" w:rsidRDefault="0069189F" w:rsidP="0069189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330A">
        <w:rPr>
          <w:rFonts w:ascii="Times New Roman" w:hAnsi="Times New Roman"/>
          <w:sz w:val="30"/>
          <w:szCs w:val="30"/>
        </w:rPr>
        <w:t>подведение итогов и п</w:t>
      </w:r>
      <w:r w:rsidR="00C81E67">
        <w:rPr>
          <w:rFonts w:ascii="Times New Roman" w:hAnsi="Times New Roman"/>
          <w:sz w:val="30"/>
          <w:szCs w:val="30"/>
        </w:rPr>
        <w:t>одготовку отчетной документации</w:t>
      </w:r>
      <w:r w:rsidR="00C81E67">
        <w:rPr>
          <w:rFonts w:ascii="Times New Roman" w:hAnsi="Times New Roman"/>
          <w:sz w:val="30"/>
          <w:szCs w:val="30"/>
        </w:rPr>
        <w:br/>
      </w:r>
      <w:r w:rsidRPr="00CA330A">
        <w:rPr>
          <w:rFonts w:ascii="Times New Roman" w:hAnsi="Times New Roman"/>
          <w:sz w:val="30"/>
          <w:szCs w:val="30"/>
        </w:rPr>
        <w:t>о проведении соревнований;</w:t>
      </w:r>
    </w:p>
    <w:p w14:paraId="36E40591" w14:textId="77777777" w:rsidR="0069189F" w:rsidRPr="00CA330A" w:rsidRDefault="0069189F" w:rsidP="0069189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330A">
        <w:rPr>
          <w:rFonts w:ascii="Times New Roman" w:hAnsi="Times New Roman"/>
          <w:sz w:val="30"/>
          <w:szCs w:val="30"/>
        </w:rPr>
        <w:t>иные функции, связанные с судейством соревнований, определенные настоящим Положением и организаторами.</w:t>
      </w:r>
    </w:p>
    <w:p w14:paraId="236EF65A" w14:textId="0BA5F25F" w:rsidR="00953201" w:rsidRDefault="00A53F97" w:rsidP="00C81E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5175C">
        <w:rPr>
          <w:rFonts w:ascii="Times New Roman" w:hAnsi="Times New Roman"/>
          <w:sz w:val="30"/>
          <w:szCs w:val="30"/>
        </w:rPr>
        <w:t>5</w:t>
      </w:r>
      <w:r w:rsidR="00CA330A" w:rsidRPr="00C5175C">
        <w:rPr>
          <w:rFonts w:ascii="Times New Roman" w:hAnsi="Times New Roman"/>
          <w:sz w:val="30"/>
          <w:szCs w:val="30"/>
        </w:rPr>
        <w:t>8</w:t>
      </w:r>
      <w:r w:rsidR="0078198D">
        <w:rPr>
          <w:rFonts w:ascii="Times New Roman" w:hAnsi="Times New Roman"/>
          <w:sz w:val="30"/>
          <w:szCs w:val="30"/>
        </w:rPr>
        <w:t>.</w:t>
      </w:r>
      <w:r w:rsidR="0078198D">
        <w:rPr>
          <w:rFonts w:ascii="Times New Roman" w:hAnsi="Times New Roman"/>
          <w:sz w:val="30"/>
          <w:szCs w:val="30"/>
        </w:rPr>
        <w:t> </w:t>
      </w:r>
      <w:r w:rsidR="003A7175" w:rsidRPr="00C5175C">
        <w:rPr>
          <w:rFonts w:ascii="Times New Roman" w:hAnsi="Times New Roman"/>
          <w:sz w:val="30"/>
          <w:szCs w:val="30"/>
        </w:rPr>
        <w:t>Протоколы финальных соревнований Универсиады</w:t>
      </w:r>
      <w:r w:rsidR="00D609BC">
        <w:rPr>
          <w:rFonts w:ascii="Times New Roman" w:hAnsi="Times New Roman"/>
          <w:sz w:val="30"/>
          <w:szCs w:val="30"/>
        </w:rPr>
        <w:t xml:space="preserve"> и отчет</w:t>
      </w:r>
      <w:r w:rsidR="00D609BC">
        <w:rPr>
          <w:rFonts w:ascii="Times New Roman" w:hAnsi="Times New Roman"/>
          <w:sz w:val="30"/>
          <w:szCs w:val="30"/>
        </w:rPr>
        <w:br/>
      </w:r>
      <w:r w:rsidR="0069189F" w:rsidRPr="00C5175C">
        <w:rPr>
          <w:rFonts w:ascii="Times New Roman" w:hAnsi="Times New Roman"/>
          <w:sz w:val="30"/>
          <w:szCs w:val="30"/>
        </w:rPr>
        <w:t xml:space="preserve">об их проведении </w:t>
      </w:r>
      <w:r w:rsidR="003A7175" w:rsidRPr="00C5175C">
        <w:rPr>
          <w:rFonts w:ascii="Times New Roman" w:hAnsi="Times New Roman"/>
          <w:sz w:val="30"/>
          <w:szCs w:val="30"/>
        </w:rPr>
        <w:t xml:space="preserve">в однодневный срок после их окончания </w:t>
      </w:r>
      <w:r w:rsidR="0069189F" w:rsidRPr="00C5175C">
        <w:rPr>
          <w:rFonts w:ascii="Times New Roman" w:hAnsi="Times New Roman"/>
          <w:sz w:val="30"/>
          <w:szCs w:val="30"/>
        </w:rPr>
        <w:t xml:space="preserve">представляются главным судьей </w:t>
      </w:r>
      <w:r w:rsidR="003A7175" w:rsidRPr="00C5175C">
        <w:rPr>
          <w:rFonts w:ascii="Times New Roman" w:hAnsi="Times New Roman"/>
          <w:sz w:val="30"/>
          <w:szCs w:val="30"/>
        </w:rPr>
        <w:t>в РЦФВС</w:t>
      </w:r>
      <w:r w:rsidR="0069189F" w:rsidRPr="00C5175C">
        <w:rPr>
          <w:rFonts w:ascii="Times New Roman" w:hAnsi="Times New Roman"/>
          <w:sz w:val="30"/>
          <w:szCs w:val="30"/>
        </w:rPr>
        <w:t>.</w:t>
      </w:r>
      <w:r w:rsidR="003A7175" w:rsidRPr="00C5175C">
        <w:rPr>
          <w:rFonts w:ascii="Times New Roman" w:hAnsi="Times New Roman"/>
          <w:sz w:val="30"/>
          <w:szCs w:val="30"/>
        </w:rPr>
        <w:t xml:space="preserve"> </w:t>
      </w:r>
    </w:p>
    <w:p w14:paraId="784FD530" w14:textId="77777777" w:rsidR="00D609BC" w:rsidRPr="00C81E67" w:rsidRDefault="00D609BC" w:rsidP="00C81E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25C71199" w14:textId="77777777" w:rsidR="0069189F" w:rsidRPr="00C5175C" w:rsidRDefault="0069189F" w:rsidP="0069189F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C5175C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ГЛАВА </w:t>
      </w:r>
      <w:r w:rsidR="00A53F97" w:rsidRPr="00C5175C">
        <w:rPr>
          <w:rFonts w:ascii="Times New Roman" w:eastAsia="Times New Roman" w:hAnsi="Times New Roman"/>
          <w:sz w:val="30"/>
          <w:szCs w:val="30"/>
          <w:lang w:eastAsia="ru-RU"/>
        </w:rPr>
        <w:t>10</w:t>
      </w:r>
      <w:r w:rsidRPr="00C5175C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14:paraId="60FAE43C" w14:textId="77777777" w:rsidR="0069189F" w:rsidRPr="00C5175C" w:rsidRDefault="0069189F" w:rsidP="0056497F">
      <w:pPr>
        <w:spacing w:after="12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C5175C">
        <w:rPr>
          <w:rFonts w:ascii="Times New Roman" w:eastAsia="Times New Roman" w:hAnsi="Times New Roman"/>
          <w:sz w:val="30"/>
          <w:szCs w:val="30"/>
          <w:lang w:eastAsia="ru-RU"/>
        </w:rPr>
        <w:t xml:space="preserve">НАГРАЖДЕНИЕ ПОБЕДИТЕЛЕЙ УНИВЕРСИАДЫ </w:t>
      </w:r>
    </w:p>
    <w:p w14:paraId="1412C0D8" w14:textId="6386163E" w:rsidR="0069189F" w:rsidRPr="00C5175C" w:rsidRDefault="00C5175C" w:rsidP="006918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</w:rPr>
      </w:pPr>
      <w:r w:rsidRPr="00C5175C">
        <w:rPr>
          <w:rFonts w:ascii="Times New Roman" w:eastAsia="Times New Roman" w:hAnsi="Times New Roman"/>
          <w:sz w:val="30"/>
          <w:szCs w:val="30"/>
          <w:lang w:eastAsia="ru-RU"/>
        </w:rPr>
        <w:t>59</w:t>
      </w:r>
      <w:r w:rsidR="0078198D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78198D">
        <w:rPr>
          <w:rFonts w:ascii="Times New Roman" w:eastAsia="Times New Roman" w:hAnsi="Times New Roman"/>
          <w:sz w:val="30"/>
          <w:szCs w:val="30"/>
          <w:lang w:eastAsia="ru-RU"/>
        </w:rPr>
        <w:t> </w:t>
      </w:r>
      <w:r w:rsidR="0069189F" w:rsidRPr="00C5175C">
        <w:rPr>
          <w:rFonts w:ascii="Times New Roman" w:eastAsia="Times New Roman" w:hAnsi="Times New Roman"/>
          <w:sz w:val="30"/>
          <w:szCs w:val="30"/>
          <w:lang w:eastAsia="ru-RU"/>
        </w:rPr>
        <w:t>Абсолютный победитель Универсиады среди УВО награждается памятным кубком и дипломом</w:t>
      </w:r>
      <w:r w:rsidR="00331832">
        <w:rPr>
          <w:rFonts w:ascii="Times New Roman" w:eastAsia="Times New Roman" w:hAnsi="Times New Roman"/>
          <w:sz w:val="30"/>
          <w:szCs w:val="30"/>
          <w:lang w:eastAsia="ru-RU"/>
        </w:rPr>
        <w:t xml:space="preserve"> в рамке</w:t>
      </w:r>
      <w:r w:rsidR="0069189F" w:rsidRPr="00C5175C">
        <w:rPr>
          <w:rFonts w:ascii="Times New Roman" w:eastAsia="MS Mincho" w:hAnsi="Times New Roman"/>
          <w:sz w:val="30"/>
          <w:szCs w:val="30"/>
          <w:lang w:eastAsia="ru-RU"/>
        </w:rPr>
        <w:t xml:space="preserve">. </w:t>
      </w:r>
    </w:p>
    <w:p w14:paraId="2E7CD94A" w14:textId="610107FF" w:rsidR="0069189F" w:rsidRPr="00C5175C" w:rsidRDefault="00A53F97" w:rsidP="006918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5175C">
        <w:rPr>
          <w:rFonts w:ascii="Times New Roman" w:eastAsia="Times New Roman" w:hAnsi="Times New Roman"/>
          <w:sz w:val="30"/>
          <w:szCs w:val="30"/>
          <w:lang w:eastAsia="ru-RU"/>
        </w:rPr>
        <w:t>6</w:t>
      </w:r>
      <w:r w:rsidR="00C5175C" w:rsidRPr="00C5175C">
        <w:rPr>
          <w:rFonts w:ascii="Times New Roman" w:eastAsia="Times New Roman" w:hAnsi="Times New Roman"/>
          <w:sz w:val="30"/>
          <w:szCs w:val="30"/>
          <w:lang w:eastAsia="ru-RU"/>
        </w:rPr>
        <w:t>0</w:t>
      </w:r>
      <w:r w:rsidR="0078198D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78198D">
        <w:rPr>
          <w:rFonts w:ascii="Times New Roman" w:eastAsia="Times New Roman" w:hAnsi="Times New Roman"/>
          <w:sz w:val="30"/>
          <w:szCs w:val="30"/>
          <w:lang w:eastAsia="ru-RU"/>
        </w:rPr>
        <w:t> </w:t>
      </w:r>
      <w:r w:rsidR="0069189F" w:rsidRPr="00C5175C">
        <w:rPr>
          <w:rFonts w:ascii="Times New Roman" w:eastAsia="Times New Roman" w:hAnsi="Times New Roman"/>
          <w:sz w:val="30"/>
          <w:szCs w:val="30"/>
          <w:lang w:eastAsia="ru-RU"/>
        </w:rPr>
        <w:t>У</w:t>
      </w:r>
      <w:r w:rsidR="0069189F" w:rsidRPr="00C5175C">
        <w:rPr>
          <w:rFonts w:ascii="Times New Roman" w:eastAsia="MS Mincho" w:hAnsi="Times New Roman"/>
          <w:sz w:val="30"/>
          <w:szCs w:val="30"/>
          <w:lang w:eastAsia="ru-RU"/>
        </w:rPr>
        <w:t>частвующие ор</w:t>
      </w:r>
      <w:r w:rsidR="00C81E67">
        <w:rPr>
          <w:rFonts w:ascii="Times New Roman" w:eastAsia="MS Mincho" w:hAnsi="Times New Roman"/>
          <w:sz w:val="30"/>
          <w:szCs w:val="30"/>
          <w:lang w:eastAsia="ru-RU"/>
        </w:rPr>
        <w:t xml:space="preserve">ганизации, ставшие победителями </w:t>
      </w:r>
      <w:r w:rsidR="00C81E67">
        <w:rPr>
          <w:rFonts w:ascii="Times New Roman" w:eastAsia="MS Mincho" w:hAnsi="Times New Roman"/>
          <w:sz w:val="30"/>
          <w:szCs w:val="30"/>
          <w:lang w:eastAsia="ru-RU"/>
        </w:rPr>
        <w:br/>
      </w:r>
      <w:r w:rsidR="0069189F" w:rsidRPr="00C5175C">
        <w:rPr>
          <w:rFonts w:ascii="Times New Roman" w:eastAsia="MS Mincho" w:hAnsi="Times New Roman"/>
          <w:sz w:val="30"/>
          <w:szCs w:val="30"/>
          <w:lang w:eastAsia="ru-RU"/>
        </w:rPr>
        <w:t xml:space="preserve">и призерами в общекомандном первенстве и занявшие 1-3 места в каждой группе, награждаются </w:t>
      </w:r>
      <w:r w:rsidR="0069189F" w:rsidRPr="00C5175C">
        <w:rPr>
          <w:rFonts w:ascii="Times New Roman" w:eastAsia="Times New Roman" w:hAnsi="Times New Roman"/>
          <w:sz w:val="30"/>
          <w:szCs w:val="30"/>
          <w:lang w:eastAsia="ru-RU"/>
        </w:rPr>
        <w:t>памятными кубками и дипломами</w:t>
      </w:r>
      <w:r w:rsidR="00331832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69189F" w:rsidRPr="00C5175C">
        <w:rPr>
          <w:rFonts w:ascii="Times New Roman" w:eastAsia="MS Mincho" w:hAnsi="Times New Roman"/>
          <w:sz w:val="30"/>
          <w:szCs w:val="30"/>
          <w:lang w:eastAsia="ru-RU"/>
        </w:rPr>
        <w:t>первой, второй, третьей степени</w:t>
      </w:r>
      <w:r w:rsidR="00331832" w:rsidRPr="00331832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331832">
        <w:rPr>
          <w:rFonts w:ascii="Times New Roman" w:eastAsia="Times New Roman" w:hAnsi="Times New Roman"/>
          <w:sz w:val="30"/>
          <w:szCs w:val="30"/>
          <w:lang w:eastAsia="ru-RU"/>
        </w:rPr>
        <w:t>в рамках</w:t>
      </w:r>
      <w:r w:rsidR="0069189F" w:rsidRPr="00C5175C">
        <w:rPr>
          <w:rFonts w:ascii="Times New Roman" w:eastAsia="Times New Roman" w:hAnsi="Times New Roman"/>
          <w:sz w:val="30"/>
          <w:szCs w:val="30"/>
          <w:lang w:eastAsia="ru-RU"/>
        </w:rPr>
        <w:t xml:space="preserve">.  </w:t>
      </w:r>
    </w:p>
    <w:p w14:paraId="06A8B5EA" w14:textId="3986DEF2" w:rsidR="0069189F" w:rsidRPr="00C5175C" w:rsidRDefault="00A53F97" w:rsidP="006918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5175C">
        <w:rPr>
          <w:rFonts w:ascii="Times New Roman" w:eastAsia="Times New Roman" w:hAnsi="Times New Roman"/>
          <w:sz w:val="30"/>
          <w:szCs w:val="30"/>
          <w:lang w:eastAsia="ru-RU"/>
        </w:rPr>
        <w:t>6</w:t>
      </w:r>
      <w:r w:rsidR="00C5175C" w:rsidRPr="00C5175C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="00B05598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B05598">
        <w:rPr>
          <w:rFonts w:ascii="Times New Roman" w:eastAsia="Times New Roman" w:hAnsi="Times New Roman"/>
          <w:sz w:val="30"/>
          <w:szCs w:val="30"/>
          <w:lang w:eastAsia="ru-RU"/>
        </w:rPr>
        <w:t> </w:t>
      </w:r>
      <w:r w:rsidR="0069189F" w:rsidRPr="00C5175C">
        <w:rPr>
          <w:rFonts w:ascii="Times New Roman" w:eastAsia="Times New Roman" w:hAnsi="Times New Roman"/>
          <w:sz w:val="30"/>
          <w:szCs w:val="30"/>
          <w:lang w:eastAsia="ru-RU"/>
        </w:rPr>
        <w:t>У</w:t>
      </w:r>
      <w:r w:rsidR="0069189F" w:rsidRPr="00C5175C">
        <w:rPr>
          <w:rFonts w:ascii="Times New Roman" w:eastAsia="MS Mincho" w:hAnsi="Times New Roman"/>
          <w:sz w:val="30"/>
          <w:szCs w:val="30"/>
          <w:lang w:eastAsia="ru-RU"/>
        </w:rPr>
        <w:t xml:space="preserve">частвующие организации, ставшие победителями и занявшие                     1 место в соревнованиях </w:t>
      </w:r>
      <w:r w:rsidR="0069189F" w:rsidRPr="00C5175C">
        <w:rPr>
          <w:rFonts w:ascii="Times New Roman" w:eastAsia="MS Mincho" w:hAnsi="Times New Roman"/>
          <w:sz w:val="30"/>
          <w:szCs w:val="30"/>
        </w:rPr>
        <w:t>Универсиады</w:t>
      </w:r>
      <w:r w:rsidR="0069189F" w:rsidRPr="00C5175C">
        <w:rPr>
          <w:rFonts w:ascii="Times New Roman" w:eastAsia="MS Mincho" w:hAnsi="Times New Roman"/>
          <w:sz w:val="30"/>
          <w:szCs w:val="30"/>
          <w:lang w:eastAsia="ru-RU"/>
        </w:rPr>
        <w:t xml:space="preserve"> по видам спорта, </w:t>
      </w:r>
      <w:r w:rsidR="0069189F" w:rsidRPr="00C5175C">
        <w:rPr>
          <w:rFonts w:ascii="Times New Roman" w:eastAsia="Times New Roman" w:hAnsi="Times New Roman"/>
          <w:sz w:val="30"/>
          <w:szCs w:val="30"/>
          <w:lang w:eastAsia="ru-RU"/>
        </w:rPr>
        <w:t xml:space="preserve">награждаются памятными кубками и дипломами </w:t>
      </w:r>
      <w:r w:rsidR="0069189F" w:rsidRPr="00C5175C">
        <w:rPr>
          <w:rFonts w:ascii="Times New Roman" w:eastAsia="MS Mincho" w:hAnsi="Times New Roman"/>
          <w:sz w:val="30"/>
          <w:szCs w:val="30"/>
          <w:lang w:eastAsia="ru-RU"/>
        </w:rPr>
        <w:t>первой степени</w:t>
      </w:r>
      <w:r w:rsidR="00331832">
        <w:rPr>
          <w:rFonts w:ascii="Times New Roman" w:eastAsia="MS Mincho" w:hAnsi="Times New Roman"/>
          <w:sz w:val="30"/>
          <w:szCs w:val="30"/>
          <w:lang w:eastAsia="ru-RU"/>
        </w:rPr>
        <w:t xml:space="preserve"> в рамках</w:t>
      </w:r>
      <w:r w:rsidR="0069189F" w:rsidRPr="00C5175C">
        <w:rPr>
          <w:rFonts w:ascii="Times New Roman" w:eastAsia="Times New Roman" w:hAnsi="Times New Roman"/>
          <w:sz w:val="30"/>
          <w:szCs w:val="30"/>
          <w:lang w:eastAsia="ru-RU"/>
        </w:rPr>
        <w:t xml:space="preserve">.  </w:t>
      </w:r>
    </w:p>
    <w:p w14:paraId="1157972B" w14:textId="0623CD33" w:rsidR="0069189F" w:rsidRPr="00C5175C" w:rsidRDefault="00A53F97" w:rsidP="006918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5175C">
        <w:rPr>
          <w:rFonts w:ascii="Times New Roman" w:eastAsia="MS Mincho" w:hAnsi="Times New Roman"/>
          <w:sz w:val="30"/>
          <w:szCs w:val="30"/>
          <w:lang w:eastAsia="ru-RU"/>
        </w:rPr>
        <w:t>6</w:t>
      </w:r>
      <w:r w:rsidR="00C5175C" w:rsidRPr="00C5175C">
        <w:rPr>
          <w:rFonts w:ascii="Times New Roman" w:eastAsia="MS Mincho" w:hAnsi="Times New Roman"/>
          <w:sz w:val="30"/>
          <w:szCs w:val="30"/>
          <w:lang w:eastAsia="ru-RU"/>
        </w:rPr>
        <w:t>2</w:t>
      </w:r>
      <w:r w:rsidR="00B05598">
        <w:rPr>
          <w:rFonts w:ascii="Times New Roman" w:eastAsia="MS Mincho" w:hAnsi="Times New Roman"/>
          <w:sz w:val="30"/>
          <w:szCs w:val="30"/>
          <w:lang w:eastAsia="ru-RU"/>
        </w:rPr>
        <w:t>.</w:t>
      </w:r>
      <w:r w:rsidR="00B05598">
        <w:rPr>
          <w:rFonts w:ascii="Times New Roman" w:eastAsia="MS Mincho" w:hAnsi="Times New Roman"/>
          <w:sz w:val="30"/>
          <w:szCs w:val="30"/>
          <w:lang w:eastAsia="ru-RU"/>
        </w:rPr>
        <w:t> </w:t>
      </w:r>
      <w:r w:rsidR="0069189F" w:rsidRPr="00C5175C">
        <w:rPr>
          <w:rFonts w:ascii="Times New Roman" w:eastAsia="Times New Roman" w:hAnsi="Times New Roman"/>
          <w:sz w:val="30"/>
          <w:szCs w:val="30"/>
          <w:lang w:eastAsia="ru-RU"/>
        </w:rPr>
        <w:t>У</w:t>
      </w:r>
      <w:r w:rsidR="0069189F" w:rsidRPr="00C5175C">
        <w:rPr>
          <w:rFonts w:ascii="Times New Roman" w:eastAsia="MS Mincho" w:hAnsi="Times New Roman"/>
          <w:sz w:val="30"/>
          <w:szCs w:val="30"/>
          <w:lang w:eastAsia="ru-RU"/>
        </w:rPr>
        <w:t xml:space="preserve">частвующие организации, ставшие призерами и занявшие                     2-3 места в соревнованиях </w:t>
      </w:r>
      <w:r w:rsidR="0069189F" w:rsidRPr="00C5175C">
        <w:rPr>
          <w:rFonts w:ascii="Times New Roman" w:eastAsia="MS Mincho" w:hAnsi="Times New Roman"/>
          <w:sz w:val="30"/>
          <w:szCs w:val="30"/>
        </w:rPr>
        <w:t>Универсиады</w:t>
      </w:r>
      <w:r w:rsidR="0069189F" w:rsidRPr="00C5175C">
        <w:rPr>
          <w:rFonts w:ascii="Times New Roman" w:eastAsia="MS Mincho" w:hAnsi="Times New Roman"/>
          <w:sz w:val="30"/>
          <w:szCs w:val="30"/>
          <w:lang w:eastAsia="ru-RU"/>
        </w:rPr>
        <w:t xml:space="preserve"> по видам спорта, </w:t>
      </w:r>
      <w:r w:rsidR="0069189F" w:rsidRPr="00C5175C">
        <w:rPr>
          <w:rFonts w:ascii="Times New Roman" w:eastAsia="Times New Roman" w:hAnsi="Times New Roman"/>
          <w:sz w:val="30"/>
          <w:szCs w:val="30"/>
          <w:lang w:eastAsia="ru-RU"/>
        </w:rPr>
        <w:t xml:space="preserve">награждаются дипломами </w:t>
      </w:r>
      <w:r w:rsidR="0069189F" w:rsidRPr="00C5175C">
        <w:rPr>
          <w:rFonts w:ascii="Times New Roman" w:eastAsia="MS Mincho" w:hAnsi="Times New Roman"/>
          <w:sz w:val="30"/>
          <w:szCs w:val="30"/>
          <w:lang w:eastAsia="ru-RU"/>
        </w:rPr>
        <w:t>второй, третьей степени</w:t>
      </w:r>
      <w:r w:rsidR="00331832">
        <w:rPr>
          <w:rFonts w:ascii="Times New Roman" w:eastAsia="MS Mincho" w:hAnsi="Times New Roman"/>
          <w:sz w:val="30"/>
          <w:szCs w:val="30"/>
          <w:lang w:eastAsia="ru-RU"/>
        </w:rPr>
        <w:t xml:space="preserve"> в рамках</w:t>
      </w:r>
      <w:r w:rsidR="0069189F" w:rsidRPr="00C5175C">
        <w:rPr>
          <w:rFonts w:ascii="Times New Roman" w:eastAsia="Times New Roman" w:hAnsi="Times New Roman"/>
          <w:sz w:val="30"/>
          <w:szCs w:val="30"/>
          <w:lang w:eastAsia="ru-RU"/>
        </w:rPr>
        <w:t xml:space="preserve">.  </w:t>
      </w:r>
    </w:p>
    <w:p w14:paraId="684F1932" w14:textId="6C8EB287" w:rsidR="0069189F" w:rsidRPr="00C5175C" w:rsidRDefault="00A53F97" w:rsidP="0069189F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30"/>
          <w:szCs w:val="30"/>
          <w:lang w:eastAsia="ru-RU"/>
        </w:rPr>
      </w:pPr>
      <w:r w:rsidRPr="00C5175C">
        <w:rPr>
          <w:rFonts w:ascii="Times New Roman" w:eastAsia="Times New Roman" w:hAnsi="Times New Roman"/>
          <w:sz w:val="30"/>
          <w:szCs w:val="30"/>
          <w:lang w:eastAsia="ru-RU"/>
        </w:rPr>
        <w:t>6</w:t>
      </w:r>
      <w:r w:rsidR="00C5175C" w:rsidRPr="00C5175C">
        <w:rPr>
          <w:rFonts w:ascii="Times New Roman" w:eastAsia="Times New Roman" w:hAnsi="Times New Roman"/>
          <w:sz w:val="30"/>
          <w:szCs w:val="30"/>
          <w:lang w:eastAsia="ru-RU"/>
        </w:rPr>
        <w:t>3</w:t>
      </w:r>
      <w:r w:rsidR="0069189F" w:rsidRPr="00C5175C">
        <w:rPr>
          <w:rFonts w:ascii="Times New Roman" w:eastAsia="Times New Roman" w:hAnsi="Times New Roman"/>
          <w:sz w:val="30"/>
          <w:szCs w:val="30"/>
          <w:lang w:eastAsia="ru-RU"/>
        </w:rPr>
        <w:t>. </w:t>
      </w:r>
      <w:r w:rsidR="00B05598">
        <w:rPr>
          <w:rFonts w:ascii="Times New Roman" w:eastAsia="MS Mincho" w:hAnsi="Times New Roman"/>
          <w:sz w:val="30"/>
          <w:szCs w:val="30"/>
          <w:lang w:eastAsia="ru-RU"/>
        </w:rPr>
        <w:t> </w:t>
      </w:r>
      <w:r w:rsidR="0069189F" w:rsidRPr="00C5175C">
        <w:rPr>
          <w:rFonts w:ascii="Times New Roman" w:eastAsia="MS Mincho" w:hAnsi="Times New Roman"/>
          <w:sz w:val="30"/>
          <w:szCs w:val="30"/>
          <w:lang w:eastAsia="ru-RU"/>
        </w:rPr>
        <w:t xml:space="preserve">Представители </w:t>
      </w:r>
      <w:r w:rsidR="0069189F" w:rsidRPr="00C5175C">
        <w:rPr>
          <w:rFonts w:ascii="Times New Roman" w:eastAsia="Times New Roman" w:hAnsi="Times New Roman"/>
          <w:sz w:val="30"/>
          <w:szCs w:val="30"/>
          <w:lang w:eastAsia="ru-RU"/>
        </w:rPr>
        <w:t>у</w:t>
      </w:r>
      <w:r w:rsidR="0069189F" w:rsidRPr="00C5175C">
        <w:rPr>
          <w:rFonts w:ascii="Times New Roman" w:eastAsia="MS Mincho" w:hAnsi="Times New Roman"/>
          <w:sz w:val="30"/>
          <w:szCs w:val="30"/>
          <w:lang w:eastAsia="ru-RU"/>
        </w:rPr>
        <w:t>частвующих организаций, занявших 1</w:t>
      </w:r>
      <w:r w:rsidR="0069189F" w:rsidRPr="00C5175C">
        <w:rPr>
          <w:rFonts w:ascii="Times New Roman" w:eastAsia="Times New Roman" w:hAnsi="Times New Roman"/>
          <w:sz w:val="30"/>
          <w:szCs w:val="30"/>
          <w:lang w:eastAsia="ru-RU"/>
        </w:rPr>
        <w:t>-</w:t>
      </w:r>
      <w:r w:rsidR="0069189F" w:rsidRPr="00C5175C">
        <w:rPr>
          <w:rFonts w:ascii="Times New Roman" w:eastAsia="MS Mincho" w:hAnsi="Times New Roman"/>
          <w:sz w:val="30"/>
          <w:szCs w:val="30"/>
          <w:lang w:eastAsia="ru-RU"/>
        </w:rPr>
        <w:t xml:space="preserve">3 места в соревнованиях </w:t>
      </w:r>
      <w:r w:rsidR="0069189F" w:rsidRPr="00C5175C">
        <w:rPr>
          <w:rFonts w:ascii="Times New Roman" w:eastAsia="MS Mincho" w:hAnsi="Times New Roman"/>
          <w:sz w:val="30"/>
          <w:szCs w:val="30"/>
        </w:rPr>
        <w:t>Универсиады</w:t>
      </w:r>
      <w:r w:rsidR="0069189F" w:rsidRPr="00C5175C">
        <w:rPr>
          <w:rFonts w:ascii="Times New Roman" w:eastAsia="MS Mincho" w:hAnsi="Times New Roman"/>
          <w:sz w:val="30"/>
          <w:szCs w:val="30"/>
          <w:lang w:eastAsia="ru-RU"/>
        </w:rPr>
        <w:t xml:space="preserve"> по видам спорта, </w:t>
      </w:r>
      <w:r w:rsidR="0069189F" w:rsidRPr="00C5175C">
        <w:rPr>
          <w:rFonts w:ascii="Times New Roman" w:eastAsia="Times New Roman" w:hAnsi="Times New Roman"/>
          <w:sz w:val="30"/>
          <w:szCs w:val="30"/>
          <w:lang w:eastAsia="ru-RU"/>
        </w:rPr>
        <w:t xml:space="preserve">награждаются дипломами </w:t>
      </w:r>
      <w:r w:rsidR="0069189F" w:rsidRPr="00C5175C">
        <w:rPr>
          <w:rFonts w:ascii="Times New Roman" w:eastAsia="MS Mincho" w:hAnsi="Times New Roman"/>
          <w:sz w:val="30"/>
          <w:szCs w:val="30"/>
          <w:lang w:eastAsia="ru-RU"/>
        </w:rPr>
        <w:t>первой, второй, третьей степени.</w:t>
      </w:r>
    </w:p>
    <w:p w14:paraId="3D86856E" w14:textId="452CDDED" w:rsidR="0069189F" w:rsidRPr="00C5175C" w:rsidRDefault="00A53F97" w:rsidP="0069189F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30"/>
          <w:szCs w:val="30"/>
        </w:rPr>
      </w:pPr>
      <w:r w:rsidRPr="00C5175C">
        <w:rPr>
          <w:rFonts w:ascii="Times New Roman" w:eastAsia="MS Mincho" w:hAnsi="Times New Roman"/>
          <w:sz w:val="30"/>
          <w:szCs w:val="30"/>
        </w:rPr>
        <w:t>6</w:t>
      </w:r>
      <w:r w:rsidR="00C5175C" w:rsidRPr="00C5175C">
        <w:rPr>
          <w:rFonts w:ascii="Times New Roman" w:eastAsia="MS Mincho" w:hAnsi="Times New Roman"/>
          <w:sz w:val="30"/>
          <w:szCs w:val="30"/>
        </w:rPr>
        <w:t>4</w:t>
      </w:r>
      <w:r w:rsidR="00B05598">
        <w:rPr>
          <w:rFonts w:ascii="Times New Roman" w:eastAsia="MS Mincho" w:hAnsi="Times New Roman"/>
          <w:sz w:val="30"/>
          <w:szCs w:val="30"/>
        </w:rPr>
        <w:t>.</w:t>
      </w:r>
      <w:r w:rsidR="00B05598">
        <w:rPr>
          <w:rFonts w:ascii="Times New Roman" w:eastAsia="MS Mincho" w:hAnsi="Times New Roman"/>
          <w:sz w:val="30"/>
          <w:szCs w:val="30"/>
        </w:rPr>
        <w:t> </w:t>
      </w:r>
      <w:r w:rsidR="0069189F" w:rsidRPr="00C5175C">
        <w:rPr>
          <w:rFonts w:ascii="Times New Roman" w:eastAsia="MS Mincho" w:hAnsi="Times New Roman"/>
          <w:sz w:val="30"/>
          <w:szCs w:val="30"/>
        </w:rPr>
        <w:t xml:space="preserve">Спортсмены (члены команды), занявшие 1-3 места в номерах программы соревнований Универсиады по видам спорта, награждаются медалями золотого, серебряного и бронзового достоинств соответственно занятым местам и дипломами первой, второй, третьей степени. </w:t>
      </w:r>
    </w:p>
    <w:p w14:paraId="6CB9A6DF" w14:textId="140F68E2" w:rsidR="0069189F" w:rsidRPr="00C5175C" w:rsidRDefault="00A53F97" w:rsidP="0069189F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5175C">
        <w:rPr>
          <w:rFonts w:ascii="Times New Roman" w:eastAsia="Times New Roman" w:hAnsi="Times New Roman"/>
          <w:sz w:val="30"/>
          <w:szCs w:val="30"/>
          <w:lang w:eastAsia="ru-RU"/>
        </w:rPr>
        <w:t>6</w:t>
      </w:r>
      <w:r w:rsidR="00C5175C" w:rsidRPr="00C5175C">
        <w:rPr>
          <w:rFonts w:ascii="Times New Roman" w:eastAsia="Times New Roman" w:hAnsi="Times New Roman"/>
          <w:sz w:val="30"/>
          <w:szCs w:val="30"/>
          <w:lang w:eastAsia="ru-RU"/>
        </w:rPr>
        <w:t>5</w:t>
      </w:r>
      <w:r w:rsidR="00B05598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B05598">
        <w:rPr>
          <w:rFonts w:ascii="Times New Roman" w:eastAsia="Times New Roman" w:hAnsi="Times New Roman"/>
          <w:sz w:val="30"/>
          <w:szCs w:val="30"/>
          <w:lang w:eastAsia="ru-RU"/>
        </w:rPr>
        <w:t> </w:t>
      </w:r>
      <w:r w:rsidR="0069189F" w:rsidRPr="00C5175C">
        <w:rPr>
          <w:rFonts w:ascii="Times New Roman" w:eastAsia="MS Mincho" w:hAnsi="Times New Roman"/>
          <w:sz w:val="30"/>
          <w:szCs w:val="30"/>
          <w:lang w:eastAsia="ru-RU"/>
        </w:rPr>
        <w:t xml:space="preserve">Спортсмены или члены команды спортсменов, ставшие </w:t>
      </w:r>
      <w:r w:rsidR="0069189F" w:rsidRPr="00C5175C">
        <w:rPr>
          <w:rFonts w:ascii="Times New Roman" w:eastAsia="Times New Roman" w:hAnsi="Times New Roman"/>
          <w:sz w:val="30"/>
          <w:szCs w:val="30"/>
          <w:lang w:eastAsia="ru-RU"/>
        </w:rPr>
        <w:t xml:space="preserve">победителями в личных (индивидуальных) или командных соревнованиях, могут быть </w:t>
      </w:r>
      <w:r w:rsidR="0069189F" w:rsidRPr="00C5175C">
        <w:rPr>
          <w:rFonts w:ascii="Times New Roman" w:hAnsi="Times New Roman"/>
          <w:sz w:val="30"/>
          <w:szCs w:val="30"/>
        </w:rPr>
        <w:t>награждены ценными призами в натуральной или денежной форме.</w:t>
      </w:r>
    </w:p>
    <w:p w14:paraId="2943B804" w14:textId="77777777" w:rsidR="0069189F" w:rsidRPr="00300483" w:rsidRDefault="0069189F" w:rsidP="0069189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C5175C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Призы выдаются в случае, если в виде программы спортивных соревнований принимают участие 7 и более спортсменов (команд спортсменов), а в </w:t>
      </w:r>
      <w:r w:rsidR="006945E7" w:rsidRPr="00C5175C">
        <w:rPr>
          <w:rFonts w:ascii="Times New Roman" w:eastAsia="Calibri" w:hAnsi="Times New Roman" w:cs="Times New Roman"/>
          <w:sz w:val="30"/>
          <w:szCs w:val="30"/>
          <w:lang w:eastAsia="en-US"/>
        </w:rPr>
        <w:t>игровых командных видах спорта –</w:t>
      </w:r>
      <w:r w:rsidRPr="00C5175C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5 и более команд спортсменов. При меньшем количестве спортсменов (команд спортсменов), физических лиц (команд) призы не выдаются.</w:t>
      </w:r>
    </w:p>
    <w:p w14:paraId="25F746CC" w14:textId="549924D5" w:rsidR="0069189F" w:rsidRPr="00300483" w:rsidRDefault="00A53F97" w:rsidP="006918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00483">
        <w:rPr>
          <w:rFonts w:ascii="Times New Roman" w:eastAsia="Times New Roman" w:hAnsi="Times New Roman"/>
          <w:sz w:val="30"/>
          <w:szCs w:val="30"/>
          <w:lang w:eastAsia="ru-RU"/>
        </w:rPr>
        <w:t>6</w:t>
      </w:r>
      <w:r w:rsidR="00C5175C" w:rsidRPr="00300483">
        <w:rPr>
          <w:rFonts w:ascii="Times New Roman" w:eastAsia="Times New Roman" w:hAnsi="Times New Roman"/>
          <w:sz w:val="30"/>
          <w:szCs w:val="30"/>
          <w:lang w:eastAsia="ru-RU"/>
        </w:rPr>
        <w:t>6</w:t>
      </w:r>
      <w:r w:rsidR="00B05598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B05598">
        <w:rPr>
          <w:rFonts w:ascii="Times New Roman" w:eastAsia="Times New Roman" w:hAnsi="Times New Roman"/>
          <w:sz w:val="30"/>
          <w:szCs w:val="30"/>
          <w:lang w:eastAsia="ru-RU"/>
        </w:rPr>
        <w:t> </w:t>
      </w:r>
      <w:r w:rsidR="0069189F" w:rsidRPr="00300483">
        <w:rPr>
          <w:rFonts w:ascii="Times New Roman" w:eastAsia="Times New Roman" w:hAnsi="Times New Roman"/>
          <w:sz w:val="30"/>
          <w:szCs w:val="30"/>
          <w:lang w:eastAsia="ru-RU"/>
        </w:rPr>
        <w:t xml:space="preserve">В случае участия менее </w:t>
      </w:r>
      <w:r w:rsidR="0069189F" w:rsidRPr="006B1046">
        <w:rPr>
          <w:rFonts w:ascii="Times New Roman" w:eastAsia="Times New Roman" w:hAnsi="Times New Roman"/>
          <w:sz w:val="30"/>
          <w:szCs w:val="30"/>
          <w:lang w:eastAsia="ru-RU"/>
        </w:rPr>
        <w:t>4</w:t>
      </w:r>
      <w:r w:rsidR="0069189F" w:rsidRPr="00300483">
        <w:rPr>
          <w:rFonts w:ascii="Times New Roman" w:eastAsia="Times New Roman" w:hAnsi="Times New Roman"/>
          <w:sz w:val="30"/>
          <w:szCs w:val="30"/>
          <w:lang w:eastAsia="ru-RU"/>
        </w:rPr>
        <w:t xml:space="preserve"> с</w:t>
      </w:r>
      <w:r w:rsidR="00C81E67">
        <w:rPr>
          <w:rFonts w:ascii="Times New Roman" w:eastAsia="Times New Roman" w:hAnsi="Times New Roman"/>
          <w:sz w:val="30"/>
          <w:szCs w:val="30"/>
          <w:lang w:eastAsia="ru-RU"/>
        </w:rPr>
        <w:t>портсменов (команд спортсменов)</w:t>
      </w:r>
      <w:r w:rsidR="00C81E67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="0069189F" w:rsidRPr="00300483">
        <w:rPr>
          <w:rFonts w:ascii="Times New Roman" w:eastAsia="Times New Roman" w:hAnsi="Times New Roman"/>
          <w:sz w:val="30"/>
          <w:szCs w:val="30"/>
          <w:lang w:eastAsia="ru-RU"/>
        </w:rPr>
        <w:t xml:space="preserve">в номере программы соревнований Универсиады награждение медалями, дипломами </w:t>
      </w:r>
      <w:r w:rsidR="00B05598">
        <w:rPr>
          <w:rFonts w:ascii="Times New Roman" w:eastAsia="Times New Roman" w:hAnsi="Times New Roman"/>
          <w:sz w:val="30"/>
          <w:szCs w:val="30"/>
          <w:lang w:eastAsia="ru-RU"/>
        </w:rPr>
        <w:t>производится только за 1</w:t>
      </w:r>
      <w:r w:rsidR="0069189F" w:rsidRPr="00300483">
        <w:rPr>
          <w:rFonts w:ascii="Times New Roman" w:eastAsia="Times New Roman" w:hAnsi="Times New Roman"/>
          <w:sz w:val="30"/>
          <w:szCs w:val="30"/>
          <w:lang w:eastAsia="ru-RU"/>
        </w:rPr>
        <w:t xml:space="preserve"> место. </w:t>
      </w:r>
    </w:p>
    <w:p w14:paraId="1A63D5AE" w14:textId="53D9FEA2" w:rsidR="0069189F" w:rsidRPr="00300483" w:rsidRDefault="00A53F97" w:rsidP="00BA17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00483">
        <w:rPr>
          <w:rFonts w:ascii="Times New Roman" w:eastAsia="Times New Roman" w:hAnsi="Times New Roman"/>
          <w:sz w:val="30"/>
          <w:szCs w:val="30"/>
          <w:lang w:eastAsia="ru-RU"/>
        </w:rPr>
        <w:t>6</w:t>
      </w:r>
      <w:r w:rsidR="00C5175C" w:rsidRPr="00300483">
        <w:rPr>
          <w:rFonts w:ascii="Times New Roman" w:eastAsia="Times New Roman" w:hAnsi="Times New Roman"/>
          <w:sz w:val="30"/>
          <w:szCs w:val="30"/>
          <w:lang w:eastAsia="ru-RU"/>
        </w:rPr>
        <w:t>7</w:t>
      </w:r>
      <w:r w:rsidR="00B05598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B05598">
        <w:rPr>
          <w:rFonts w:ascii="Times New Roman" w:eastAsia="Times New Roman" w:hAnsi="Times New Roman"/>
          <w:sz w:val="30"/>
          <w:szCs w:val="30"/>
          <w:lang w:eastAsia="ru-RU"/>
        </w:rPr>
        <w:t> </w:t>
      </w:r>
      <w:r w:rsidR="0069189F" w:rsidRPr="00300483">
        <w:rPr>
          <w:rFonts w:ascii="Times New Roman" w:eastAsia="Times New Roman" w:hAnsi="Times New Roman"/>
          <w:sz w:val="30"/>
          <w:szCs w:val="30"/>
          <w:lang w:eastAsia="ru-RU"/>
        </w:rPr>
        <w:t xml:space="preserve">В случае заявки в номере программы соревнований Универсиады </w:t>
      </w:r>
      <w:r w:rsidR="0069189F" w:rsidRPr="00300483">
        <w:rPr>
          <w:rFonts w:ascii="Times New Roman" w:eastAsia="Times New Roman" w:hAnsi="Times New Roman"/>
          <w:b/>
          <w:sz w:val="30"/>
          <w:szCs w:val="30"/>
          <w:lang w:eastAsia="ru-RU"/>
        </w:rPr>
        <w:t>одного</w:t>
      </w:r>
      <w:r w:rsidR="0069189F" w:rsidRPr="00300483">
        <w:rPr>
          <w:rFonts w:ascii="Times New Roman" w:eastAsia="Times New Roman" w:hAnsi="Times New Roman"/>
          <w:sz w:val="30"/>
          <w:szCs w:val="30"/>
          <w:lang w:eastAsia="ru-RU"/>
        </w:rPr>
        <w:t xml:space="preserve"> спортсмена (команды спортсменов) награждение медалью и дипломом не производится, но при определении командного</w:t>
      </w:r>
      <w:r w:rsidR="00BA17EC" w:rsidRPr="0030048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69189F" w:rsidRPr="00300483">
        <w:rPr>
          <w:rFonts w:ascii="Times New Roman" w:eastAsia="Times New Roman" w:hAnsi="Times New Roman"/>
          <w:sz w:val="30"/>
          <w:szCs w:val="30"/>
          <w:lang w:eastAsia="ru-RU"/>
        </w:rPr>
        <w:t xml:space="preserve">первенства очки начисляются участвующей организации, заявившей спортсмена (команду спортсменов). </w:t>
      </w:r>
    </w:p>
    <w:p w14:paraId="03093853" w14:textId="7E6E9F54" w:rsidR="0069189F" w:rsidRPr="00300483" w:rsidRDefault="00A53F97" w:rsidP="006918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00483">
        <w:rPr>
          <w:rFonts w:ascii="Times New Roman" w:eastAsia="Times New Roman" w:hAnsi="Times New Roman"/>
          <w:sz w:val="30"/>
          <w:szCs w:val="30"/>
          <w:lang w:eastAsia="ru-RU"/>
        </w:rPr>
        <w:t>6</w:t>
      </w:r>
      <w:r w:rsidR="00C5175C" w:rsidRPr="00300483">
        <w:rPr>
          <w:rFonts w:ascii="Times New Roman" w:eastAsia="Times New Roman" w:hAnsi="Times New Roman"/>
          <w:sz w:val="30"/>
          <w:szCs w:val="30"/>
          <w:lang w:eastAsia="ru-RU"/>
        </w:rPr>
        <w:t>8</w:t>
      </w:r>
      <w:r w:rsidR="00193F45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193F45">
        <w:rPr>
          <w:rFonts w:ascii="Times New Roman" w:eastAsia="Times New Roman" w:hAnsi="Times New Roman"/>
          <w:sz w:val="30"/>
          <w:szCs w:val="30"/>
          <w:lang w:eastAsia="ru-RU"/>
        </w:rPr>
        <w:t> </w:t>
      </w:r>
      <w:r w:rsidR="0069189F" w:rsidRPr="00300483">
        <w:rPr>
          <w:rFonts w:ascii="Times New Roman" w:eastAsia="Times New Roman" w:hAnsi="Times New Roman"/>
          <w:sz w:val="30"/>
          <w:szCs w:val="30"/>
          <w:lang w:eastAsia="ru-RU"/>
        </w:rPr>
        <w:t>В соревнованиях по</w:t>
      </w:r>
      <w:r w:rsidR="002677CB">
        <w:rPr>
          <w:rFonts w:ascii="Times New Roman" w:eastAsia="Times New Roman" w:hAnsi="Times New Roman"/>
          <w:sz w:val="30"/>
          <w:szCs w:val="30"/>
          <w:lang w:eastAsia="ru-RU"/>
        </w:rPr>
        <w:t xml:space="preserve"> командным игровым видам спорта</w:t>
      </w:r>
      <w:r w:rsidR="002677CB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="0069189F" w:rsidRPr="00300483">
        <w:rPr>
          <w:rFonts w:ascii="Times New Roman" w:eastAsia="Times New Roman" w:hAnsi="Times New Roman"/>
          <w:sz w:val="30"/>
          <w:szCs w:val="30"/>
          <w:lang w:eastAsia="ru-RU"/>
        </w:rPr>
        <w:t>в финальных соревнованиях Универсиады 4 лучших игрока по своему амплуа могут быть награждены памятными призами.</w:t>
      </w:r>
    </w:p>
    <w:p w14:paraId="13C27FE7" w14:textId="79D64078" w:rsidR="0069189F" w:rsidRPr="00300483" w:rsidRDefault="0069189F" w:rsidP="006918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00483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В соревнованиях Универсиады обучающиеся (члены сборных команд) по представлению ГСК могут награждаться специальными призами Б</w:t>
      </w:r>
      <w:r w:rsidR="009D09A0" w:rsidRPr="00300483">
        <w:rPr>
          <w:rFonts w:ascii="Times New Roman" w:eastAsia="Times New Roman" w:hAnsi="Times New Roman"/>
          <w:sz w:val="30"/>
          <w:szCs w:val="30"/>
          <w:lang w:eastAsia="ru-RU"/>
        </w:rPr>
        <w:t xml:space="preserve">АСС </w:t>
      </w:r>
      <w:r w:rsidR="00B85E32">
        <w:rPr>
          <w:rFonts w:ascii="Times New Roman" w:eastAsia="Times New Roman" w:hAnsi="Times New Roman"/>
          <w:sz w:val="30"/>
          <w:szCs w:val="30"/>
          <w:lang w:eastAsia="ru-RU"/>
        </w:rPr>
        <w:t>«</w:t>
      </w:r>
      <w:r w:rsidR="006945E7" w:rsidRPr="00300483">
        <w:rPr>
          <w:rFonts w:ascii="Times New Roman" w:eastAsia="Times New Roman" w:hAnsi="Times New Roman"/>
          <w:sz w:val="30"/>
          <w:szCs w:val="30"/>
          <w:lang w:eastAsia="ru-RU"/>
        </w:rPr>
        <w:t>За лучшую технику</w:t>
      </w:r>
      <w:r w:rsidR="00B85E32">
        <w:rPr>
          <w:rFonts w:ascii="Times New Roman" w:eastAsia="Times New Roman" w:hAnsi="Times New Roman"/>
          <w:sz w:val="30"/>
          <w:szCs w:val="30"/>
          <w:lang w:eastAsia="ru-RU"/>
        </w:rPr>
        <w:t>»</w:t>
      </w:r>
      <w:r w:rsidR="000A493D" w:rsidRPr="00300483">
        <w:rPr>
          <w:rFonts w:ascii="Times New Roman" w:eastAsia="Times New Roman" w:hAnsi="Times New Roman"/>
          <w:sz w:val="30"/>
          <w:szCs w:val="30"/>
          <w:lang w:eastAsia="ru-RU"/>
        </w:rPr>
        <w:t xml:space="preserve"> и (или) </w:t>
      </w:r>
      <w:r w:rsidR="00B85E32">
        <w:rPr>
          <w:rFonts w:ascii="Times New Roman" w:eastAsia="Times New Roman" w:hAnsi="Times New Roman"/>
          <w:sz w:val="30"/>
          <w:szCs w:val="30"/>
          <w:lang w:eastAsia="ru-RU"/>
        </w:rPr>
        <w:t>«</w:t>
      </w:r>
      <w:r w:rsidR="006945E7" w:rsidRPr="00300483">
        <w:rPr>
          <w:rFonts w:ascii="Times New Roman" w:eastAsia="Times New Roman" w:hAnsi="Times New Roman"/>
          <w:sz w:val="30"/>
          <w:szCs w:val="30"/>
          <w:lang w:eastAsia="ru-RU"/>
        </w:rPr>
        <w:t>За волю к победе</w:t>
      </w:r>
      <w:r w:rsidR="00B85E32">
        <w:rPr>
          <w:rFonts w:ascii="Times New Roman" w:eastAsia="Times New Roman" w:hAnsi="Times New Roman"/>
          <w:sz w:val="30"/>
          <w:szCs w:val="30"/>
          <w:lang w:eastAsia="ru-RU"/>
        </w:rPr>
        <w:t>»</w:t>
      </w:r>
      <w:r w:rsidRPr="00300483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14:paraId="27B179CB" w14:textId="374FFA3B" w:rsidR="0069189F" w:rsidRDefault="00C5175C" w:rsidP="006918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00483">
        <w:rPr>
          <w:rFonts w:ascii="Times New Roman" w:eastAsia="Times New Roman" w:hAnsi="Times New Roman"/>
          <w:sz w:val="30"/>
          <w:szCs w:val="30"/>
          <w:lang w:eastAsia="ru-RU"/>
        </w:rPr>
        <w:t>69</w:t>
      </w:r>
      <w:r w:rsidR="00193F45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4E7A14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DE5431">
        <w:rPr>
          <w:rFonts w:ascii="Times New Roman" w:eastAsia="Times New Roman" w:hAnsi="Times New Roman"/>
          <w:sz w:val="30"/>
          <w:szCs w:val="30"/>
          <w:lang w:eastAsia="ru-RU"/>
        </w:rPr>
        <w:t>При проведении р</w:t>
      </w:r>
      <w:r w:rsidR="0069189F" w:rsidRPr="00300483">
        <w:rPr>
          <w:rFonts w:ascii="Times New Roman" w:eastAsia="Times New Roman" w:hAnsi="Times New Roman"/>
          <w:sz w:val="30"/>
          <w:szCs w:val="30"/>
          <w:lang w:eastAsia="ru-RU"/>
        </w:rPr>
        <w:t>еспубликанских студенческих лиг</w:t>
      </w:r>
      <w:r w:rsidR="002677CB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="0069189F" w:rsidRPr="00300483">
        <w:rPr>
          <w:rFonts w:ascii="Times New Roman" w:eastAsia="Times New Roman" w:hAnsi="Times New Roman"/>
          <w:sz w:val="30"/>
          <w:szCs w:val="30"/>
          <w:lang w:eastAsia="ru-RU"/>
        </w:rPr>
        <w:t>по баскетболу, волейболу, гандболу, футболу</w:t>
      </w:r>
      <w:r w:rsidR="00DE5431">
        <w:rPr>
          <w:rFonts w:ascii="Times New Roman" w:eastAsia="Times New Roman" w:hAnsi="Times New Roman"/>
          <w:sz w:val="30"/>
          <w:szCs w:val="30"/>
          <w:lang w:eastAsia="ru-RU"/>
        </w:rPr>
        <w:t xml:space="preserve"> и соревнований</w:t>
      </w:r>
      <w:r w:rsidR="004E7A14" w:rsidRPr="008E7EAC">
        <w:rPr>
          <w:rFonts w:ascii="Times New Roman" w:eastAsia="Times New Roman" w:hAnsi="Times New Roman"/>
          <w:sz w:val="30"/>
          <w:szCs w:val="30"/>
          <w:lang w:eastAsia="ru-RU"/>
        </w:rPr>
        <w:t xml:space="preserve"> Республиканской универсиады по баскетболу 3х3 и мини-футболу</w:t>
      </w:r>
      <w:r w:rsidR="00FC3787" w:rsidRPr="008E7EAC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FC3787" w:rsidRPr="00300483">
        <w:rPr>
          <w:rFonts w:ascii="Times New Roman" w:eastAsia="Times New Roman" w:hAnsi="Times New Roman"/>
          <w:sz w:val="30"/>
          <w:szCs w:val="30"/>
          <w:lang w:eastAsia="ru-RU"/>
        </w:rPr>
        <w:t>среди мужских и женских команд</w:t>
      </w:r>
      <w:r w:rsidR="004E7A14" w:rsidRPr="008E7EAC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4E7A14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69189F" w:rsidRPr="00300483">
        <w:rPr>
          <w:rFonts w:ascii="Times New Roman" w:eastAsia="Times New Roman" w:hAnsi="Times New Roman"/>
          <w:sz w:val="30"/>
          <w:szCs w:val="30"/>
          <w:lang w:eastAsia="ru-RU"/>
        </w:rPr>
        <w:t>уч</w:t>
      </w:r>
      <w:r w:rsidR="002677CB">
        <w:rPr>
          <w:rFonts w:ascii="Times New Roman" w:eastAsia="Times New Roman" w:hAnsi="Times New Roman"/>
          <w:sz w:val="30"/>
          <w:szCs w:val="30"/>
          <w:lang w:eastAsia="ru-RU"/>
        </w:rPr>
        <w:t>аствующие организации, занявшие</w:t>
      </w:r>
      <w:r w:rsidR="002677CB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="0069189F" w:rsidRPr="00300483">
        <w:rPr>
          <w:rFonts w:ascii="Times New Roman" w:eastAsia="Times New Roman" w:hAnsi="Times New Roman"/>
          <w:sz w:val="30"/>
          <w:szCs w:val="30"/>
          <w:lang w:eastAsia="ru-RU"/>
        </w:rPr>
        <w:t>1-3 место, награждаются памятными кубками и дипломами соответствующей степени</w:t>
      </w:r>
      <w:r w:rsidR="00331832">
        <w:rPr>
          <w:rFonts w:ascii="Times New Roman" w:eastAsia="Times New Roman" w:hAnsi="Times New Roman"/>
          <w:sz w:val="30"/>
          <w:szCs w:val="30"/>
          <w:lang w:eastAsia="ru-RU"/>
        </w:rPr>
        <w:t xml:space="preserve"> в рамках</w:t>
      </w:r>
      <w:r w:rsidR="0069189F" w:rsidRPr="00300483">
        <w:rPr>
          <w:rFonts w:ascii="Times New Roman" w:eastAsia="Times New Roman" w:hAnsi="Times New Roman"/>
          <w:sz w:val="30"/>
          <w:szCs w:val="30"/>
          <w:lang w:eastAsia="ru-RU"/>
        </w:rPr>
        <w:t>.  Представители участвующих организаций, занявших 1-3 места, награждаются дипломами первой, второй, третьей степени. Спорт</w:t>
      </w:r>
      <w:r w:rsidR="002677CB">
        <w:rPr>
          <w:rFonts w:ascii="Times New Roman" w:eastAsia="Times New Roman" w:hAnsi="Times New Roman"/>
          <w:sz w:val="30"/>
          <w:szCs w:val="30"/>
          <w:lang w:eastAsia="ru-RU"/>
        </w:rPr>
        <w:t>смены (члены команды), занявшие</w:t>
      </w:r>
      <w:r w:rsidR="002677CB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="0069189F" w:rsidRPr="00300483">
        <w:rPr>
          <w:rFonts w:ascii="Times New Roman" w:eastAsia="Times New Roman" w:hAnsi="Times New Roman"/>
          <w:sz w:val="30"/>
          <w:szCs w:val="30"/>
          <w:lang w:eastAsia="ru-RU"/>
        </w:rPr>
        <w:t>1-3 места, награждаются медалями золотого, серебряного и бронзового достоинств соответственно занятым местам и дипломами первой, второй, третьей степени.</w:t>
      </w:r>
    </w:p>
    <w:p w14:paraId="402DEE98" w14:textId="77777777" w:rsidR="007D20F2" w:rsidRPr="00300483" w:rsidRDefault="007D20F2" w:rsidP="006918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16B9F49C" w14:textId="77777777" w:rsidR="0069189F" w:rsidRPr="00300483" w:rsidRDefault="0069189F" w:rsidP="0069189F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300483">
        <w:rPr>
          <w:rFonts w:ascii="Times New Roman" w:eastAsia="Times New Roman" w:hAnsi="Times New Roman"/>
          <w:sz w:val="30"/>
          <w:szCs w:val="30"/>
          <w:lang w:eastAsia="ru-RU"/>
        </w:rPr>
        <w:t xml:space="preserve">ГЛАВА </w:t>
      </w:r>
      <w:r w:rsidR="00A53F97" w:rsidRPr="00300483">
        <w:rPr>
          <w:rFonts w:ascii="Times New Roman" w:eastAsia="Times New Roman" w:hAnsi="Times New Roman"/>
          <w:sz w:val="30"/>
          <w:szCs w:val="30"/>
          <w:lang w:eastAsia="ru-RU"/>
        </w:rPr>
        <w:t>11</w:t>
      </w:r>
      <w:r w:rsidRPr="0030048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14:paraId="76E9B8F8" w14:textId="77777777" w:rsidR="0069189F" w:rsidRPr="00300483" w:rsidRDefault="0069189F" w:rsidP="000A493D">
      <w:pPr>
        <w:spacing w:after="120" w:line="240" w:lineRule="auto"/>
        <w:jc w:val="center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300483">
        <w:rPr>
          <w:rFonts w:ascii="Times New Roman" w:eastAsia="Times New Roman" w:hAnsi="Times New Roman"/>
          <w:sz w:val="30"/>
          <w:szCs w:val="30"/>
          <w:lang w:eastAsia="ru-RU"/>
        </w:rPr>
        <w:t xml:space="preserve">УСЛОВИЯ ФИНАНСИРОВАНИЯ УНИВЕРСИАДЫ </w:t>
      </w:r>
    </w:p>
    <w:p w14:paraId="7F69FA0D" w14:textId="56FB821B" w:rsidR="0069189F" w:rsidRPr="00300483" w:rsidRDefault="00A53F97" w:rsidP="0069189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300483">
        <w:rPr>
          <w:rFonts w:ascii="Times New Roman" w:eastAsia="Times New Roman" w:hAnsi="Times New Roman"/>
          <w:sz w:val="30"/>
          <w:szCs w:val="30"/>
          <w:lang w:eastAsia="ru-RU"/>
        </w:rPr>
        <w:t>7</w:t>
      </w:r>
      <w:r w:rsidR="00B67C3E" w:rsidRPr="00300483">
        <w:rPr>
          <w:rFonts w:ascii="Times New Roman" w:eastAsia="Times New Roman" w:hAnsi="Times New Roman"/>
          <w:sz w:val="30"/>
          <w:szCs w:val="30"/>
          <w:lang w:eastAsia="ru-RU"/>
        </w:rPr>
        <w:t>0</w:t>
      </w:r>
      <w:r w:rsidR="00193F45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193F45">
        <w:rPr>
          <w:rFonts w:ascii="Times New Roman" w:eastAsia="Times New Roman" w:hAnsi="Times New Roman"/>
          <w:sz w:val="30"/>
          <w:szCs w:val="30"/>
          <w:lang w:eastAsia="ru-RU"/>
        </w:rPr>
        <w:t> </w:t>
      </w:r>
      <w:r w:rsidR="0069189F" w:rsidRPr="00300483">
        <w:rPr>
          <w:rFonts w:ascii="Times New Roman" w:eastAsia="Times New Roman" w:hAnsi="Times New Roman"/>
          <w:sz w:val="30"/>
          <w:szCs w:val="30"/>
          <w:lang w:eastAsia="ru-RU"/>
        </w:rPr>
        <w:t>Финансирование фин</w:t>
      </w:r>
      <w:r w:rsidR="002677CB">
        <w:rPr>
          <w:rFonts w:ascii="Times New Roman" w:eastAsia="Times New Roman" w:hAnsi="Times New Roman"/>
          <w:sz w:val="30"/>
          <w:szCs w:val="30"/>
          <w:lang w:eastAsia="ru-RU"/>
        </w:rPr>
        <w:t>альных соревнований Универсиады</w:t>
      </w:r>
      <w:r w:rsidR="002677CB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="0069189F" w:rsidRPr="00300483">
        <w:rPr>
          <w:rFonts w:ascii="Times New Roman" w:eastAsia="Times New Roman" w:hAnsi="Times New Roman"/>
          <w:sz w:val="30"/>
          <w:szCs w:val="30"/>
          <w:lang w:eastAsia="ru-RU"/>
        </w:rPr>
        <w:t xml:space="preserve">по видам спорта осуществляется за счет средств Министерства образования Республики Беларусь, выделенных </w:t>
      </w:r>
      <w:r w:rsidR="00193F45">
        <w:rPr>
          <w:rFonts w:ascii="Times New Roman" w:eastAsia="Times New Roman" w:hAnsi="Times New Roman"/>
          <w:sz w:val="30"/>
          <w:szCs w:val="30"/>
          <w:lang w:eastAsia="ru-RU"/>
        </w:rPr>
        <w:t>РЦФВС</w:t>
      </w:r>
      <w:r w:rsidR="0069189F" w:rsidRPr="00300483">
        <w:rPr>
          <w:rFonts w:ascii="Times New Roman" w:eastAsia="Times New Roman" w:hAnsi="Times New Roman"/>
          <w:sz w:val="30"/>
          <w:szCs w:val="30"/>
          <w:lang w:eastAsia="ru-RU"/>
        </w:rPr>
        <w:t xml:space="preserve"> на проведение спортивных и спортивно-массовых м</w:t>
      </w:r>
      <w:r w:rsidR="002677CB">
        <w:rPr>
          <w:rFonts w:ascii="Times New Roman" w:eastAsia="Times New Roman" w:hAnsi="Times New Roman"/>
          <w:sz w:val="30"/>
          <w:szCs w:val="30"/>
          <w:lang w:eastAsia="ru-RU"/>
        </w:rPr>
        <w:t>ероприятий, Министерства спорта</w:t>
      </w:r>
      <w:r w:rsidR="002677CB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="0069189F" w:rsidRPr="00300483">
        <w:rPr>
          <w:rFonts w:ascii="Times New Roman" w:eastAsia="Times New Roman" w:hAnsi="Times New Roman"/>
          <w:sz w:val="30"/>
          <w:szCs w:val="30"/>
          <w:lang w:eastAsia="ru-RU"/>
        </w:rPr>
        <w:t>и туризма Республики Белару</w:t>
      </w:r>
      <w:r w:rsidR="00193F45">
        <w:rPr>
          <w:rFonts w:ascii="Times New Roman" w:eastAsia="Times New Roman" w:hAnsi="Times New Roman"/>
          <w:sz w:val="30"/>
          <w:szCs w:val="30"/>
          <w:lang w:eastAsia="ru-RU"/>
        </w:rPr>
        <w:t>сь, за счет средств участвующих</w:t>
      </w:r>
      <w:r w:rsidR="00995BA9" w:rsidRPr="0030048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193F45">
        <w:rPr>
          <w:rFonts w:ascii="Times New Roman" w:eastAsia="Times New Roman" w:hAnsi="Times New Roman"/>
          <w:sz w:val="30"/>
          <w:szCs w:val="30"/>
          <w:lang w:eastAsia="ru-RU"/>
        </w:rPr>
        <w:t xml:space="preserve">организаций, а </w:t>
      </w:r>
      <w:r w:rsidR="0069189F" w:rsidRPr="00300483">
        <w:rPr>
          <w:rFonts w:ascii="Times New Roman" w:eastAsia="Times New Roman" w:hAnsi="Times New Roman"/>
          <w:sz w:val="30"/>
          <w:szCs w:val="30"/>
          <w:lang w:eastAsia="ru-RU"/>
        </w:rPr>
        <w:t>также средств республиканских федераций (союзов, ассоциаций) и иных источников, не запрещенных законодательством.</w:t>
      </w:r>
    </w:p>
    <w:p w14:paraId="1FAABD96" w14:textId="2FC75F38" w:rsidR="0069189F" w:rsidRPr="00300483" w:rsidRDefault="00A53F97" w:rsidP="0069189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300483">
        <w:rPr>
          <w:rFonts w:ascii="Times New Roman" w:eastAsia="Times New Roman" w:hAnsi="Times New Roman"/>
          <w:sz w:val="30"/>
          <w:szCs w:val="30"/>
          <w:lang w:eastAsia="ru-RU"/>
        </w:rPr>
        <w:t>7</w:t>
      </w:r>
      <w:r w:rsidR="00B67C3E" w:rsidRPr="00300483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="00193F45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193F45">
        <w:rPr>
          <w:rFonts w:ascii="Times New Roman" w:eastAsia="Times New Roman" w:hAnsi="Times New Roman"/>
          <w:sz w:val="30"/>
          <w:szCs w:val="30"/>
          <w:lang w:eastAsia="ru-RU"/>
        </w:rPr>
        <w:t> </w:t>
      </w:r>
      <w:r w:rsidR="0069189F" w:rsidRPr="00300483">
        <w:rPr>
          <w:rFonts w:ascii="Times New Roman" w:eastAsia="Times New Roman" w:hAnsi="Times New Roman"/>
          <w:sz w:val="30"/>
          <w:szCs w:val="30"/>
          <w:lang w:eastAsia="ru-RU"/>
        </w:rPr>
        <w:t>При проведении фин</w:t>
      </w:r>
      <w:r w:rsidR="002677CB">
        <w:rPr>
          <w:rFonts w:ascii="Times New Roman" w:eastAsia="Times New Roman" w:hAnsi="Times New Roman"/>
          <w:sz w:val="30"/>
          <w:szCs w:val="30"/>
          <w:lang w:eastAsia="ru-RU"/>
        </w:rPr>
        <w:t>альных соревнований Универсиады</w:t>
      </w:r>
      <w:r w:rsidR="002677CB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="0069189F" w:rsidRPr="00300483">
        <w:rPr>
          <w:rFonts w:ascii="Times New Roman" w:eastAsia="Times New Roman" w:hAnsi="Times New Roman"/>
          <w:sz w:val="30"/>
          <w:szCs w:val="30"/>
          <w:lang w:eastAsia="ru-RU"/>
        </w:rPr>
        <w:t xml:space="preserve">по видам спорта расходы </w:t>
      </w:r>
      <w:r w:rsidR="0069189F" w:rsidRPr="0030048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учреждения </w:t>
      </w:r>
      <w:r w:rsidR="00B85E32">
        <w:rPr>
          <w:rFonts w:ascii="Times New Roman" w:eastAsia="Times New Roman" w:hAnsi="Times New Roman"/>
          <w:b/>
          <w:sz w:val="30"/>
          <w:szCs w:val="30"/>
          <w:lang w:eastAsia="ru-RU"/>
        </w:rPr>
        <w:t>«</w:t>
      </w:r>
      <w:r w:rsidR="0069189F" w:rsidRPr="00300483">
        <w:rPr>
          <w:rFonts w:ascii="Times New Roman" w:eastAsia="Times New Roman" w:hAnsi="Times New Roman"/>
          <w:b/>
          <w:sz w:val="30"/>
          <w:szCs w:val="30"/>
          <w:lang w:eastAsia="ru-RU"/>
        </w:rPr>
        <w:t>Республиканский центр физического воспитания и спорта учащихся и студентов</w:t>
      </w:r>
      <w:r w:rsidR="00B85E32">
        <w:rPr>
          <w:rFonts w:ascii="Times New Roman" w:eastAsia="Times New Roman" w:hAnsi="Times New Roman"/>
          <w:b/>
          <w:sz w:val="30"/>
          <w:szCs w:val="30"/>
          <w:lang w:eastAsia="ru-RU"/>
        </w:rPr>
        <w:t>»</w:t>
      </w:r>
      <w:r w:rsidR="0069189F" w:rsidRPr="0030048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="0069189F" w:rsidRPr="00300483">
        <w:rPr>
          <w:rFonts w:ascii="Times New Roman" w:eastAsia="Times New Roman" w:hAnsi="Times New Roman"/>
          <w:sz w:val="30"/>
          <w:szCs w:val="30"/>
          <w:lang w:eastAsia="ru-RU"/>
        </w:rPr>
        <w:t xml:space="preserve">включают </w:t>
      </w:r>
      <w:r w:rsidR="00995BA9" w:rsidRPr="00300483">
        <w:rPr>
          <w:rFonts w:ascii="Times New Roman" w:eastAsia="Times New Roman" w:hAnsi="Times New Roman"/>
          <w:sz w:val="30"/>
          <w:szCs w:val="30"/>
          <w:lang w:eastAsia="ru-RU"/>
        </w:rPr>
        <w:t xml:space="preserve">   </w:t>
      </w:r>
      <w:r w:rsidR="0069189F" w:rsidRPr="00300483">
        <w:rPr>
          <w:rFonts w:ascii="Times New Roman" w:eastAsia="Times New Roman" w:hAnsi="Times New Roman"/>
          <w:sz w:val="30"/>
          <w:szCs w:val="30"/>
          <w:lang w:eastAsia="ru-RU"/>
        </w:rPr>
        <w:t xml:space="preserve">в себя оплату: </w:t>
      </w:r>
    </w:p>
    <w:p w14:paraId="29B78554" w14:textId="34EA6D51" w:rsidR="00340CCD" w:rsidRPr="008E7EAC" w:rsidRDefault="00E15DC5" w:rsidP="0069189F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30"/>
          <w:szCs w:val="30"/>
        </w:rPr>
      </w:pPr>
      <w:r w:rsidRPr="008E7EAC">
        <w:rPr>
          <w:rFonts w:ascii="Times New Roman" w:eastAsia="MS Mincho" w:hAnsi="Times New Roman"/>
          <w:sz w:val="30"/>
          <w:szCs w:val="30"/>
        </w:rPr>
        <w:t>проведени</w:t>
      </w:r>
      <w:r w:rsidR="000E4609" w:rsidRPr="008E7EAC">
        <w:rPr>
          <w:rFonts w:ascii="Times New Roman" w:eastAsia="MS Mincho" w:hAnsi="Times New Roman"/>
          <w:sz w:val="30"/>
          <w:szCs w:val="30"/>
        </w:rPr>
        <w:t>я</w:t>
      </w:r>
      <w:r w:rsidR="0069189F" w:rsidRPr="008E7EAC">
        <w:rPr>
          <w:rFonts w:ascii="Times New Roman" w:eastAsia="MS Mincho" w:hAnsi="Times New Roman"/>
          <w:sz w:val="30"/>
          <w:szCs w:val="30"/>
        </w:rPr>
        <w:t xml:space="preserve"> церемоний открытия и закрытия Универсиады, награждени</w:t>
      </w:r>
      <w:r w:rsidR="002677CB">
        <w:rPr>
          <w:rFonts w:ascii="Times New Roman" w:eastAsia="MS Mincho" w:hAnsi="Times New Roman"/>
          <w:sz w:val="30"/>
          <w:szCs w:val="30"/>
        </w:rPr>
        <w:t>я</w:t>
      </w:r>
      <w:r w:rsidR="0069189F" w:rsidRPr="008E7EAC">
        <w:rPr>
          <w:rFonts w:ascii="Times New Roman" w:eastAsia="MS Mincho" w:hAnsi="Times New Roman"/>
          <w:sz w:val="30"/>
          <w:szCs w:val="30"/>
        </w:rPr>
        <w:t xml:space="preserve"> победителей и призеров Универсиады предыдущего года;</w:t>
      </w:r>
    </w:p>
    <w:p w14:paraId="31FEA037" w14:textId="183657EA" w:rsidR="00340CCD" w:rsidRPr="008E7EAC" w:rsidRDefault="00340CCD" w:rsidP="0069189F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30"/>
          <w:szCs w:val="30"/>
        </w:rPr>
      </w:pPr>
      <w:r w:rsidRPr="008E7EAC">
        <w:rPr>
          <w:rFonts w:ascii="Times New Roman" w:eastAsia="MS Mincho" w:hAnsi="Times New Roman"/>
          <w:sz w:val="30"/>
          <w:szCs w:val="30"/>
        </w:rPr>
        <w:t>проведения церемоний награждени</w:t>
      </w:r>
      <w:r w:rsidR="002677CB">
        <w:rPr>
          <w:rFonts w:ascii="Times New Roman" w:eastAsia="MS Mincho" w:hAnsi="Times New Roman"/>
          <w:sz w:val="30"/>
          <w:szCs w:val="30"/>
        </w:rPr>
        <w:t>я</w:t>
      </w:r>
      <w:r w:rsidRPr="008E7EAC">
        <w:rPr>
          <w:rFonts w:ascii="Times New Roman" w:eastAsia="MS Mincho" w:hAnsi="Times New Roman"/>
          <w:sz w:val="30"/>
          <w:szCs w:val="30"/>
        </w:rPr>
        <w:t xml:space="preserve"> победителей и призеров Республиканских студенческих лиг;</w:t>
      </w:r>
    </w:p>
    <w:p w14:paraId="1D2D7A8B" w14:textId="0082B8F8" w:rsidR="0069189F" w:rsidRPr="008E7EAC" w:rsidRDefault="008828C3" w:rsidP="0069189F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30"/>
          <w:szCs w:val="30"/>
        </w:rPr>
      </w:pPr>
      <w:r w:rsidRPr="008E7EAC">
        <w:rPr>
          <w:rFonts w:ascii="Times New Roman" w:eastAsia="MS Mincho" w:hAnsi="Times New Roman"/>
          <w:sz w:val="30"/>
          <w:szCs w:val="30"/>
        </w:rPr>
        <w:t>работ</w:t>
      </w:r>
      <w:r w:rsidR="000E4609" w:rsidRPr="008E7EAC">
        <w:rPr>
          <w:rFonts w:ascii="Times New Roman" w:eastAsia="MS Mincho" w:hAnsi="Times New Roman"/>
          <w:sz w:val="30"/>
          <w:szCs w:val="30"/>
        </w:rPr>
        <w:t>ы</w:t>
      </w:r>
      <w:r w:rsidR="0069189F" w:rsidRPr="008E7EAC">
        <w:rPr>
          <w:rFonts w:ascii="Times New Roman" w:eastAsia="MS Mincho" w:hAnsi="Times New Roman"/>
          <w:sz w:val="30"/>
          <w:szCs w:val="30"/>
        </w:rPr>
        <w:t xml:space="preserve"> судей по спорту, для иногородних судей по спорту – возмещение расходов на проезд; </w:t>
      </w:r>
    </w:p>
    <w:p w14:paraId="74C2F23F" w14:textId="77777777" w:rsidR="0069189F" w:rsidRPr="008E7EAC" w:rsidRDefault="008828C3" w:rsidP="0069189F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30"/>
          <w:szCs w:val="30"/>
        </w:rPr>
      </w:pPr>
      <w:r w:rsidRPr="008E7EAC">
        <w:rPr>
          <w:rFonts w:ascii="Times New Roman" w:eastAsia="MS Mincho" w:hAnsi="Times New Roman"/>
          <w:sz w:val="30"/>
          <w:szCs w:val="30"/>
        </w:rPr>
        <w:t>питани</w:t>
      </w:r>
      <w:r w:rsidR="000E4609" w:rsidRPr="008E7EAC">
        <w:rPr>
          <w:rFonts w:ascii="Times New Roman" w:eastAsia="MS Mincho" w:hAnsi="Times New Roman"/>
          <w:sz w:val="30"/>
          <w:szCs w:val="30"/>
        </w:rPr>
        <w:t>я</w:t>
      </w:r>
      <w:r w:rsidR="0069189F" w:rsidRPr="008E7EAC">
        <w:rPr>
          <w:rFonts w:ascii="Times New Roman" w:eastAsia="MS Mincho" w:hAnsi="Times New Roman"/>
          <w:sz w:val="30"/>
          <w:szCs w:val="30"/>
        </w:rPr>
        <w:t xml:space="preserve"> судей по спорту;</w:t>
      </w:r>
    </w:p>
    <w:p w14:paraId="75D44D39" w14:textId="77777777" w:rsidR="0069189F" w:rsidRPr="008E7EAC" w:rsidRDefault="008828C3" w:rsidP="0069189F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30"/>
          <w:szCs w:val="30"/>
        </w:rPr>
      </w:pPr>
      <w:r w:rsidRPr="008E7EAC">
        <w:rPr>
          <w:rFonts w:ascii="Times New Roman" w:eastAsia="MS Mincho" w:hAnsi="Times New Roman"/>
          <w:sz w:val="30"/>
          <w:szCs w:val="30"/>
        </w:rPr>
        <w:t>найм</w:t>
      </w:r>
      <w:r w:rsidR="000E4609" w:rsidRPr="008E7EAC">
        <w:rPr>
          <w:rFonts w:ascii="Times New Roman" w:eastAsia="MS Mincho" w:hAnsi="Times New Roman"/>
          <w:sz w:val="30"/>
          <w:szCs w:val="30"/>
        </w:rPr>
        <w:t>а</w:t>
      </w:r>
      <w:r w:rsidR="0069189F" w:rsidRPr="008E7EAC">
        <w:rPr>
          <w:rFonts w:ascii="Times New Roman" w:eastAsia="MS Mincho" w:hAnsi="Times New Roman"/>
          <w:sz w:val="30"/>
          <w:szCs w:val="30"/>
        </w:rPr>
        <w:t xml:space="preserve"> жилого помещения для иногородних судей по спорту;</w:t>
      </w:r>
    </w:p>
    <w:p w14:paraId="6CA38B1A" w14:textId="77777777" w:rsidR="0069189F" w:rsidRPr="008E7EAC" w:rsidRDefault="008828C3" w:rsidP="0069189F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30"/>
          <w:szCs w:val="30"/>
        </w:rPr>
      </w:pPr>
      <w:r w:rsidRPr="008E7EAC">
        <w:rPr>
          <w:rFonts w:ascii="Times New Roman" w:eastAsia="MS Mincho" w:hAnsi="Times New Roman"/>
          <w:sz w:val="30"/>
          <w:szCs w:val="30"/>
        </w:rPr>
        <w:t>работ</w:t>
      </w:r>
      <w:r w:rsidR="000E4609" w:rsidRPr="008E7EAC">
        <w:rPr>
          <w:rFonts w:ascii="Times New Roman" w:eastAsia="MS Mincho" w:hAnsi="Times New Roman"/>
          <w:sz w:val="30"/>
          <w:szCs w:val="30"/>
        </w:rPr>
        <w:t>ы</w:t>
      </w:r>
      <w:r w:rsidR="0069189F" w:rsidRPr="008E7EAC">
        <w:rPr>
          <w:rFonts w:ascii="Times New Roman" w:eastAsia="MS Mincho" w:hAnsi="Times New Roman"/>
          <w:sz w:val="30"/>
          <w:szCs w:val="30"/>
        </w:rPr>
        <w:t xml:space="preserve"> обслуживающего персонала;</w:t>
      </w:r>
    </w:p>
    <w:p w14:paraId="591C46FA" w14:textId="7AD3B490" w:rsidR="0069189F" w:rsidRPr="008E7EAC" w:rsidRDefault="008828C3" w:rsidP="0069189F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30"/>
          <w:szCs w:val="30"/>
        </w:rPr>
      </w:pPr>
      <w:r w:rsidRPr="008E7EAC">
        <w:rPr>
          <w:rFonts w:ascii="Times New Roman" w:eastAsia="MS Mincho" w:hAnsi="Times New Roman"/>
          <w:sz w:val="30"/>
          <w:szCs w:val="30"/>
        </w:rPr>
        <w:t>медицинск</w:t>
      </w:r>
      <w:r w:rsidR="000E4609" w:rsidRPr="008E7EAC">
        <w:rPr>
          <w:rFonts w:ascii="Times New Roman" w:eastAsia="MS Mincho" w:hAnsi="Times New Roman"/>
          <w:sz w:val="30"/>
          <w:szCs w:val="30"/>
        </w:rPr>
        <w:t>ого</w:t>
      </w:r>
      <w:r w:rsidR="0069189F" w:rsidRPr="008E7EAC">
        <w:rPr>
          <w:rFonts w:ascii="Times New Roman" w:eastAsia="MS Mincho" w:hAnsi="Times New Roman"/>
          <w:sz w:val="30"/>
          <w:szCs w:val="30"/>
        </w:rPr>
        <w:t xml:space="preserve"> о</w:t>
      </w:r>
      <w:r w:rsidR="00DB47EB" w:rsidRPr="008E7EAC">
        <w:rPr>
          <w:rFonts w:ascii="Times New Roman" w:eastAsia="MS Mincho" w:hAnsi="Times New Roman"/>
          <w:sz w:val="30"/>
          <w:szCs w:val="30"/>
        </w:rPr>
        <w:t>беспечения</w:t>
      </w:r>
      <w:r w:rsidR="00B67C3E" w:rsidRPr="008E7EAC">
        <w:rPr>
          <w:rFonts w:ascii="Times New Roman" w:eastAsia="MS Mincho" w:hAnsi="Times New Roman"/>
          <w:sz w:val="30"/>
          <w:szCs w:val="30"/>
        </w:rPr>
        <w:t>, услуг скорой медицинской помощи</w:t>
      </w:r>
      <w:r w:rsidR="0069189F" w:rsidRPr="008E7EAC">
        <w:rPr>
          <w:rFonts w:ascii="Times New Roman" w:eastAsia="MS Mincho" w:hAnsi="Times New Roman"/>
          <w:sz w:val="30"/>
          <w:szCs w:val="30"/>
        </w:rPr>
        <w:t>;</w:t>
      </w:r>
    </w:p>
    <w:p w14:paraId="2CDBB944" w14:textId="77777777" w:rsidR="0069189F" w:rsidRPr="008E7EAC" w:rsidRDefault="008828C3" w:rsidP="0069189F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30"/>
          <w:szCs w:val="30"/>
        </w:rPr>
      </w:pPr>
      <w:r w:rsidRPr="008E7EAC">
        <w:rPr>
          <w:rFonts w:ascii="Times New Roman" w:eastAsia="MS Mincho" w:hAnsi="Times New Roman"/>
          <w:sz w:val="30"/>
          <w:szCs w:val="30"/>
        </w:rPr>
        <w:t>аренд</w:t>
      </w:r>
      <w:r w:rsidR="000E4609" w:rsidRPr="008E7EAC">
        <w:rPr>
          <w:rFonts w:ascii="Times New Roman" w:eastAsia="MS Mincho" w:hAnsi="Times New Roman"/>
          <w:sz w:val="30"/>
          <w:szCs w:val="30"/>
        </w:rPr>
        <w:t>ы</w:t>
      </w:r>
      <w:r w:rsidR="0069189F" w:rsidRPr="008E7EAC">
        <w:rPr>
          <w:rFonts w:ascii="Times New Roman" w:eastAsia="MS Mincho" w:hAnsi="Times New Roman"/>
          <w:sz w:val="30"/>
          <w:szCs w:val="30"/>
        </w:rPr>
        <w:t xml:space="preserve"> (услуг) за пользование спортивными сооружениями, инвентарем и оборудованием;</w:t>
      </w:r>
    </w:p>
    <w:p w14:paraId="045F3462" w14:textId="77777777" w:rsidR="0069189F" w:rsidRPr="008E7EAC" w:rsidRDefault="0069189F" w:rsidP="0069189F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30"/>
          <w:szCs w:val="30"/>
        </w:rPr>
      </w:pPr>
      <w:r w:rsidRPr="008E7EAC">
        <w:rPr>
          <w:rFonts w:ascii="Times New Roman" w:eastAsia="MS Mincho" w:hAnsi="Times New Roman"/>
          <w:sz w:val="30"/>
          <w:szCs w:val="30"/>
        </w:rPr>
        <w:t>приобретени</w:t>
      </w:r>
      <w:r w:rsidR="000E4609" w:rsidRPr="008E7EAC">
        <w:rPr>
          <w:rFonts w:ascii="Times New Roman" w:eastAsia="MS Mincho" w:hAnsi="Times New Roman"/>
          <w:sz w:val="30"/>
          <w:szCs w:val="30"/>
        </w:rPr>
        <w:t>я</w:t>
      </w:r>
      <w:r w:rsidRPr="008E7EAC">
        <w:rPr>
          <w:rFonts w:ascii="Times New Roman" w:eastAsia="MS Mincho" w:hAnsi="Times New Roman"/>
          <w:sz w:val="30"/>
          <w:szCs w:val="30"/>
        </w:rPr>
        <w:t xml:space="preserve"> спортивного инвентаря;</w:t>
      </w:r>
    </w:p>
    <w:p w14:paraId="53693C70" w14:textId="77777777" w:rsidR="0069189F" w:rsidRPr="008E7EAC" w:rsidRDefault="008828C3" w:rsidP="0069189F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30"/>
          <w:szCs w:val="30"/>
        </w:rPr>
      </w:pPr>
      <w:r w:rsidRPr="008E7EAC">
        <w:rPr>
          <w:rFonts w:ascii="Times New Roman" w:eastAsia="MS Mincho" w:hAnsi="Times New Roman"/>
          <w:sz w:val="30"/>
          <w:szCs w:val="30"/>
        </w:rPr>
        <w:lastRenderedPageBreak/>
        <w:t>аренд</w:t>
      </w:r>
      <w:r w:rsidR="000E4609" w:rsidRPr="008E7EAC">
        <w:rPr>
          <w:rFonts w:ascii="Times New Roman" w:eastAsia="MS Mincho" w:hAnsi="Times New Roman"/>
          <w:sz w:val="30"/>
          <w:szCs w:val="30"/>
        </w:rPr>
        <w:t>ы</w:t>
      </w:r>
      <w:r w:rsidR="0069189F" w:rsidRPr="008E7EAC">
        <w:rPr>
          <w:rFonts w:ascii="Times New Roman" w:eastAsia="MS Mincho" w:hAnsi="Times New Roman"/>
          <w:sz w:val="30"/>
          <w:szCs w:val="30"/>
        </w:rPr>
        <w:t xml:space="preserve"> автотранспорта для перевозок на период финальных соревнований;</w:t>
      </w:r>
    </w:p>
    <w:p w14:paraId="07406E4E" w14:textId="77777777" w:rsidR="0069189F" w:rsidRPr="008E7EAC" w:rsidRDefault="008828C3" w:rsidP="0069189F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30"/>
          <w:szCs w:val="30"/>
        </w:rPr>
      </w:pPr>
      <w:r w:rsidRPr="008E7EAC">
        <w:rPr>
          <w:rFonts w:ascii="Times New Roman" w:eastAsia="MS Mincho" w:hAnsi="Times New Roman"/>
          <w:sz w:val="30"/>
          <w:szCs w:val="30"/>
        </w:rPr>
        <w:t>горюче-смазочны</w:t>
      </w:r>
      <w:r w:rsidR="004435EC" w:rsidRPr="008E7EAC">
        <w:rPr>
          <w:rFonts w:ascii="Times New Roman" w:eastAsia="MS Mincho" w:hAnsi="Times New Roman"/>
          <w:sz w:val="30"/>
          <w:szCs w:val="30"/>
        </w:rPr>
        <w:t>х</w:t>
      </w:r>
      <w:r w:rsidRPr="008E7EAC">
        <w:rPr>
          <w:rFonts w:ascii="Times New Roman" w:eastAsia="MS Mincho" w:hAnsi="Times New Roman"/>
          <w:sz w:val="30"/>
          <w:szCs w:val="30"/>
        </w:rPr>
        <w:t xml:space="preserve"> материал</w:t>
      </w:r>
      <w:r w:rsidR="004435EC" w:rsidRPr="008E7EAC">
        <w:rPr>
          <w:rFonts w:ascii="Times New Roman" w:eastAsia="MS Mincho" w:hAnsi="Times New Roman"/>
          <w:sz w:val="30"/>
          <w:szCs w:val="30"/>
        </w:rPr>
        <w:t>ов</w:t>
      </w:r>
      <w:r w:rsidR="0069189F" w:rsidRPr="008E7EAC">
        <w:rPr>
          <w:rFonts w:ascii="Times New Roman" w:eastAsia="MS Mincho" w:hAnsi="Times New Roman"/>
          <w:sz w:val="30"/>
          <w:szCs w:val="30"/>
        </w:rPr>
        <w:t xml:space="preserve"> для организации и проведения финальных соревнований;</w:t>
      </w:r>
    </w:p>
    <w:p w14:paraId="4DD4631A" w14:textId="77777777" w:rsidR="0069189F" w:rsidRPr="008E7EAC" w:rsidRDefault="008828C3" w:rsidP="0069189F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30"/>
          <w:szCs w:val="30"/>
        </w:rPr>
      </w:pPr>
      <w:r w:rsidRPr="008E7EAC">
        <w:rPr>
          <w:rFonts w:ascii="Times New Roman" w:eastAsia="MS Mincho" w:hAnsi="Times New Roman"/>
          <w:sz w:val="30"/>
          <w:szCs w:val="30"/>
        </w:rPr>
        <w:t>типографски</w:t>
      </w:r>
      <w:r w:rsidR="004435EC" w:rsidRPr="008E7EAC">
        <w:rPr>
          <w:rFonts w:ascii="Times New Roman" w:eastAsia="MS Mincho" w:hAnsi="Times New Roman"/>
          <w:sz w:val="30"/>
          <w:szCs w:val="30"/>
        </w:rPr>
        <w:t>х</w:t>
      </w:r>
      <w:r w:rsidRPr="008E7EAC">
        <w:rPr>
          <w:rFonts w:ascii="Times New Roman" w:eastAsia="MS Mincho" w:hAnsi="Times New Roman"/>
          <w:sz w:val="30"/>
          <w:szCs w:val="30"/>
        </w:rPr>
        <w:t xml:space="preserve"> расход</w:t>
      </w:r>
      <w:r w:rsidR="004435EC" w:rsidRPr="008E7EAC">
        <w:rPr>
          <w:rFonts w:ascii="Times New Roman" w:eastAsia="MS Mincho" w:hAnsi="Times New Roman"/>
          <w:sz w:val="30"/>
          <w:szCs w:val="30"/>
        </w:rPr>
        <w:t>ов</w:t>
      </w:r>
      <w:r w:rsidR="0069189F" w:rsidRPr="008E7EAC">
        <w:rPr>
          <w:rFonts w:ascii="Times New Roman" w:eastAsia="MS Mincho" w:hAnsi="Times New Roman"/>
          <w:sz w:val="30"/>
          <w:szCs w:val="30"/>
        </w:rPr>
        <w:t>;</w:t>
      </w:r>
    </w:p>
    <w:p w14:paraId="67EAC232" w14:textId="7CDB3B34" w:rsidR="0069189F" w:rsidRPr="008E7EAC" w:rsidRDefault="008828C3" w:rsidP="006918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8E7EAC">
        <w:rPr>
          <w:rFonts w:ascii="Times New Roman" w:eastAsia="Times New Roman" w:hAnsi="Times New Roman"/>
          <w:sz w:val="30"/>
          <w:szCs w:val="30"/>
        </w:rPr>
        <w:t>памятны</w:t>
      </w:r>
      <w:r w:rsidR="004435EC" w:rsidRPr="008E7EAC">
        <w:rPr>
          <w:rFonts w:ascii="Times New Roman" w:eastAsia="Times New Roman" w:hAnsi="Times New Roman"/>
          <w:sz w:val="30"/>
          <w:szCs w:val="30"/>
        </w:rPr>
        <w:t>х</w:t>
      </w:r>
      <w:r w:rsidR="0069189F" w:rsidRPr="008E7EAC">
        <w:rPr>
          <w:rFonts w:ascii="Times New Roman" w:eastAsia="Times New Roman" w:hAnsi="Times New Roman"/>
          <w:sz w:val="30"/>
          <w:szCs w:val="30"/>
        </w:rPr>
        <w:t xml:space="preserve"> </w:t>
      </w:r>
      <w:r w:rsidRPr="008E7EAC">
        <w:rPr>
          <w:rFonts w:ascii="Times New Roman" w:eastAsia="MS Mincho" w:hAnsi="Times New Roman"/>
          <w:sz w:val="30"/>
          <w:szCs w:val="30"/>
        </w:rPr>
        <w:t>кубк</w:t>
      </w:r>
      <w:r w:rsidR="004435EC" w:rsidRPr="008E7EAC">
        <w:rPr>
          <w:rFonts w:ascii="Times New Roman" w:eastAsia="MS Mincho" w:hAnsi="Times New Roman"/>
          <w:sz w:val="30"/>
          <w:szCs w:val="30"/>
        </w:rPr>
        <w:t>ов</w:t>
      </w:r>
      <w:r w:rsidRPr="008E7EAC">
        <w:rPr>
          <w:rFonts w:ascii="Times New Roman" w:eastAsia="MS Mincho" w:hAnsi="Times New Roman"/>
          <w:sz w:val="30"/>
          <w:szCs w:val="30"/>
        </w:rPr>
        <w:t>, ценны</w:t>
      </w:r>
      <w:r w:rsidR="004435EC" w:rsidRPr="008E7EAC">
        <w:rPr>
          <w:rFonts w:ascii="Times New Roman" w:eastAsia="MS Mincho" w:hAnsi="Times New Roman"/>
          <w:sz w:val="30"/>
          <w:szCs w:val="30"/>
        </w:rPr>
        <w:t>х</w:t>
      </w:r>
      <w:r w:rsidRPr="008E7EAC">
        <w:rPr>
          <w:rFonts w:ascii="Times New Roman" w:eastAsia="MS Mincho" w:hAnsi="Times New Roman"/>
          <w:sz w:val="30"/>
          <w:szCs w:val="30"/>
        </w:rPr>
        <w:t xml:space="preserve"> приз</w:t>
      </w:r>
      <w:r w:rsidR="004435EC" w:rsidRPr="008E7EAC">
        <w:rPr>
          <w:rFonts w:ascii="Times New Roman" w:eastAsia="MS Mincho" w:hAnsi="Times New Roman"/>
          <w:sz w:val="30"/>
          <w:szCs w:val="30"/>
        </w:rPr>
        <w:t>ов</w:t>
      </w:r>
      <w:r w:rsidRPr="008E7EAC">
        <w:rPr>
          <w:rFonts w:ascii="Times New Roman" w:eastAsia="Times New Roman" w:hAnsi="Times New Roman"/>
          <w:sz w:val="30"/>
          <w:szCs w:val="30"/>
        </w:rPr>
        <w:t>, медал</w:t>
      </w:r>
      <w:r w:rsidR="004435EC" w:rsidRPr="008E7EAC">
        <w:rPr>
          <w:rFonts w:ascii="Times New Roman" w:eastAsia="Times New Roman" w:hAnsi="Times New Roman"/>
          <w:sz w:val="30"/>
          <w:szCs w:val="30"/>
        </w:rPr>
        <w:t>ей</w:t>
      </w:r>
      <w:r w:rsidRPr="008E7EAC">
        <w:rPr>
          <w:rFonts w:ascii="Times New Roman" w:eastAsia="Times New Roman" w:hAnsi="Times New Roman"/>
          <w:sz w:val="30"/>
          <w:szCs w:val="30"/>
        </w:rPr>
        <w:t>, рам</w:t>
      </w:r>
      <w:r w:rsidR="004435EC" w:rsidRPr="008E7EAC">
        <w:rPr>
          <w:rFonts w:ascii="Times New Roman" w:eastAsia="Times New Roman" w:hAnsi="Times New Roman"/>
          <w:sz w:val="30"/>
          <w:szCs w:val="30"/>
        </w:rPr>
        <w:t>ок</w:t>
      </w:r>
      <w:r w:rsidR="00D12F57" w:rsidRPr="008E7EAC">
        <w:rPr>
          <w:rFonts w:ascii="Times New Roman" w:eastAsia="Times New Roman" w:hAnsi="Times New Roman"/>
          <w:sz w:val="30"/>
          <w:szCs w:val="30"/>
        </w:rPr>
        <w:t xml:space="preserve"> и диплом</w:t>
      </w:r>
      <w:r w:rsidR="004435EC" w:rsidRPr="008E7EAC">
        <w:rPr>
          <w:rFonts w:ascii="Times New Roman" w:eastAsia="Times New Roman" w:hAnsi="Times New Roman"/>
          <w:sz w:val="30"/>
          <w:szCs w:val="30"/>
        </w:rPr>
        <w:t>ов</w:t>
      </w:r>
      <w:r w:rsidR="002677CB">
        <w:rPr>
          <w:rFonts w:ascii="Times New Roman" w:eastAsia="Times New Roman" w:hAnsi="Times New Roman"/>
          <w:sz w:val="30"/>
          <w:szCs w:val="30"/>
        </w:rPr>
        <w:br/>
      </w:r>
      <w:r w:rsidR="0069189F" w:rsidRPr="008E7EAC">
        <w:rPr>
          <w:rFonts w:ascii="Times New Roman" w:eastAsia="Times New Roman" w:hAnsi="Times New Roman"/>
          <w:sz w:val="30"/>
          <w:szCs w:val="30"/>
        </w:rPr>
        <w:t xml:space="preserve">для награждения победителей и призеров; </w:t>
      </w:r>
    </w:p>
    <w:p w14:paraId="3428EBA1" w14:textId="77777777" w:rsidR="0069189F" w:rsidRPr="008E7EAC" w:rsidRDefault="0069189F" w:rsidP="0069189F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30"/>
          <w:szCs w:val="30"/>
        </w:rPr>
      </w:pPr>
      <w:r w:rsidRPr="008E7EAC">
        <w:rPr>
          <w:rFonts w:ascii="Times New Roman" w:eastAsia="MS Mincho" w:hAnsi="Times New Roman"/>
          <w:sz w:val="30"/>
          <w:szCs w:val="30"/>
        </w:rPr>
        <w:t>приобретени</w:t>
      </w:r>
      <w:r w:rsidR="004435EC" w:rsidRPr="008E7EAC">
        <w:rPr>
          <w:rFonts w:ascii="Times New Roman" w:eastAsia="MS Mincho" w:hAnsi="Times New Roman"/>
          <w:sz w:val="30"/>
          <w:szCs w:val="30"/>
        </w:rPr>
        <w:t>я</w:t>
      </w:r>
      <w:r w:rsidRPr="008E7EAC">
        <w:rPr>
          <w:rFonts w:ascii="Times New Roman" w:eastAsia="MS Mincho" w:hAnsi="Times New Roman"/>
          <w:sz w:val="30"/>
          <w:szCs w:val="30"/>
        </w:rPr>
        <w:t xml:space="preserve"> канцелярских принадлежностей;</w:t>
      </w:r>
    </w:p>
    <w:p w14:paraId="2815DAA2" w14:textId="3B13C6C2" w:rsidR="00331832" w:rsidRPr="008E7EAC" w:rsidRDefault="00331832" w:rsidP="0069189F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30"/>
          <w:szCs w:val="30"/>
        </w:rPr>
      </w:pPr>
      <w:r w:rsidRPr="008E7EAC">
        <w:rPr>
          <w:rFonts w:ascii="Times New Roman" w:eastAsia="MS Mincho" w:hAnsi="Times New Roman"/>
          <w:sz w:val="30"/>
          <w:szCs w:val="30"/>
        </w:rPr>
        <w:t>оформления мест проведения соревнований;</w:t>
      </w:r>
    </w:p>
    <w:p w14:paraId="20E455CF" w14:textId="77777777" w:rsidR="0069189F" w:rsidRPr="00DB47EB" w:rsidRDefault="0069189F" w:rsidP="0069189F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30"/>
          <w:szCs w:val="30"/>
        </w:rPr>
      </w:pPr>
      <w:r w:rsidRPr="00DB47EB">
        <w:rPr>
          <w:rFonts w:ascii="Times New Roman" w:eastAsia="MS Mincho" w:hAnsi="Times New Roman"/>
          <w:sz w:val="30"/>
          <w:szCs w:val="30"/>
        </w:rPr>
        <w:t>ино</w:t>
      </w:r>
      <w:r w:rsidR="004435EC" w:rsidRPr="00DB47EB">
        <w:rPr>
          <w:rFonts w:ascii="Times New Roman" w:eastAsia="MS Mincho" w:hAnsi="Times New Roman"/>
          <w:sz w:val="30"/>
          <w:szCs w:val="30"/>
        </w:rPr>
        <w:t>го</w:t>
      </w:r>
      <w:r w:rsidRPr="00DB47EB">
        <w:rPr>
          <w:rFonts w:ascii="Times New Roman" w:eastAsia="MS Mincho" w:hAnsi="Times New Roman"/>
          <w:sz w:val="30"/>
          <w:szCs w:val="30"/>
        </w:rPr>
        <w:t xml:space="preserve"> материально</w:t>
      </w:r>
      <w:r w:rsidR="004435EC" w:rsidRPr="00DB47EB">
        <w:rPr>
          <w:rFonts w:ascii="Times New Roman" w:eastAsia="MS Mincho" w:hAnsi="Times New Roman"/>
          <w:sz w:val="30"/>
          <w:szCs w:val="30"/>
        </w:rPr>
        <w:t>го</w:t>
      </w:r>
      <w:r w:rsidRPr="00DB47EB">
        <w:rPr>
          <w:rFonts w:ascii="Times New Roman" w:eastAsia="MS Mincho" w:hAnsi="Times New Roman"/>
          <w:sz w:val="30"/>
          <w:szCs w:val="30"/>
        </w:rPr>
        <w:t xml:space="preserve"> обеспечени</w:t>
      </w:r>
      <w:r w:rsidR="004435EC" w:rsidRPr="00DB47EB">
        <w:rPr>
          <w:rFonts w:ascii="Times New Roman" w:eastAsia="MS Mincho" w:hAnsi="Times New Roman"/>
          <w:sz w:val="30"/>
          <w:szCs w:val="30"/>
        </w:rPr>
        <w:t>я</w:t>
      </w:r>
      <w:r w:rsidRPr="00DB47EB">
        <w:rPr>
          <w:rFonts w:ascii="Times New Roman" w:eastAsia="MS Mincho" w:hAnsi="Times New Roman"/>
          <w:sz w:val="30"/>
          <w:szCs w:val="30"/>
        </w:rPr>
        <w:t>.</w:t>
      </w:r>
    </w:p>
    <w:p w14:paraId="49D042F7" w14:textId="32FEA36D" w:rsidR="0069189F" w:rsidRPr="00300483" w:rsidRDefault="00A53F97" w:rsidP="007A0D9A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30"/>
          <w:szCs w:val="30"/>
        </w:rPr>
      </w:pPr>
      <w:r w:rsidRPr="00300483">
        <w:rPr>
          <w:rFonts w:ascii="Times New Roman" w:eastAsia="Times New Roman" w:hAnsi="Times New Roman"/>
          <w:sz w:val="30"/>
          <w:szCs w:val="30"/>
        </w:rPr>
        <w:t>7</w:t>
      </w:r>
      <w:r w:rsidR="00300483" w:rsidRPr="00300483">
        <w:rPr>
          <w:rFonts w:ascii="Times New Roman" w:eastAsia="Times New Roman" w:hAnsi="Times New Roman"/>
          <w:sz w:val="30"/>
          <w:szCs w:val="30"/>
        </w:rPr>
        <w:t>2</w:t>
      </w:r>
      <w:r w:rsidR="00193F45">
        <w:rPr>
          <w:rFonts w:ascii="Times New Roman" w:eastAsia="Times New Roman" w:hAnsi="Times New Roman"/>
          <w:sz w:val="30"/>
          <w:szCs w:val="30"/>
        </w:rPr>
        <w:t>.</w:t>
      </w:r>
      <w:r w:rsidR="00193F45">
        <w:rPr>
          <w:rFonts w:ascii="Times New Roman" w:eastAsia="Times New Roman" w:hAnsi="Times New Roman"/>
          <w:sz w:val="30"/>
          <w:szCs w:val="30"/>
        </w:rPr>
        <w:t> </w:t>
      </w:r>
      <w:r w:rsidR="0069189F" w:rsidRPr="00300483">
        <w:rPr>
          <w:rFonts w:ascii="Times New Roman" w:eastAsia="Times New Roman" w:hAnsi="Times New Roman"/>
          <w:sz w:val="30"/>
          <w:szCs w:val="30"/>
        </w:rPr>
        <w:t xml:space="preserve">Расходы </w:t>
      </w:r>
      <w:r w:rsidR="0069189F" w:rsidRPr="00300483">
        <w:rPr>
          <w:rFonts w:ascii="Times New Roman" w:eastAsia="Times New Roman" w:hAnsi="Times New Roman"/>
          <w:b/>
          <w:sz w:val="30"/>
          <w:szCs w:val="30"/>
        </w:rPr>
        <w:t>участвующих организаций</w:t>
      </w:r>
      <w:r w:rsidR="0069189F" w:rsidRPr="00300483">
        <w:rPr>
          <w:rFonts w:ascii="Times New Roman" w:eastAsia="Times New Roman" w:hAnsi="Times New Roman"/>
          <w:sz w:val="30"/>
          <w:szCs w:val="30"/>
        </w:rPr>
        <w:t xml:space="preserve"> включают в себя оплату:</w:t>
      </w:r>
    </w:p>
    <w:p w14:paraId="55A5E0DC" w14:textId="6AF196A8" w:rsidR="0069189F" w:rsidRPr="00300483" w:rsidRDefault="00193F45" w:rsidP="0069189F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30"/>
          <w:szCs w:val="30"/>
        </w:rPr>
      </w:pPr>
      <w:r>
        <w:rPr>
          <w:rFonts w:ascii="Times New Roman" w:eastAsia="MS Mincho" w:hAnsi="Times New Roman"/>
          <w:sz w:val="30"/>
          <w:szCs w:val="30"/>
        </w:rPr>
        <w:t>питания</w:t>
      </w:r>
      <w:r w:rsidR="0069189F" w:rsidRPr="00300483">
        <w:rPr>
          <w:rFonts w:ascii="Times New Roman" w:eastAsia="MS Mincho" w:hAnsi="Times New Roman"/>
          <w:sz w:val="30"/>
          <w:szCs w:val="30"/>
        </w:rPr>
        <w:t xml:space="preserve"> спортсменов и руководителей (представителей);</w:t>
      </w:r>
    </w:p>
    <w:p w14:paraId="57B03DAC" w14:textId="512D95F4" w:rsidR="0069189F" w:rsidRPr="00300483" w:rsidRDefault="008828C3" w:rsidP="0069189F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30"/>
          <w:szCs w:val="30"/>
        </w:rPr>
      </w:pPr>
      <w:r w:rsidRPr="00300483">
        <w:rPr>
          <w:rFonts w:ascii="Times New Roman" w:eastAsia="MS Mincho" w:hAnsi="Times New Roman"/>
          <w:sz w:val="30"/>
          <w:szCs w:val="30"/>
        </w:rPr>
        <w:t>найм</w:t>
      </w:r>
      <w:r w:rsidR="00193F45">
        <w:rPr>
          <w:rFonts w:ascii="Times New Roman" w:eastAsia="MS Mincho" w:hAnsi="Times New Roman"/>
          <w:sz w:val="30"/>
          <w:szCs w:val="30"/>
        </w:rPr>
        <w:t>а</w:t>
      </w:r>
      <w:r w:rsidR="0069189F" w:rsidRPr="00300483">
        <w:rPr>
          <w:rFonts w:ascii="Times New Roman" w:eastAsia="MS Mincho" w:hAnsi="Times New Roman"/>
          <w:sz w:val="30"/>
          <w:szCs w:val="30"/>
        </w:rPr>
        <w:t xml:space="preserve"> жилого помещения для спортсменов и руководителей (представителей);</w:t>
      </w:r>
    </w:p>
    <w:p w14:paraId="33AB935C" w14:textId="74C13BAB" w:rsidR="00953201" w:rsidRPr="008E7EAC" w:rsidRDefault="008828C3" w:rsidP="003614A2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30"/>
          <w:szCs w:val="30"/>
        </w:rPr>
      </w:pPr>
      <w:r w:rsidRPr="00300483">
        <w:rPr>
          <w:rFonts w:ascii="Times New Roman" w:eastAsia="MS Mincho" w:hAnsi="Times New Roman"/>
          <w:sz w:val="30"/>
          <w:szCs w:val="30"/>
        </w:rPr>
        <w:t>проезд</w:t>
      </w:r>
      <w:r w:rsidR="00193F45">
        <w:rPr>
          <w:rFonts w:ascii="Times New Roman" w:eastAsia="MS Mincho" w:hAnsi="Times New Roman"/>
          <w:sz w:val="30"/>
          <w:szCs w:val="30"/>
        </w:rPr>
        <w:t>а</w:t>
      </w:r>
      <w:r w:rsidR="0069189F" w:rsidRPr="00300483">
        <w:rPr>
          <w:rFonts w:ascii="Times New Roman" w:eastAsia="MS Mincho" w:hAnsi="Times New Roman"/>
          <w:sz w:val="30"/>
          <w:szCs w:val="30"/>
        </w:rPr>
        <w:t xml:space="preserve"> спортсменов и руководителей (представителей) к месту проведения соревнования и обратно, суточные в пути.</w:t>
      </w:r>
    </w:p>
    <w:p w14:paraId="510C07DA" w14:textId="222DF202" w:rsidR="0069189F" w:rsidRPr="008E7EAC" w:rsidRDefault="00A53F97" w:rsidP="004F1BAE">
      <w:pPr>
        <w:widowControl w:val="0"/>
        <w:tabs>
          <w:tab w:val="left" w:pos="709"/>
          <w:tab w:val="left" w:pos="9639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MS Mincho" w:hAnsi="Times New Roman"/>
          <w:sz w:val="30"/>
          <w:szCs w:val="30"/>
        </w:rPr>
      </w:pPr>
      <w:r w:rsidRPr="009F3483">
        <w:rPr>
          <w:rFonts w:ascii="Times New Roman" w:eastAsia="MS Mincho" w:hAnsi="Times New Roman"/>
          <w:sz w:val="30"/>
          <w:szCs w:val="30"/>
        </w:rPr>
        <w:t>7</w:t>
      </w:r>
      <w:r w:rsidR="00953201" w:rsidRPr="009F3483">
        <w:rPr>
          <w:rFonts w:ascii="Times New Roman" w:eastAsia="MS Mincho" w:hAnsi="Times New Roman"/>
          <w:sz w:val="30"/>
          <w:szCs w:val="30"/>
        </w:rPr>
        <w:t>3</w:t>
      </w:r>
      <w:r w:rsidR="00193F45" w:rsidRPr="009F3483">
        <w:rPr>
          <w:rFonts w:ascii="Times New Roman" w:eastAsia="MS Mincho" w:hAnsi="Times New Roman"/>
          <w:sz w:val="30"/>
          <w:szCs w:val="30"/>
        </w:rPr>
        <w:t>.</w:t>
      </w:r>
      <w:r w:rsidR="00193F45" w:rsidRPr="009F3483">
        <w:rPr>
          <w:rFonts w:ascii="Times New Roman" w:eastAsia="MS Mincho" w:hAnsi="Times New Roman"/>
          <w:sz w:val="30"/>
          <w:szCs w:val="30"/>
        </w:rPr>
        <w:t> </w:t>
      </w:r>
      <w:r w:rsidR="0069189F" w:rsidRPr="009F3483">
        <w:rPr>
          <w:rFonts w:ascii="Times New Roman" w:eastAsia="MS Mincho" w:hAnsi="Times New Roman"/>
          <w:sz w:val="30"/>
          <w:szCs w:val="30"/>
        </w:rPr>
        <w:t xml:space="preserve">Расходы </w:t>
      </w:r>
      <w:r w:rsidR="0069189F" w:rsidRPr="009F3483">
        <w:rPr>
          <w:rFonts w:ascii="Times New Roman" w:eastAsia="MS Mincho" w:hAnsi="Times New Roman"/>
          <w:b/>
          <w:sz w:val="30"/>
          <w:szCs w:val="30"/>
        </w:rPr>
        <w:t xml:space="preserve">Ассоциации </w:t>
      </w:r>
      <w:r w:rsidR="00B85E32" w:rsidRPr="009F3483">
        <w:rPr>
          <w:rFonts w:ascii="Times New Roman" w:eastAsia="MS Mincho" w:hAnsi="Times New Roman"/>
          <w:b/>
          <w:sz w:val="30"/>
          <w:szCs w:val="30"/>
        </w:rPr>
        <w:t>«</w:t>
      </w:r>
      <w:r w:rsidR="0069189F" w:rsidRPr="009F3483">
        <w:rPr>
          <w:rFonts w:ascii="Times New Roman" w:eastAsia="MS Mincho" w:hAnsi="Times New Roman"/>
          <w:b/>
          <w:sz w:val="30"/>
          <w:szCs w:val="30"/>
        </w:rPr>
        <w:t>Белорусская федерация футбола</w:t>
      </w:r>
      <w:r w:rsidR="00B85E32" w:rsidRPr="009F3483">
        <w:rPr>
          <w:rFonts w:ascii="Times New Roman" w:eastAsia="MS Mincho" w:hAnsi="Times New Roman"/>
          <w:b/>
          <w:sz w:val="30"/>
          <w:szCs w:val="30"/>
        </w:rPr>
        <w:t>»</w:t>
      </w:r>
      <w:r w:rsidR="002677CB" w:rsidRPr="009F3483">
        <w:rPr>
          <w:rFonts w:ascii="Times New Roman" w:eastAsia="MS Mincho" w:hAnsi="Times New Roman"/>
          <w:sz w:val="30"/>
          <w:szCs w:val="30"/>
        </w:rPr>
        <w:br/>
      </w:r>
      <w:r w:rsidR="004F1BAE" w:rsidRPr="009F3483">
        <w:rPr>
          <w:rFonts w:ascii="Times New Roman" w:eastAsia="MS Mincho" w:hAnsi="Times New Roman"/>
          <w:sz w:val="30"/>
          <w:szCs w:val="30"/>
        </w:rPr>
        <w:t>осуществляются согласно Поло</w:t>
      </w:r>
      <w:r w:rsidR="00CF71DF" w:rsidRPr="009F3483">
        <w:rPr>
          <w:rFonts w:ascii="Times New Roman" w:eastAsia="MS Mincho" w:hAnsi="Times New Roman"/>
          <w:sz w:val="30"/>
          <w:szCs w:val="30"/>
        </w:rPr>
        <w:t>жени</w:t>
      </w:r>
      <w:r w:rsidR="009F3483" w:rsidRPr="009F3483">
        <w:rPr>
          <w:rFonts w:ascii="Times New Roman" w:eastAsia="MS Mincho" w:hAnsi="Times New Roman"/>
          <w:sz w:val="30"/>
          <w:szCs w:val="30"/>
        </w:rPr>
        <w:t>ю</w:t>
      </w:r>
      <w:r w:rsidR="00CF71DF" w:rsidRPr="009F3483">
        <w:rPr>
          <w:rFonts w:ascii="Times New Roman" w:eastAsia="MS Mincho" w:hAnsi="Times New Roman"/>
          <w:sz w:val="30"/>
          <w:szCs w:val="30"/>
        </w:rPr>
        <w:t xml:space="preserve"> о проведении Республиканской студенческой футбольной лиги – 2023/2024 среди мужских и женских команд.</w:t>
      </w:r>
    </w:p>
    <w:p w14:paraId="75F68EB9" w14:textId="4128D293" w:rsidR="0069189F" w:rsidRPr="008E7EAC" w:rsidRDefault="00A53F97" w:rsidP="00A62806">
      <w:pPr>
        <w:widowControl w:val="0"/>
        <w:tabs>
          <w:tab w:val="left" w:pos="709"/>
          <w:tab w:val="left" w:pos="9639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MS Mincho" w:hAnsi="Times New Roman"/>
          <w:sz w:val="30"/>
          <w:szCs w:val="30"/>
        </w:rPr>
      </w:pPr>
      <w:r w:rsidRPr="008E7EAC">
        <w:rPr>
          <w:rFonts w:ascii="Times New Roman" w:eastAsia="MS Mincho" w:hAnsi="Times New Roman"/>
          <w:sz w:val="30"/>
          <w:szCs w:val="30"/>
        </w:rPr>
        <w:t>7</w:t>
      </w:r>
      <w:r w:rsidR="00953201" w:rsidRPr="008E7EAC">
        <w:rPr>
          <w:rFonts w:ascii="Times New Roman" w:eastAsia="MS Mincho" w:hAnsi="Times New Roman"/>
          <w:sz w:val="30"/>
          <w:szCs w:val="30"/>
        </w:rPr>
        <w:t>4</w:t>
      </w:r>
      <w:r w:rsidR="00A62806" w:rsidRPr="008E7EAC">
        <w:rPr>
          <w:rFonts w:ascii="Times New Roman" w:eastAsia="MS Mincho" w:hAnsi="Times New Roman"/>
          <w:sz w:val="30"/>
          <w:szCs w:val="30"/>
        </w:rPr>
        <w:t>.</w:t>
      </w:r>
      <w:r w:rsidR="00A62806" w:rsidRPr="008E7EAC">
        <w:rPr>
          <w:rFonts w:ascii="Times New Roman" w:eastAsia="MS Mincho" w:hAnsi="Times New Roman"/>
          <w:sz w:val="30"/>
          <w:szCs w:val="30"/>
        </w:rPr>
        <w:t> </w:t>
      </w:r>
      <w:r w:rsidR="0069189F" w:rsidRPr="008E7EAC">
        <w:rPr>
          <w:rFonts w:ascii="Times New Roman" w:eastAsia="MS Mincho" w:hAnsi="Times New Roman"/>
          <w:sz w:val="30"/>
          <w:szCs w:val="30"/>
        </w:rPr>
        <w:t xml:space="preserve">Расходы </w:t>
      </w:r>
      <w:r w:rsidR="0069189F" w:rsidRPr="008E7EAC">
        <w:rPr>
          <w:rFonts w:ascii="Times New Roman" w:eastAsia="MS Mincho" w:hAnsi="Times New Roman"/>
          <w:b/>
          <w:sz w:val="30"/>
          <w:szCs w:val="30"/>
        </w:rPr>
        <w:t xml:space="preserve">общественного объединения </w:t>
      </w:r>
      <w:r w:rsidR="00B85E32" w:rsidRPr="008E7EAC">
        <w:rPr>
          <w:rFonts w:ascii="Times New Roman" w:eastAsia="MS Mincho" w:hAnsi="Times New Roman"/>
          <w:b/>
          <w:sz w:val="30"/>
          <w:szCs w:val="30"/>
        </w:rPr>
        <w:t>«</w:t>
      </w:r>
      <w:r w:rsidR="0069189F" w:rsidRPr="008E7EAC">
        <w:rPr>
          <w:rFonts w:ascii="Times New Roman" w:eastAsia="MS Mincho" w:hAnsi="Times New Roman"/>
          <w:b/>
          <w:sz w:val="30"/>
          <w:szCs w:val="30"/>
        </w:rPr>
        <w:t>Белорусская федерация легкой атлетики</w:t>
      </w:r>
      <w:r w:rsidR="00B85E32" w:rsidRPr="008E7EAC">
        <w:rPr>
          <w:rFonts w:ascii="Times New Roman" w:eastAsia="MS Mincho" w:hAnsi="Times New Roman"/>
          <w:b/>
          <w:sz w:val="30"/>
          <w:szCs w:val="30"/>
        </w:rPr>
        <w:t>»</w:t>
      </w:r>
      <w:r w:rsidR="0069189F" w:rsidRPr="008E7EAC">
        <w:rPr>
          <w:rFonts w:ascii="Times New Roman" w:eastAsia="MS Mincho" w:hAnsi="Times New Roman"/>
          <w:sz w:val="30"/>
          <w:szCs w:val="30"/>
        </w:rPr>
        <w:t xml:space="preserve"> по проведению финальных соревнований Универсиады по легкой </w:t>
      </w:r>
      <w:r w:rsidR="00A62806" w:rsidRPr="008E7EAC">
        <w:rPr>
          <w:rFonts w:ascii="Times New Roman" w:eastAsia="MS Mincho" w:hAnsi="Times New Roman"/>
          <w:sz w:val="30"/>
          <w:szCs w:val="30"/>
        </w:rPr>
        <w:t>атлетике включают в себя оплату личных призов</w:t>
      </w:r>
      <w:r w:rsidR="0069189F" w:rsidRPr="008E7EAC">
        <w:rPr>
          <w:rFonts w:ascii="Times New Roman" w:eastAsia="MS Mincho" w:hAnsi="Times New Roman"/>
          <w:sz w:val="30"/>
          <w:szCs w:val="30"/>
        </w:rPr>
        <w:t xml:space="preserve"> в номинации </w:t>
      </w:r>
      <w:r w:rsidR="00B85E32" w:rsidRPr="008E7EAC">
        <w:rPr>
          <w:rFonts w:ascii="Times New Roman" w:eastAsia="MS Mincho" w:hAnsi="Times New Roman"/>
          <w:sz w:val="30"/>
          <w:szCs w:val="30"/>
        </w:rPr>
        <w:t>«</w:t>
      </w:r>
      <w:r w:rsidR="008828C3" w:rsidRPr="008E7EAC">
        <w:rPr>
          <w:rFonts w:ascii="Times New Roman" w:eastAsia="MS Mincho" w:hAnsi="Times New Roman"/>
          <w:sz w:val="30"/>
          <w:szCs w:val="30"/>
        </w:rPr>
        <w:t>Лучший спортсмен/Л</w:t>
      </w:r>
      <w:r w:rsidR="0069189F" w:rsidRPr="008E7EAC">
        <w:rPr>
          <w:rFonts w:ascii="Times New Roman" w:eastAsia="MS Mincho" w:hAnsi="Times New Roman"/>
          <w:sz w:val="30"/>
          <w:szCs w:val="30"/>
        </w:rPr>
        <w:t>учшая спортсменка Универсиады среди студентов, не являющихся профессиональными спортсменами</w:t>
      </w:r>
      <w:r w:rsidR="00B85E32" w:rsidRPr="008E7EAC">
        <w:rPr>
          <w:rFonts w:ascii="Times New Roman" w:eastAsia="MS Mincho" w:hAnsi="Times New Roman"/>
          <w:sz w:val="30"/>
          <w:szCs w:val="30"/>
        </w:rPr>
        <w:t>»</w:t>
      </w:r>
      <w:r w:rsidR="0069189F" w:rsidRPr="008E7EAC">
        <w:rPr>
          <w:rFonts w:ascii="Times New Roman" w:eastAsia="MS Mincho" w:hAnsi="Times New Roman"/>
          <w:sz w:val="30"/>
          <w:szCs w:val="30"/>
        </w:rPr>
        <w:t>.</w:t>
      </w:r>
    </w:p>
    <w:p w14:paraId="146EF091" w14:textId="36652414" w:rsidR="009C4EEE" w:rsidRPr="008E7EAC" w:rsidRDefault="00300483" w:rsidP="009C4EEE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30"/>
          <w:szCs w:val="30"/>
        </w:rPr>
      </w:pPr>
      <w:r w:rsidRPr="008E7EAC">
        <w:rPr>
          <w:rFonts w:ascii="Times New Roman" w:eastAsia="MS Mincho" w:hAnsi="Times New Roman"/>
          <w:sz w:val="30"/>
          <w:szCs w:val="30"/>
        </w:rPr>
        <w:t>7</w:t>
      </w:r>
      <w:r w:rsidR="00953201" w:rsidRPr="008E7EAC">
        <w:rPr>
          <w:rFonts w:ascii="Times New Roman" w:eastAsia="MS Mincho" w:hAnsi="Times New Roman"/>
          <w:sz w:val="30"/>
          <w:szCs w:val="30"/>
        </w:rPr>
        <w:t>5</w:t>
      </w:r>
      <w:r w:rsidR="00A62806" w:rsidRPr="008E7EAC">
        <w:rPr>
          <w:rFonts w:ascii="Times New Roman" w:eastAsia="MS Mincho" w:hAnsi="Times New Roman"/>
          <w:sz w:val="30"/>
          <w:szCs w:val="30"/>
        </w:rPr>
        <w:t>.</w:t>
      </w:r>
      <w:r w:rsidR="00A62806" w:rsidRPr="008E7EAC">
        <w:rPr>
          <w:rFonts w:ascii="Times New Roman" w:eastAsia="MS Mincho" w:hAnsi="Times New Roman"/>
          <w:sz w:val="30"/>
          <w:szCs w:val="30"/>
        </w:rPr>
        <w:t> </w:t>
      </w:r>
      <w:r w:rsidR="009C4EEE" w:rsidRPr="008E7EAC">
        <w:rPr>
          <w:rFonts w:ascii="Times New Roman" w:eastAsia="MS Mincho" w:hAnsi="Times New Roman"/>
          <w:sz w:val="30"/>
          <w:szCs w:val="30"/>
        </w:rPr>
        <w:t xml:space="preserve">Расходы </w:t>
      </w:r>
      <w:r w:rsidR="00022944">
        <w:rPr>
          <w:rFonts w:ascii="Times New Roman" w:eastAsia="MS Mincho" w:hAnsi="Times New Roman"/>
          <w:b/>
          <w:sz w:val="30"/>
          <w:szCs w:val="30"/>
        </w:rPr>
        <w:t xml:space="preserve">общественного объединения </w:t>
      </w:r>
      <w:r w:rsidR="00B85E32" w:rsidRPr="008E7EAC">
        <w:rPr>
          <w:rFonts w:ascii="Times New Roman" w:eastAsia="MS Mincho" w:hAnsi="Times New Roman"/>
          <w:b/>
          <w:sz w:val="30"/>
          <w:szCs w:val="30"/>
        </w:rPr>
        <w:t>«</w:t>
      </w:r>
      <w:r w:rsidR="009C4EEE" w:rsidRPr="008E7EAC">
        <w:rPr>
          <w:rFonts w:ascii="Times New Roman" w:eastAsia="MS Mincho" w:hAnsi="Times New Roman"/>
          <w:b/>
          <w:sz w:val="30"/>
          <w:szCs w:val="30"/>
        </w:rPr>
        <w:t xml:space="preserve">Белорусская федерация </w:t>
      </w:r>
      <w:r w:rsidR="00022944">
        <w:rPr>
          <w:rFonts w:ascii="Times New Roman" w:eastAsia="MS Mincho" w:hAnsi="Times New Roman"/>
          <w:b/>
          <w:sz w:val="30"/>
          <w:szCs w:val="30"/>
        </w:rPr>
        <w:t>бадминтона</w:t>
      </w:r>
      <w:r w:rsidR="00B85E32" w:rsidRPr="008E7EAC">
        <w:rPr>
          <w:rFonts w:ascii="Times New Roman" w:eastAsia="MS Mincho" w:hAnsi="Times New Roman"/>
          <w:b/>
          <w:sz w:val="30"/>
          <w:szCs w:val="30"/>
        </w:rPr>
        <w:t>»</w:t>
      </w:r>
      <w:r w:rsidR="009C4EEE" w:rsidRPr="008E7EAC">
        <w:rPr>
          <w:rFonts w:ascii="Times New Roman" w:eastAsia="MS Mincho" w:hAnsi="Times New Roman"/>
          <w:sz w:val="30"/>
          <w:szCs w:val="30"/>
        </w:rPr>
        <w:t xml:space="preserve"> по проведению финальных соревнований Универсиады по </w:t>
      </w:r>
      <w:r w:rsidR="00022944">
        <w:rPr>
          <w:rFonts w:ascii="Times New Roman" w:eastAsia="MS Mincho" w:hAnsi="Times New Roman"/>
          <w:sz w:val="30"/>
          <w:szCs w:val="30"/>
        </w:rPr>
        <w:t>бадминтону</w:t>
      </w:r>
      <w:r w:rsidR="009C4EEE" w:rsidRPr="008E7EAC">
        <w:rPr>
          <w:rFonts w:ascii="Times New Roman" w:eastAsia="MS Mincho" w:hAnsi="Times New Roman"/>
          <w:sz w:val="30"/>
          <w:szCs w:val="30"/>
        </w:rPr>
        <w:t xml:space="preserve"> включают в себя </w:t>
      </w:r>
      <w:r w:rsidR="00022944">
        <w:rPr>
          <w:rFonts w:ascii="Times New Roman" w:eastAsia="MS Mincho" w:hAnsi="Times New Roman"/>
          <w:sz w:val="30"/>
          <w:szCs w:val="30"/>
        </w:rPr>
        <w:t>обеспечение соревнований воланами</w:t>
      </w:r>
      <w:r w:rsidR="009C4EEE" w:rsidRPr="008E7EAC">
        <w:rPr>
          <w:rFonts w:ascii="Times New Roman" w:eastAsia="MS Mincho" w:hAnsi="Times New Roman"/>
          <w:sz w:val="30"/>
          <w:szCs w:val="30"/>
        </w:rPr>
        <w:t>.</w:t>
      </w:r>
    </w:p>
    <w:p w14:paraId="1452D9EE" w14:textId="71CD66FF" w:rsidR="0069189F" w:rsidRPr="008E7EAC" w:rsidRDefault="00953201" w:rsidP="0069189F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30"/>
          <w:szCs w:val="30"/>
        </w:rPr>
      </w:pPr>
      <w:r w:rsidRPr="008E7EAC">
        <w:rPr>
          <w:rFonts w:ascii="Times New Roman" w:eastAsia="MS Mincho" w:hAnsi="Times New Roman"/>
          <w:sz w:val="30"/>
          <w:szCs w:val="30"/>
        </w:rPr>
        <w:t>76</w:t>
      </w:r>
      <w:r w:rsidR="00A62806" w:rsidRPr="008E7EAC">
        <w:rPr>
          <w:rFonts w:ascii="Times New Roman" w:eastAsia="MS Mincho" w:hAnsi="Times New Roman"/>
          <w:sz w:val="30"/>
          <w:szCs w:val="30"/>
        </w:rPr>
        <w:t>.</w:t>
      </w:r>
      <w:r w:rsidR="00A62806" w:rsidRPr="008E7EAC">
        <w:rPr>
          <w:rFonts w:ascii="Times New Roman" w:eastAsia="MS Mincho" w:hAnsi="Times New Roman"/>
          <w:sz w:val="30"/>
          <w:szCs w:val="30"/>
        </w:rPr>
        <w:t> </w:t>
      </w:r>
      <w:r w:rsidR="0069189F" w:rsidRPr="008E7EAC">
        <w:rPr>
          <w:rFonts w:ascii="Times New Roman" w:eastAsia="MS Mincho" w:hAnsi="Times New Roman"/>
          <w:sz w:val="30"/>
          <w:szCs w:val="30"/>
        </w:rPr>
        <w:t xml:space="preserve">Расходы </w:t>
      </w:r>
      <w:r w:rsidR="0069189F" w:rsidRPr="008E7EAC">
        <w:rPr>
          <w:rFonts w:ascii="Times New Roman" w:eastAsia="MS Mincho" w:hAnsi="Times New Roman"/>
          <w:b/>
          <w:sz w:val="30"/>
          <w:szCs w:val="30"/>
        </w:rPr>
        <w:t xml:space="preserve">общественного объединения </w:t>
      </w:r>
      <w:r w:rsidR="00B85E32" w:rsidRPr="008E7EAC">
        <w:rPr>
          <w:rFonts w:ascii="Times New Roman" w:eastAsia="Times New Roman" w:hAnsi="Times New Roman"/>
          <w:b/>
          <w:sz w:val="30"/>
          <w:szCs w:val="30"/>
          <w:lang w:eastAsia="ru-RU"/>
        </w:rPr>
        <w:t>«</w:t>
      </w:r>
      <w:r w:rsidR="0069189F" w:rsidRPr="008E7EAC">
        <w:rPr>
          <w:rFonts w:ascii="Times New Roman" w:eastAsia="MS Mincho" w:hAnsi="Times New Roman"/>
          <w:b/>
          <w:sz w:val="30"/>
          <w:szCs w:val="30"/>
        </w:rPr>
        <w:t>Белорусская федерация баскетбола</w:t>
      </w:r>
      <w:r w:rsidR="00B85E32" w:rsidRPr="008E7EAC">
        <w:rPr>
          <w:rFonts w:ascii="Times New Roman" w:eastAsia="MS Mincho" w:hAnsi="Times New Roman"/>
          <w:b/>
          <w:sz w:val="30"/>
          <w:szCs w:val="30"/>
        </w:rPr>
        <w:t>»</w:t>
      </w:r>
      <w:r w:rsidR="0069189F" w:rsidRPr="008E7EAC">
        <w:rPr>
          <w:rFonts w:ascii="Times New Roman" w:eastAsia="MS Mincho" w:hAnsi="Times New Roman"/>
          <w:sz w:val="30"/>
          <w:szCs w:val="30"/>
        </w:rPr>
        <w:t xml:space="preserve"> по пров</w:t>
      </w:r>
      <w:r w:rsidR="002677CB">
        <w:rPr>
          <w:rFonts w:ascii="Times New Roman" w:eastAsia="MS Mincho" w:hAnsi="Times New Roman"/>
          <w:sz w:val="30"/>
          <w:szCs w:val="30"/>
        </w:rPr>
        <w:t>едению соревнований Универсиады</w:t>
      </w:r>
      <w:r w:rsidR="002677CB">
        <w:rPr>
          <w:rFonts w:ascii="Times New Roman" w:eastAsia="MS Mincho" w:hAnsi="Times New Roman"/>
          <w:sz w:val="30"/>
          <w:szCs w:val="30"/>
        </w:rPr>
        <w:br/>
      </w:r>
      <w:r w:rsidR="0069189F" w:rsidRPr="008E7EAC">
        <w:rPr>
          <w:rFonts w:ascii="Times New Roman" w:eastAsia="MS Mincho" w:hAnsi="Times New Roman"/>
          <w:sz w:val="30"/>
          <w:szCs w:val="30"/>
        </w:rPr>
        <w:t>по баскетболу 3х3</w:t>
      </w:r>
      <w:r w:rsidR="00CF71DF" w:rsidRPr="00CF71DF">
        <w:rPr>
          <w:rFonts w:ascii="Times New Roman" w:eastAsia="MS Mincho" w:hAnsi="Times New Roman"/>
          <w:sz w:val="30"/>
          <w:szCs w:val="30"/>
        </w:rPr>
        <w:t xml:space="preserve"> </w:t>
      </w:r>
      <w:r w:rsidR="00CF71DF" w:rsidRPr="008E7EAC">
        <w:rPr>
          <w:rFonts w:ascii="Times New Roman" w:eastAsia="MS Mincho" w:hAnsi="Times New Roman"/>
          <w:sz w:val="30"/>
          <w:szCs w:val="30"/>
        </w:rPr>
        <w:t>включают в себя</w:t>
      </w:r>
      <w:r w:rsidR="0069189F" w:rsidRPr="008E7EAC">
        <w:rPr>
          <w:rFonts w:ascii="Times New Roman" w:eastAsia="MS Mincho" w:hAnsi="Times New Roman"/>
          <w:sz w:val="30"/>
          <w:szCs w:val="30"/>
        </w:rPr>
        <w:t>:</w:t>
      </w:r>
    </w:p>
    <w:p w14:paraId="497F4106" w14:textId="17FFBF26" w:rsidR="0069189F" w:rsidRPr="008E7EAC" w:rsidRDefault="00A62806" w:rsidP="002677CB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30"/>
          <w:szCs w:val="30"/>
        </w:rPr>
      </w:pPr>
      <w:r w:rsidRPr="008E7EAC">
        <w:rPr>
          <w:rFonts w:ascii="Times New Roman" w:eastAsia="MS Mincho" w:hAnsi="Times New Roman"/>
          <w:sz w:val="30"/>
          <w:szCs w:val="30"/>
        </w:rPr>
        <w:t>оплату</w:t>
      </w:r>
      <w:r w:rsidR="0069189F" w:rsidRPr="008E7EAC">
        <w:rPr>
          <w:rFonts w:ascii="Times New Roman" w:eastAsia="MS Mincho" w:hAnsi="Times New Roman"/>
          <w:sz w:val="30"/>
          <w:szCs w:val="30"/>
        </w:rPr>
        <w:t xml:space="preserve"> аренды игровог</w:t>
      </w:r>
      <w:r w:rsidR="002677CB">
        <w:rPr>
          <w:rFonts w:ascii="Times New Roman" w:eastAsia="MS Mincho" w:hAnsi="Times New Roman"/>
          <w:sz w:val="30"/>
          <w:szCs w:val="30"/>
        </w:rPr>
        <w:t>о зала (в случае проведения игр</w:t>
      </w:r>
      <w:r w:rsidR="002677CB">
        <w:rPr>
          <w:rFonts w:ascii="Times New Roman" w:eastAsia="MS Mincho" w:hAnsi="Times New Roman"/>
          <w:sz w:val="30"/>
          <w:szCs w:val="30"/>
        </w:rPr>
        <w:br/>
      </w:r>
      <w:r w:rsidR="0069189F" w:rsidRPr="008E7EAC">
        <w:rPr>
          <w:rFonts w:ascii="Times New Roman" w:eastAsia="MS Mincho" w:hAnsi="Times New Roman"/>
          <w:sz w:val="30"/>
          <w:szCs w:val="30"/>
        </w:rPr>
        <w:t>на нейтральной площадке);</w:t>
      </w:r>
    </w:p>
    <w:p w14:paraId="31EE5A8C" w14:textId="5D692AE2" w:rsidR="0069189F" w:rsidRPr="008E7EAC" w:rsidRDefault="00A62806" w:rsidP="0069189F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30"/>
          <w:szCs w:val="30"/>
        </w:rPr>
      </w:pPr>
      <w:r w:rsidRPr="008E7EAC">
        <w:rPr>
          <w:rFonts w:ascii="Times New Roman" w:eastAsia="MS Mincho" w:hAnsi="Times New Roman"/>
          <w:sz w:val="30"/>
          <w:szCs w:val="30"/>
        </w:rPr>
        <w:t>оплату</w:t>
      </w:r>
      <w:r w:rsidR="0069189F" w:rsidRPr="008E7EAC">
        <w:rPr>
          <w:rFonts w:ascii="Times New Roman" w:eastAsia="MS Mincho" w:hAnsi="Times New Roman"/>
          <w:sz w:val="30"/>
          <w:szCs w:val="30"/>
        </w:rPr>
        <w:t xml:space="preserve"> расходов на обеспечение питьевой водой игроков, тренеров и судей во время проведения матчей;</w:t>
      </w:r>
    </w:p>
    <w:p w14:paraId="20147EC2" w14:textId="77777777" w:rsidR="0069189F" w:rsidRPr="008E7EAC" w:rsidRDefault="0069189F" w:rsidP="0069189F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30"/>
          <w:szCs w:val="30"/>
        </w:rPr>
      </w:pPr>
      <w:r w:rsidRPr="008E7EAC">
        <w:rPr>
          <w:rFonts w:ascii="Times New Roman" w:eastAsia="MS Mincho" w:hAnsi="Times New Roman"/>
          <w:sz w:val="30"/>
          <w:szCs w:val="30"/>
        </w:rPr>
        <w:t>приобретение индивидуальных призов лучшим игрокам по амплуа;</w:t>
      </w:r>
    </w:p>
    <w:p w14:paraId="60F23248" w14:textId="7FEED125" w:rsidR="002A0E57" w:rsidRPr="008E7EAC" w:rsidRDefault="002A0E57" w:rsidP="0069189F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30"/>
          <w:szCs w:val="30"/>
        </w:rPr>
      </w:pPr>
      <w:r w:rsidRPr="008E7EAC">
        <w:rPr>
          <w:rFonts w:ascii="Times New Roman" w:eastAsia="MS Mincho" w:hAnsi="Times New Roman"/>
          <w:sz w:val="30"/>
          <w:szCs w:val="30"/>
        </w:rPr>
        <w:t>приобретение кубков для команд занявших 2-3-е места (баскетбол 3х3);</w:t>
      </w:r>
    </w:p>
    <w:p w14:paraId="07DA7F04" w14:textId="183896D0" w:rsidR="002A0E57" w:rsidRPr="008E7EAC" w:rsidRDefault="002A0E57" w:rsidP="0069189F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30"/>
          <w:szCs w:val="30"/>
        </w:rPr>
      </w:pPr>
      <w:r w:rsidRPr="008E7EAC">
        <w:rPr>
          <w:rFonts w:ascii="Times New Roman" w:eastAsia="MS Mincho" w:hAnsi="Times New Roman"/>
          <w:sz w:val="30"/>
          <w:szCs w:val="30"/>
        </w:rPr>
        <w:t>приобретение медалей для тренерско-административного персонала команд, занявших 1-3-е места;</w:t>
      </w:r>
    </w:p>
    <w:p w14:paraId="4DFE6CC6" w14:textId="6F74D8C3" w:rsidR="002A0E57" w:rsidRPr="008E7EAC" w:rsidRDefault="002A0E57" w:rsidP="0069189F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30"/>
          <w:szCs w:val="30"/>
        </w:rPr>
      </w:pPr>
      <w:r w:rsidRPr="008E7EAC">
        <w:rPr>
          <w:rFonts w:ascii="Times New Roman" w:eastAsia="MS Mincho" w:hAnsi="Times New Roman"/>
          <w:sz w:val="30"/>
          <w:szCs w:val="30"/>
        </w:rPr>
        <w:t>услуг спортивного врача;</w:t>
      </w:r>
    </w:p>
    <w:p w14:paraId="02C99E03" w14:textId="2560A61F" w:rsidR="0069189F" w:rsidRPr="008E7EAC" w:rsidRDefault="00A62806" w:rsidP="0069189F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30"/>
          <w:szCs w:val="30"/>
        </w:rPr>
      </w:pPr>
      <w:r w:rsidRPr="008E7EAC">
        <w:rPr>
          <w:rFonts w:ascii="Times New Roman" w:eastAsia="MS Mincho" w:hAnsi="Times New Roman"/>
          <w:sz w:val="30"/>
          <w:szCs w:val="30"/>
        </w:rPr>
        <w:t>организацию</w:t>
      </w:r>
      <w:r w:rsidR="0069189F" w:rsidRPr="008E7EAC">
        <w:rPr>
          <w:rFonts w:ascii="Times New Roman" w:eastAsia="MS Mincho" w:hAnsi="Times New Roman"/>
          <w:sz w:val="30"/>
          <w:szCs w:val="30"/>
        </w:rPr>
        <w:t xml:space="preserve"> онлайн-трансляции игр;</w:t>
      </w:r>
    </w:p>
    <w:p w14:paraId="0BBF7F9B" w14:textId="127D60BF" w:rsidR="0069189F" w:rsidRPr="008E7EAC" w:rsidRDefault="0069189F" w:rsidP="0069189F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30"/>
          <w:szCs w:val="30"/>
        </w:rPr>
      </w:pPr>
      <w:r w:rsidRPr="008E7EAC">
        <w:rPr>
          <w:rFonts w:ascii="Times New Roman" w:eastAsia="MS Mincho" w:hAnsi="Times New Roman"/>
          <w:sz w:val="30"/>
          <w:szCs w:val="30"/>
        </w:rPr>
        <w:lastRenderedPageBreak/>
        <w:t>орган</w:t>
      </w:r>
      <w:r w:rsidR="00A62806" w:rsidRPr="008E7EAC">
        <w:rPr>
          <w:rFonts w:ascii="Times New Roman" w:eastAsia="MS Mincho" w:hAnsi="Times New Roman"/>
          <w:sz w:val="30"/>
          <w:szCs w:val="30"/>
        </w:rPr>
        <w:t>изацию</w:t>
      </w:r>
      <w:r w:rsidRPr="008E7EAC">
        <w:rPr>
          <w:rFonts w:ascii="Times New Roman" w:eastAsia="MS Mincho" w:hAnsi="Times New Roman"/>
          <w:sz w:val="30"/>
          <w:szCs w:val="30"/>
        </w:rPr>
        <w:t xml:space="preserve"> развлекательной программы во время проведения матчей (ди-джея, ведущего, группы поддержки и др.);</w:t>
      </w:r>
    </w:p>
    <w:p w14:paraId="70ACA760" w14:textId="4D38CB94" w:rsidR="002A0E57" w:rsidRPr="008E7EAC" w:rsidRDefault="002A0E57" w:rsidP="0069189F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30"/>
          <w:szCs w:val="30"/>
        </w:rPr>
      </w:pPr>
      <w:r w:rsidRPr="008E7EAC">
        <w:rPr>
          <w:rFonts w:ascii="Times New Roman" w:eastAsia="MS Mincho" w:hAnsi="Times New Roman"/>
          <w:sz w:val="30"/>
          <w:szCs w:val="30"/>
        </w:rPr>
        <w:t>услуг электросвязи, глобальной компьютерной сети Интернет;</w:t>
      </w:r>
    </w:p>
    <w:p w14:paraId="16E6B872" w14:textId="53FC5C17" w:rsidR="002A0E57" w:rsidRPr="008E7EAC" w:rsidRDefault="002A0E57" w:rsidP="0069189F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30"/>
          <w:szCs w:val="30"/>
        </w:rPr>
      </w:pPr>
      <w:r w:rsidRPr="008E7EAC">
        <w:rPr>
          <w:rFonts w:ascii="Times New Roman" w:eastAsia="MS Mincho" w:hAnsi="Times New Roman"/>
          <w:sz w:val="30"/>
          <w:szCs w:val="30"/>
        </w:rPr>
        <w:t>услуги фотографа</w:t>
      </w:r>
      <w:r w:rsidR="002551F4" w:rsidRPr="008E7EAC">
        <w:rPr>
          <w:rFonts w:ascii="Times New Roman" w:eastAsia="MS Mincho" w:hAnsi="Times New Roman"/>
          <w:sz w:val="30"/>
          <w:szCs w:val="30"/>
        </w:rPr>
        <w:t>;</w:t>
      </w:r>
    </w:p>
    <w:p w14:paraId="73BD9F6E" w14:textId="426E4A7C" w:rsidR="008E7EAC" w:rsidRDefault="009C4EEE" w:rsidP="00D32DB6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30"/>
          <w:szCs w:val="30"/>
        </w:rPr>
      </w:pPr>
      <w:r w:rsidRPr="008E7EAC">
        <w:rPr>
          <w:rFonts w:ascii="Times New Roman" w:eastAsia="MS Mincho" w:hAnsi="Times New Roman"/>
          <w:sz w:val="30"/>
          <w:szCs w:val="30"/>
        </w:rPr>
        <w:t>прочие и непредвиденные расходы</w:t>
      </w:r>
      <w:r w:rsidR="0069189F" w:rsidRPr="008E7EAC">
        <w:rPr>
          <w:rFonts w:ascii="Times New Roman" w:eastAsia="MS Mincho" w:hAnsi="Times New Roman"/>
          <w:sz w:val="30"/>
          <w:szCs w:val="30"/>
        </w:rPr>
        <w:t>.</w:t>
      </w:r>
    </w:p>
    <w:p w14:paraId="1C2C3C5C" w14:textId="609697F6" w:rsidR="00CF71DF" w:rsidRPr="00251C4C" w:rsidRDefault="00CF71DF" w:rsidP="00CF71DF">
      <w:pPr>
        <w:widowControl w:val="0"/>
        <w:tabs>
          <w:tab w:val="left" w:pos="709"/>
          <w:tab w:val="left" w:pos="9639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MS Mincho" w:hAnsi="Times New Roman"/>
          <w:sz w:val="30"/>
          <w:szCs w:val="30"/>
        </w:rPr>
      </w:pPr>
      <w:r w:rsidRPr="00251C4C">
        <w:rPr>
          <w:rFonts w:ascii="Times New Roman" w:eastAsia="MS Mincho" w:hAnsi="Times New Roman"/>
          <w:sz w:val="30"/>
          <w:szCs w:val="30"/>
        </w:rPr>
        <w:t xml:space="preserve">Расходы по проведению финальных соревнований Республиканской студенческой баскетбольной лиги (1-4 места) </w:t>
      </w:r>
      <w:r w:rsidR="009F3483" w:rsidRPr="00251C4C">
        <w:rPr>
          <w:rFonts w:ascii="Times New Roman" w:eastAsia="MS Mincho" w:hAnsi="Times New Roman"/>
          <w:sz w:val="30"/>
          <w:szCs w:val="30"/>
        </w:rPr>
        <w:br/>
      </w:r>
      <w:r w:rsidRPr="00251C4C">
        <w:rPr>
          <w:rFonts w:ascii="Times New Roman" w:eastAsia="MS Mincho" w:hAnsi="Times New Roman"/>
          <w:sz w:val="30"/>
          <w:szCs w:val="30"/>
        </w:rPr>
        <w:t>в программе Универсиады осуществляются согласно Положени</w:t>
      </w:r>
      <w:r w:rsidR="009F3483" w:rsidRPr="00251C4C">
        <w:rPr>
          <w:rFonts w:ascii="Times New Roman" w:eastAsia="MS Mincho" w:hAnsi="Times New Roman"/>
          <w:sz w:val="30"/>
          <w:szCs w:val="30"/>
        </w:rPr>
        <w:t>ю</w:t>
      </w:r>
      <w:r w:rsidRPr="00251C4C">
        <w:rPr>
          <w:rFonts w:ascii="Times New Roman" w:eastAsia="MS Mincho" w:hAnsi="Times New Roman"/>
          <w:sz w:val="30"/>
          <w:szCs w:val="30"/>
        </w:rPr>
        <w:t xml:space="preserve"> </w:t>
      </w:r>
      <w:r w:rsidR="009F3483" w:rsidRPr="00251C4C">
        <w:rPr>
          <w:rFonts w:ascii="Times New Roman" w:eastAsia="MS Mincho" w:hAnsi="Times New Roman"/>
          <w:sz w:val="30"/>
          <w:szCs w:val="30"/>
        </w:rPr>
        <w:br/>
      </w:r>
      <w:r w:rsidRPr="00251C4C">
        <w:rPr>
          <w:rFonts w:ascii="Times New Roman" w:eastAsia="MS Mincho" w:hAnsi="Times New Roman"/>
          <w:sz w:val="30"/>
          <w:szCs w:val="30"/>
        </w:rPr>
        <w:t>о проведении Республиканской студенческой баскетбольной лиги – 2023/2024 среди мужских и женских команд.</w:t>
      </w:r>
    </w:p>
    <w:p w14:paraId="26ABA483" w14:textId="77777777" w:rsidR="002677CB" w:rsidRDefault="00953201" w:rsidP="00A62806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30"/>
          <w:szCs w:val="30"/>
        </w:rPr>
      </w:pPr>
      <w:r w:rsidRPr="00251C4C">
        <w:rPr>
          <w:rFonts w:ascii="Times New Roman" w:eastAsia="MS Mincho" w:hAnsi="Times New Roman"/>
          <w:sz w:val="30"/>
          <w:szCs w:val="30"/>
        </w:rPr>
        <w:t>77</w:t>
      </w:r>
      <w:r w:rsidR="00A62806" w:rsidRPr="00251C4C">
        <w:rPr>
          <w:rFonts w:ascii="Times New Roman" w:eastAsia="MS Mincho" w:hAnsi="Times New Roman"/>
          <w:sz w:val="30"/>
          <w:szCs w:val="30"/>
        </w:rPr>
        <w:t>.</w:t>
      </w:r>
      <w:r w:rsidR="00A62806" w:rsidRPr="00251C4C">
        <w:rPr>
          <w:rFonts w:ascii="Times New Roman" w:eastAsia="MS Mincho" w:hAnsi="Times New Roman"/>
          <w:sz w:val="30"/>
          <w:szCs w:val="30"/>
        </w:rPr>
        <w:t> </w:t>
      </w:r>
      <w:r w:rsidR="0069189F" w:rsidRPr="00251C4C">
        <w:rPr>
          <w:rFonts w:ascii="Times New Roman" w:eastAsia="MS Mincho" w:hAnsi="Times New Roman"/>
          <w:sz w:val="30"/>
          <w:szCs w:val="30"/>
        </w:rPr>
        <w:t xml:space="preserve">Расходы </w:t>
      </w:r>
      <w:r w:rsidR="0069189F" w:rsidRPr="00251C4C">
        <w:rPr>
          <w:rFonts w:ascii="Times New Roman" w:eastAsia="MS Mincho" w:hAnsi="Times New Roman"/>
          <w:b/>
          <w:sz w:val="30"/>
          <w:szCs w:val="30"/>
        </w:rPr>
        <w:t>Белорусской ассоциации студенческого</w:t>
      </w:r>
      <w:r w:rsidR="0069189F" w:rsidRPr="008E7EAC">
        <w:rPr>
          <w:rFonts w:ascii="Times New Roman" w:eastAsia="MS Mincho" w:hAnsi="Times New Roman"/>
          <w:b/>
          <w:sz w:val="30"/>
          <w:szCs w:val="30"/>
        </w:rPr>
        <w:t xml:space="preserve"> спорта</w:t>
      </w:r>
      <w:r w:rsidR="002677CB">
        <w:rPr>
          <w:rFonts w:ascii="Times New Roman" w:eastAsia="MS Mincho" w:hAnsi="Times New Roman"/>
          <w:sz w:val="30"/>
          <w:szCs w:val="30"/>
        </w:rPr>
        <w:br/>
      </w:r>
      <w:r w:rsidR="0069189F" w:rsidRPr="008E7EAC">
        <w:rPr>
          <w:rFonts w:ascii="Times New Roman" w:eastAsia="MS Mincho" w:hAnsi="Times New Roman"/>
          <w:sz w:val="30"/>
          <w:szCs w:val="30"/>
        </w:rPr>
        <w:t xml:space="preserve">на проведение финальных соревнований Универсиады по видам спорта </w:t>
      </w:r>
      <w:r w:rsidR="00A62806" w:rsidRPr="008E7EAC">
        <w:rPr>
          <w:rFonts w:ascii="Times New Roman" w:eastAsia="MS Mincho" w:hAnsi="Times New Roman"/>
          <w:sz w:val="30"/>
          <w:szCs w:val="30"/>
        </w:rPr>
        <w:t>включают в себя</w:t>
      </w:r>
      <w:r w:rsidR="002677CB">
        <w:rPr>
          <w:rFonts w:ascii="Times New Roman" w:eastAsia="MS Mincho" w:hAnsi="Times New Roman"/>
          <w:sz w:val="30"/>
          <w:szCs w:val="30"/>
        </w:rPr>
        <w:t>:</w:t>
      </w:r>
    </w:p>
    <w:p w14:paraId="4342171F" w14:textId="77777777" w:rsidR="002677CB" w:rsidRDefault="00A62806" w:rsidP="00A62806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30"/>
          <w:szCs w:val="30"/>
        </w:rPr>
      </w:pPr>
      <w:r w:rsidRPr="008E7EAC">
        <w:rPr>
          <w:rFonts w:ascii="Times New Roman" w:eastAsia="MS Mincho" w:hAnsi="Times New Roman"/>
          <w:sz w:val="30"/>
          <w:szCs w:val="30"/>
        </w:rPr>
        <w:t>оплату специальных призов</w:t>
      </w:r>
      <w:r w:rsidR="0069189F" w:rsidRPr="008E7EAC">
        <w:rPr>
          <w:rFonts w:ascii="Times New Roman" w:eastAsia="MS Mincho" w:hAnsi="Times New Roman"/>
          <w:sz w:val="30"/>
          <w:szCs w:val="30"/>
        </w:rPr>
        <w:t xml:space="preserve"> </w:t>
      </w:r>
      <w:r w:rsidR="009D09A0" w:rsidRPr="008E7EAC">
        <w:rPr>
          <w:rFonts w:ascii="Times New Roman" w:eastAsia="MS Mincho" w:hAnsi="Times New Roman"/>
          <w:sz w:val="30"/>
          <w:szCs w:val="30"/>
        </w:rPr>
        <w:t>БАСС</w:t>
      </w:r>
      <w:r w:rsidR="00D12F57" w:rsidRPr="008E7EAC">
        <w:rPr>
          <w:rFonts w:ascii="Times New Roman" w:eastAsia="MS Mincho" w:hAnsi="Times New Roman"/>
          <w:sz w:val="30"/>
          <w:szCs w:val="30"/>
        </w:rPr>
        <w:t xml:space="preserve"> </w:t>
      </w:r>
      <w:r w:rsidR="00B85E32" w:rsidRPr="008E7EAC">
        <w:rPr>
          <w:rFonts w:ascii="Times New Roman" w:eastAsia="Times New Roman" w:hAnsi="Times New Roman"/>
          <w:sz w:val="30"/>
          <w:szCs w:val="30"/>
          <w:lang w:eastAsia="ru-RU"/>
        </w:rPr>
        <w:t>«</w:t>
      </w:r>
      <w:r w:rsidR="00D12F57" w:rsidRPr="008E7EAC">
        <w:rPr>
          <w:rFonts w:ascii="Times New Roman" w:eastAsia="MS Mincho" w:hAnsi="Times New Roman"/>
          <w:sz w:val="30"/>
          <w:szCs w:val="30"/>
        </w:rPr>
        <w:t>За лучшую технику</w:t>
      </w:r>
      <w:r w:rsidR="00B85E32" w:rsidRPr="008E7EAC">
        <w:rPr>
          <w:rFonts w:ascii="Times New Roman" w:eastAsia="MS Mincho" w:hAnsi="Times New Roman"/>
          <w:sz w:val="30"/>
          <w:szCs w:val="30"/>
        </w:rPr>
        <w:t>»</w:t>
      </w:r>
      <w:r w:rsidR="00D12F57" w:rsidRPr="008E7EAC">
        <w:rPr>
          <w:rFonts w:ascii="Times New Roman" w:eastAsia="MS Mincho" w:hAnsi="Times New Roman"/>
          <w:sz w:val="30"/>
          <w:szCs w:val="30"/>
        </w:rPr>
        <w:t xml:space="preserve"> и (или) </w:t>
      </w:r>
      <w:r w:rsidR="00B85E32" w:rsidRPr="008E7EAC">
        <w:rPr>
          <w:rFonts w:ascii="Times New Roman" w:eastAsia="Times New Roman" w:hAnsi="Times New Roman"/>
          <w:sz w:val="30"/>
          <w:szCs w:val="30"/>
          <w:lang w:eastAsia="ru-RU"/>
        </w:rPr>
        <w:t>«</w:t>
      </w:r>
      <w:r w:rsidR="00D12F57" w:rsidRPr="008E7EAC">
        <w:rPr>
          <w:rFonts w:ascii="Times New Roman" w:eastAsia="MS Mincho" w:hAnsi="Times New Roman"/>
          <w:sz w:val="30"/>
          <w:szCs w:val="30"/>
        </w:rPr>
        <w:t>За волю к победе</w:t>
      </w:r>
      <w:r w:rsidR="00B85E32" w:rsidRPr="008E7EAC">
        <w:rPr>
          <w:rFonts w:ascii="Times New Roman" w:eastAsia="MS Mincho" w:hAnsi="Times New Roman"/>
          <w:sz w:val="30"/>
          <w:szCs w:val="30"/>
        </w:rPr>
        <w:t>»</w:t>
      </w:r>
      <w:r w:rsidR="002677CB">
        <w:rPr>
          <w:rFonts w:ascii="Times New Roman" w:eastAsia="MS Mincho" w:hAnsi="Times New Roman"/>
          <w:sz w:val="30"/>
          <w:szCs w:val="30"/>
        </w:rPr>
        <w:t>;</w:t>
      </w:r>
    </w:p>
    <w:p w14:paraId="0D2B5513" w14:textId="77777777" w:rsidR="002677CB" w:rsidRDefault="002677CB" w:rsidP="00A62806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30"/>
          <w:szCs w:val="30"/>
        </w:rPr>
      </w:pPr>
      <w:r>
        <w:rPr>
          <w:rFonts w:ascii="Times New Roman" w:eastAsia="MS Mincho" w:hAnsi="Times New Roman"/>
          <w:sz w:val="30"/>
          <w:szCs w:val="30"/>
        </w:rPr>
        <w:t xml:space="preserve">услуг </w:t>
      </w:r>
      <w:r w:rsidR="008E7EAC" w:rsidRPr="00537FC7">
        <w:rPr>
          <w:rFonts w:ascii="Times New Roman" w:eastAsia="MS Mincho" w:hAnsi="Times New Roman"/>
          <w:sz w:val="30"/>
          <w:szCs w:val="30"/>
        </w:rPr>
        <w:t xml:space="preserve">медицинского работника (для видов спорта </w:t>
      </w:r>
      <w:r>
        <w:rPr>
          <w:rFonts w:ascii="Times New Roman" w:eastAsia="MS Mincho" w:hAnsi="Times New Roman"/>
          <w:sz w:val="30"/>
          <w:szCs w:val="30"/>
        </w:rPr>
        <w:t>с повышенной травмоопасностью);</w:t>
      </w:r>
    </w:p>
    <w:p w14:paraId="71D9F87C" w14:textId="3598822A" w:rsidR="0069189F" w:rsidRDefault="002677CB" w:rsidP="00A62806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30"/>
          <w:szCs w:val="30"/>
        </w:rPr>
      </w:pPr>
      <w:r>
        <w:rPr>
          <w:rFonts w:ascii="Times New Roman" w:eastAsia="MS Mincho" w:hAnsi="Times New Roman"/>
          <w:sz w:val="30"/>
          <w:szCs w:val="30"/>
        </w:rPr>
        <w:t xml:space="preserve">выплату </w:t>
      </w:r>
      <w:r w:rsidR="00D12F57" w:rsidRPr="00537FC7">
        <w:rPr>
          <w:rFonts w:ascii="Times New Roman" w:eastAsia="MS Mincho" w:hAnsi="Times New Roman"/>
          <w:sz w:val="30"/>
          <w:szCs w:val="30"/>
        </w:rPr>
        <w:t>вознаграждени</w:t>
      </w:r>
      <w:r>
        <w:rPr>
          <w:rFonts w:ascii="Times New Roman" w:eastAsia="MS Mincho" w:hAnsi="Times New Roman"/>
          <w:sz w:val="30"/>
          <w:szCs w:val="30"/>
        </w:rPr>
        <w:t>я</w:t>
      </w:r>
      <w:r w:rsidR="0069189F" w:rsidRPr="00537FC7">
        <w:rPr>
          <w:rFonts w:ascii="Times New Roman" w:eastAsia="MS Mincho" w:hAnsi="Times New Roman"/>
          <w:sz w:val="30"/>
          <w:szCs w:val="30"/>
        </w:rPr>
        <w:t xml:space="preserve"> членам ГСК Универсиады</w:t>
      </w:r>
      <w:r>
        <w:rPr>
          <w:rFonts w:ascii="Times New Roman" w:eastAsia="MS Mincho" w:hAnsi="Times New Roman"/>
          <w:sz w:val="30"/>
          <w:szCs w:val="30"/>
        </w:rPr>
        <w:t>;</w:t>
      </w:r>
    </w:p>
    <w:p w14:paraId="79AE1B57" w14:textId="77777777" w:rsidR="002677CB" w:rsidRDefault="002677CB" w:rsidP="00A62806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30"/>
          <w:szCs w:val="30"/>
        </w:rPr>
      </w:pPr>
      <w:r>
        <w:rPr>
          <w:rFonts w:ascii="Times New Roman" w:eastAsia="MS Mincho" w:hAnsi="Times New Roman"/>
          <w:sz w:val="30"/>
          <w:szCs w:val="30"/>
        </w:rPr>
        <w:t>организацию культурно-развлекательной программы во время проведения соревнований Универсиады (работа с болельщиками);</w:t>
      </w:r>
    </w:p>
    <w:p w14:paraId="6E2768EB" w14:textId="6024BB2E" w:rsidR="002677CB" w:rsidRPr="008E7EAC" w:rsidRDefault="002677CB" w:rsidP="00A62806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30"/>
          <w:szCs w:val="30"/>
        </w:rPr>
      </w:pPr>
      <w:r>
        <w:rPr>
          <w:rFonts w:ascii="Times New Roman" w:eastAsia="MS Mincho" w:hAnsi="Times New Roman"/>
          <w:sz w:val="30"/>
          <w:szCs w:val="30"/>
        </w:rPr>
        <w:t>проведения церемонии награждения победителей и призеров Универсиады предыдущего года.</w:t>
      </w:r>
    </w:p>
    <w:p w14:paraId="521E98F1" w14:textId="17E8E6C1" w:rsidR="0069189F" w:rsidRPr="008E7EAC" w:rsidRDefault="00953201" w:rsidP="0069189F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9"/>
          <w:szCs w:val="29"/>
        </w:rPr>
      </w:pPr>
      <w:r w:rsidRPr="008E7EAC">
        <w:rPr>
          <w:rFonts w:ascii="Times New Roman" w:eastAsia="MS Mincho" w:hAnsi="Times New Roman"/>
          <w:sz w:val="29"/>
          <w:szCs w:val="29"/>
        </w:rPr>
        <w:t>78</w:t>
      </w:r>
      <w:r w:rsidR="00A62806" w:rsidRPr="008E7EAC">
        <w:rPr>
          <w:rFonts w:ascii="Times New Roman" w:eastAsia="MS Mincho" w:hAnsi="Times New Roman"/>
          <w:sz w:val="29"/>
          <w:szCs w:val="29"/>
        </w:rPr>
        <w:t>.</w:t>
      </w:r>
      <w:r w:rsidR="00A62806" w:rsidRPr="008E7EAC">
        <w:rPr>
          <w:rFonts w:ascii="Times New Roman" w:eastAsia="MS Mincho" w:hAnsi="Times New Roman"/>
          <w:sz w:val="29"/>
          <w:szCs w:val="29"/>
        </w:rPr>
        <w:t> </w:t>
      </w:r>
      <w:r w:rsidR="0069189F" w:rsidRPr="008E7EAC">
        <w:rPr>
          <w:rFonts w:ascii="Times New Roman" w:eastAsia="MS Mincho" w:hAnsi="Times New Roman"/>
          <w:sz w:val="29"/>
          <w:szCs w:val="29"/>
        </w:rPr>
        <w:t xml:space="preserve">Расходы </w:t>
      </w:r>
      <w:r w:rsidR="00A62806" w:rsidRPr="008E7EAC">
        <w:rPr>
          <w:rFonts w:ascii="Times New Roman" w:eastAsia="MS Mincho" w:hAnsi="Times New Roman"/>
          <w:sz w:val="29"/>
          <w:szCs w:val="29"/>
        </w:rPr>
        <w:t>УВО</w:t>
      </w:r>
      <w:r w:rsidR="0069189F" w:rsidRPr="008E7EAC">
        <w:rPr>
          <w:rFonts w:ascii="Times New Roman" w:eastAsia="MS Mincho" w:hAnsi="Times New Roman"/>
          <w:sz w:val="29"/>
          <w:szCs w:val="29"/>
        </w:rPr>
        <w:t>, закрепленных по отдельному плану на проведение соревнований по видам спорта Универсиады, включают в себя оплату:</w:t>
      </w:r>
    </w:p>
    <w:p w14:paraId="7ADE44F7" w14:textId="45E9763D" w:rsidR="0069189F" w:rsidRPr="008E7EAC" w:rsidRDefault="00A62806" w:rsidP="0069189F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9"/>
          <w:szCs w:val="29"/>
        </w:rPr>
      </w:pPr>
      <w:r w:rsidRPr="008E7EAC">
        <w:rPr>
          <w:rFonts w:ascii="Times New Roman" w:eastAsia="MS Mincho" w:hAnsi="Times New Roman"/>
          <w:sz w:val="29"/>
          <w:szCs w:val="29"/>
        </w:rPr>
        <w:t>содержания</w:t>
      </w:r>
      <w:r w:rsidR="0069189F" w:rsidRPr="008E7EAC">
        <w:rPr>
          <w:rFonts w:ascii="Times New Roman" w:eastAsia="MS Mincho" w:hAnsi="Times New Roman"/>
          <w:sz w:val="29"/>
          <w:szCs w:val="29"/>
        </w:rPr>
        <w:t xml:space="preserve"> спортивной базы учреждения для проведения соревнований;</w:t>
      </w:r>
    </w:p>
    <w:p w14:paraId="3C08BBC1" w14:textId="4DC99620" w:rsidR="0069189F" w:rsidRPr="008E7EAC" w:rsidRDefault="00A62806" w:rsidP="0069189F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9"/>
          <w:szCs w:val="29"/>
        </w:rPr>
      </w:pPr>
      <w:r w:rsidRPr="008E7EAC">
        <w:rPr>
          <w:rFonts w:ascii="Times New Roman" w:eastAsia="MS Mincho" w:hAnsi="Times New Roman"/>
          <w:sz w:val="29"/>
          <w:szCs w:val="29"/>
        </w:rPr>
        <w:t>организации</w:t>
      </w:r>
      <w:r w:rsidR="0069189F" w:rsidRPr="008E7EAC">
        <w:rPr>
          <w:rFonts w:ascii="Times New Roman" w:eastAsia="MS Mincho" w:hAnsi="Times New Roman"/>
          <w:sz w:val="29"/>
          <w:szCs w:val="29"/>
        </w:rPr>
        <w:t xml:space="preserve"> церемоний открытия, награждения и закрытия соревнований</w:t>
      </w:r>
      <w:r w:rsidR="002677CB">
        <w:rPr>
          <w:rFonts w:ascii="Times New Roman" w:eastAsia="MS Mincho" w:hAnsi="Times New Roman"/>
          <w:sz w:val="29"/>
          <w:szCs w:val="29"/>
        </w:rPr>
        <w:t xml:space="preserve"> Универсиады</w:t>
      </w:r>
      <w:r w:rsidR="0069189F" w:rsidRPr="008E7EAC">
        <w:rPr>
          <w:rFonts w:ascii="Times New Roman" w:eastAsia="MS Mincho" w:hAnsi="Times New Roman"/>
          <w:sz w:val="29"/>
          <w:szCs w:val="29"/>
        </w:rPr>
        <w:t>;</w:t>
      </w:r>
    </w:p>
    <w:p w14:paraId="3617B70D" w14:textId="4C9132A5" w:rsidR="0069189F" w:rsidRPr="008E7EAC" w:rsidRDefault="00A62806" w:rsidP="0069189F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9"/>
          <w:szCs w:val="29"/>
        </w:rPr>
      </w:pPr>
      <w:r w:rsidRPr="008E7EAC">
        <w:rPr>
          <w:rFonts w:ascii="Times New Roman" w:eastAsia="MS Mincho" w:hAnsi="Times New Roman"/>
          <w:sz w:val="29"/>
          <w:szCs w:val="29"/>
        </w:rPr>
        <w:t>работы</w:t>
      </w:r>
      <w:r w:rsidR="0069189F" w:rsidRPr="008E7EAC">
        <w:rPr>
          <w:rFonts w:ascii="Times New Roman" w:eastAsia="MS Mincho" w:hAnsi="Times New Roman"/>
          <w:sz w:val="29"/>
          <w:szCs w:val="29"/>
        </w:rPr>
        <w:t xml:space="preserve"> обслуживающего персонала;</w:t>
      </w:r>
    </w:p>
    <w:p w14:paraId="46D642B1" w14:textId="3A932B16" w:rsidR="0069189F" w:rsidRPr="00300483" w:rsidRDefault="0069189F" w:rsidP="0069189F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9"/>
          <w:szCs w:val="29"/>
        </w:rPr>
      </w:pPr>
      <w:r w:rsidRPr="00300483">
        <w:rPr>
          <w:rFonts w:ascii="Times New Roman" w:eastAsia="MS Mincho" w:hAnsi="Times New Roman"/>
          <w:sz w:val="29"/>
          <w:szCs w:val="29"/>
        </w:rPr>
        <w:t>ино</w:t>
      </w:r>
      <w:r w:rsidR="00A62806">
        <w:rPr>
          <w:rFonts w:ascii="Times New Roman" w:eastAsia="MS Mincho" w:hAnsi="Times New Roman"/>
          <w:sz w:val="29"/>
          <w:szCs w:val="29"/>
        </w:rPr>
        <w:t>го</w:t>
      </w:r>
      <w:r w:rsidRPr="00300483">
        <w:rPr>
          <w:rFonts w:ascii="Times New Roman" w:eastAsia="MS Mincho" w:hAnsi="Times New Roman"/>
          <w:sz w:val="29"/>
          <w:szCs w:val="29"/>
        </w:rPr>
        <w:t xml:space="preserve"> материально</w:t>
      </w:r>
      <w:r w:rsidR="00D12F57" w:rsidRPr="00300483">
        <w:rPr>
          <w:rFonts w:ascii="Times New Roman" w:eastAsia="MS Mincho" w:hAnsi="Times New Roman"/>
          <w:sz w:val="29"/>
          <w:szCs w:val="29"/>
        </w:rPr>
        <w:t>е</w:t>
      </w:r>
      <w:r w:rsidRPr="00300483">
        <w:rPr>
          <w:rFonts w:ascii="Times New Roman" w:eastAsia="MS Mincho" w:hAnsi="Times New Roman"/>
          <w:sz w:val="29"/>
          <w:szCs w:val="29"/>
        </w:rPr>
        <w:t xml:space="preserve"> обеспечени</w:t>
      </w:r>
      <w:r w:rsidR="00A62806">
        <w:rPr>
          <w:rFonts w:ascii="Times New Roman" w:eastAsia="MS Mincho" w:hAnsi="Times New Roman"/>
          <w:sz w:val="29"/>
          <w:szCs w:val="29"/>
        </w:rPr>
        <w:t>я</w:t>
      </w:r>
      <w:r w:rsidRPr="00300483">
        <w:rPr>
          <w:rFonts w:ascii="Times New Roman" w:eastAsia="MS Mincho" w:hAnsi="Times New Roman"/>
          <w:sz w:val="29"/>
          <w:szCs w:val="29"/>
        </w:rPr>
        <w:t xml:space="preserve"> (оформление мест пр</w:t>
      </w:r>
      <w:r w:rsidR="00D12F57" w:rsidRPr="00300483">
        <w:rPr>
          <w:rFonts w:ascii="Times New Roman" w:eastAsia="MS Mincho" w:hAnsi="Times New Roman"/>
          <w:sz w:val="29"/>
          <w:szCs w:val="29"/>
        </w:rPr>
        <w:t>оведения соревнований, расходные материалы</w:t>
      </w:r>
      <w:r w:rsidRPr="00300483">
        <w:rPr>
          <w:rFonts w:ascii="Times New Roman" w:eastAsia="MS Mincho" w:hAnsi="Times New Roman"/>
          <w:sz w:val="29"/>
          <w:szCs w:val="29"/>
        </w:rPr>
        <w:t xml:space="preserve">). </w:t>
      </w:r>
    </w:p>
    <w:p w14:paraId="14879C41" w14:textId="0ED343D3" w:rsidR="003F0B0D" w:rsidRDefault="00953201" w:rsidP="00EF153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9"/>
          <w:szCs w:val="29"/>
          <w:lang w:eastAsia="ru-RU"/>
        </w:rPr>
      </w:pPr>
      <w:r>
        <w:rPr>
          <w:rFonts w:ascii="Times New Roman" w:eastAsia="MS Mincho" w:hAnsi="Times New Roman"/>
          <w:sz w:val="29"/>
          <w:szCs w:val="29"/>
        </w:rPr>
        <w:t>79</w:t>
      </w:r>
      <w:r w:rsidR="00A62806">
        <w:rPr>
          <w:rFonts w:ascii="Times New Roman" w:eastAsia="MS Mincho" w:hAnsi="Times New Roman"/>
          <w:sz w:val="29"/>
          <w:szCs w:val="29"/>
        </w:rPr>
        <w:t>.</w:t>
      </w:r>
      <w:r w:rsidR="00A62806">
        <w:rPr>
          <w:rFonts w:ascii="Times New Roman" w:eastAsia="MS Mincho" w:hAnsi="Times New Roman"/>
          <w:sz w:val="29"/>
          <w:szCs w:val="29"/>
        </w:rPr>
        <w:t> </w:t>
      </w:r>
      <w:r w:rsidR="0069189F" w:rsidRPr="00300483">
        <w:rPr>
          <w:rFonts w:ascii="Times New Roman" w:eastAsia="MS Mincho" w:hAnsi="Times New Roman"/>
          <w:sz w:val="29"/>
          <w:szCs w:val="29"/>
        </w:rPr>
        <w:t>Организаторы или проводящие организации соревнований Универсиады оставляют за собой право наделять иные юридические лица правом выступать соорганизаторами при проведении ф</w:t>
      </w:r>
      <w:r w:rsidR="0069189F" w:rsidRPr="00300483">
        <w:rPr>
          <w:rFonts w:ascii="Times New Roman" w:eastAsia="Times New Roman" w:hAnsi="Times New Roman"/>
          <w:sz w:val="29"/>
          <w:szCs w:val="29"/>
          <w:lang w:eastAsia="ru-RU"/>
        </w:rPr>
        <w:t>инальных соревнований по видам спорта на основании заключенных с ними договоро</w:t>
      </w:r>
      <w:r w:rsidR="0069189F" w:rsidRPr="002677CB">
        <w:rPr>
          <w:rFonts w:ascii="Times New Roman" w:eastAsia="Times New Roman" w:hAnsi="Times New Roman"/>
          <w:color w:val="000000" w:themeColor="text1"/>
          <w:sz w:val="29"/>
          <w:szCs w:val="29"/>
          <w:lang w:eastAsia="ru-RU"/>
        </w:rPr>
        <w:t>в</w:t>
      </w:r>
      <w:r w:rsidR="00D32DB6" w:rsidRPr="002677CB">
        <w:rPr>
          <w:rFonts w:ascii="Times New Roman" w:eastAsia="Times New Roman" w:hAnsi="Times New Roman"/>
          <w:color w:val="000000" w:themeColor="text1"/>
          <w:sz w:val="29"/>
          <w:szCs w:val="29"/>
          <w:lang w:eastAsia="ru-RU"/>
        </w:rPr>
        <w:t>.</w:t>
      </w:r>
    </w:p>
    <w:p w14:paraId="59DDA348" w14:textId="77777777" w:rsidR="002677CB" w:rsidRPr="00EF1535" w:rsidRDefault="002677CB" w:rsidP="00EF153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9"/>
          <w:szCs w:val="29"/>
          <w:lang w:eastAsia="ru-RU"/>
        </w:rPr>
      </w:pPr>
    </w:p>
    <w:p w14:paraId="5B772A0B" w14:textId="34E01B64" w:rsidR="0069189F" w:rsidRPr="00972BA2" w:rsidRDefault="0069189F" w:rsidP="0069189F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972BA2">
        <w:rPr>
          <w:rFonts w:ascii="Times New Roman" w:eastAsia="Times New Roman" w:hAnsi="Times New Roman"/>
          <w:sz w:val="30"/>
          <w:szCs w:val="30"/>
          <w:lang w:eastAsia="ru-RU"/>
        </w:rPr>
        <w:t>ГЛАВА 1</w:t>
      </w:r>
      <w:r w:rsidR="007A0D9A" w:rsidRPr="00972BA2">
        <w:rPr>
          <w:rFonts w:ascii="Times New Roman" w:eastAsia="Times New Roman" w:hAnsi="Times New Roman"/>
          <w:sz w:val="30"/>
          <w:szCs w:val="30"/>
          <w:lang w:eastAsia="ru-RU"/>
        </w:rPr>
        <w:t>2</w:t>
      </w:r>
    </w:p>
    <w:p w14:paraId="0594C43D" w14:textId="77777777" w:rsidR="0069189F" w:rsidRPr="00972BA2" w:rsidRDefault="0069189F" w:rsidP="00D12F57">
      <w:pPr>
        <w:spacing w:after="120" w:line="240" w:lineRule="auto"/>
        <w:jc w:val="center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972BA2">
        <w:rPr>
          <w:rFonts w:ascii="Times New Roman" w:eastAsia="Times New Roman" w:hAnsi="Times New Roman"/>
          <w:sz w:val="30"/>
          <w:szCs w:val="30"/>
          <w:lang w:eastAsia="ru-RU"/>
        </w:rPr>
        <w:t>ПРОТЕСТЫ</w:t>
      </w:r>
    </w:p>
    <w:p w14:paraId="2032F867" w14:textId="08EF6161" w:rsidR="0069189F" w:rsidRPr="00972BA2" w:rsidRDefault="007A0D9A" w:rsidP="00A62806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30"/>
          <w:szCs w:val="30"/>
        </w:rPr>
      </w:pPr>
      <w:r w:rsidRPr="00972BA2">
        <w:rPr>
          <w:rFonts w:ascii="Times New Roman" w:eastAsia="MS Mincho" w:hAnsi="Times New Roman"/>
          <w:spacing w:val="-4"/>
          <w:sz w:val="30"/>
          <w:szCs w:val="30"/>
        </w:rPr>
        <w:t>8</w:t>
      </w:r>
      <w:r w:rsidR="00953201">
        <w:rPr>
          <w:rFonts w:ascii="Times New Roman" w:eastAsia="MS Mincho" w:hAnsi="Times New Roman"/>
          <w:spacing w:val="-4"/>
          <w:sz w:val="30"/>
          <w:szCs w:val="30"/>
        </w:rPr>
        <w:t>0</w:t>
      </w:r>
      <w:r w:rsidR="00A62806">
        <w:rPr>
          <w:rFonts w:ascii="Times New Roman" w:eastAsia="MS Mincho" w:hAnsi="Times New Roman"/>
          <w:spacing w:val="-4"/>
          <w:sz w:val="30"/>
          <w:szCs w:val="30"/>
        </w:rPr>
        <w:t>.</w:t>
      </w:r>
      <w:r w:rsidR="00A62806">
        <w:rPr>
          <w:rFonts w:ascii="Times New Roman" w:eastAsia="MS Mincho" w:hAnsi="Times New Roman"/>
          <w:spacing w:val="-4"/>
          <w:sz w:val="30"/>
          <w:szCs w:val="30"/>
        </w:rPr>
        <w:t> </w:t>
      </w:r>
      <w:r w:rsidR="0069189F" w:rsidRPr="00972BA2">
        <w:rPr>
          <w:rFonts w:ascii="Times New Roman" w:eastAsia="MS Mincho" w:hAnsi="Times New Roman"/>
          <w:spacing w:val="-4"/>
          <w:sz w:val="30"/>
          <w:szCs w:val="30"/>
        </w:rPr>
        <w:t>Руководитель (представитель) команды участвующей организации может опротестовать</w:t>
      </w:r>
      <w:r w:rsidR="00171872">
        <w:rPr>
          <w:rFonts w:ascii="Times New Roman" w:eastAsia="MS Mincho" w:hAnsi="Times New Roman"/>
          <w:spacing w:val="-4"/>
          <w:sz w:val="30"/>
          <w:szCs w:val="30"/>
        </w:rPr>
        <w:t xml:space="preserve"> </w:t>
      </w:r>
      <w:r w:rsidR="0069189F" w:rsidRPr="00972BA2">
        <w:rPr>
          <w:rFonts w:ascii="Times New Roman" w:eastAsia="MS Mincho" w:hAnsi="Times New Roman"/>
          <w:spacing w:val="-4"/>
          <w:sz w:val="30"/>
          <w:szCs w:val="30"/>
        </w:rPr>
        <w:t xml:space="preserve">результаты соревнований </w:t>
      </w:r>
      <w:r w:rsidR="0069189F" w:rsidRPr="00972BA2">
        <w:rPr>
          <w:rFonts w:ascii="Times New Roman" w:eastAsia="MS Mincho" w:hAnsi="Times New Roman"/>
          <w:sz w:val="30"/>
          <w:szCs w:val="30"/>
        </w:rPr>
        <w:t>Универсиады</w:t>
      </w:r>
      <w:r w:rsidR="00A62806">
        <w:rPr>
          <w:rFonts w:ascii="Times New Roman" w:eastAsia="MS Mincho" w:hAnsi="Times New Roman"/>
          <w:sz w:val="30"/>
          <w:szCs w:val="30"/>
        </w:rPr>
        <w:t xml:space="preserve"> </w:t>
      </w:r>
      <w:r w:rsidR="0069189F" w:rsidRPr="00972BA2">
        <w:rPr>
          <w:rFonts w:ascii="Times New Roman" w:eastAsia="MS Mincho" w:hAnsi="Times New Roman"/>
          <w:sz w:val="30"/>
          <w:szCs w:val="30"/>
        </w:rPr>
        <w:t>в случае нарушения правил соревнований или судейских ошибок, повлекших существенные измене</w:t>
      </w:r>
      <w:r w:rsidR="002677CB">
        <w:rPr>
          <w:rFonts w:ascii="Times New Roman" w:eastAsia="MS Mincho" w:hAnsi="Times New Roman"/>
          <w:sz w:val="30"/>
          <w:szCs w:val="30"/>
        </w:rPr>
        <w:t>ния в определении занятых мест,</w:t>
      </w:r>
      <w:r w:rsidR="002677CB">
        <w:rPr>
          <w:rFonts w:ascii="Times New Roman" w:eastAsia="MS Mincho" w:hAnsi="Times New Roman"/>
          <w:sz w:val="30"/>
          <w:szCs w:val="30"/>
        </w:rPr>
        <w:br/>
      </w:r>
      <w:r w:rsidR="0069189F" w:rsidRPr="00972BA2">
        <w:rPr>
          <w:rFonts w:ascii="Times New Roman" w:eastAsia="MS Mincho" w:hAnsi="Times New Roman"/>
          <w:sz w:val="30"/>
          <w:szCs w:val="30"/>
        </w:rPr>
        <w:lastRenderedPageBreak/>
        <w:t>а также в случае неправильного допуска команд или отдельных участников к соревнованию.</w:t>
      </w:r>
    </w:p>
    <w:p w14:paraId="5E703B44" w14:textId="62DEBD44" w:rsidR="0069189F" w:rsidRPr="00972BA2" w:rsidRDefault="00773055" w:rsidP="0069189F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30"/>
          <w:szCs w:val="30"/>
        </w:rPr>
      </w:pPr>
      <w:r w:rsidRPr="00972BA2">
        <w:rPr>
          <w:rFonts w:ascii="Times New Roman" w:eastAsia="MS Mincho" w:hAnsi="Times New Roman"/>
          <w:sz w:val="30"/>
          <w:szCs w:val="30"/>
        </w:rPr>
        <w:t>8</w:t>
      </w:r>
      <w:r w:rsidR="00953201">
        <w:rPr>
          <w:rFonts w:ascii="Times New Roman" w:eastAsia="MS Mincho" w:hAnsi="Times New Roman"/>
          <w:sz w:val="30"/>
          <w:szCs w:val="30"/>
        </w:rPr>
        <w:t>1</w:t>
      </w:r>
      <w:r w:rsidR="00A62806">
        <w:rPr>
          <w:rFonts w:ascii="Times New Roman" w:eastAsia="MS Mincho" w:hAnsi="Times New Roman"/>
          <w:sz w:val="30"/>
          <w:szCs w:val="30"/>
        </w:rPr>
        <w:t>.</w:t>
      </w:r>
      <w:r w:rsidR="00A62806">
        <w:rPr>
          <w:rFonts w:ascii="Times New Roman" w:eastAsia="MS Mincho" w:hAnsi="Times New Roman"/>
          <w:sz w:val="30"/>
          <w:szCs w:val="30"/>
        </w:rPr>
        <w:t> </w:t>
      </w:r>
      <w:r w:rsidR="0069189F" w:rsidRPr="00972BA2">
        <w:rPr>
          <w:rFonts w:ascii="Times New Roman" w:eastAsia="MS Mincho" w:hAnsi="Times New Roman"/>
          <w:sz w:val="30"/>
          <w:szCs w:val="30"/>
        </w:rPr>
        <w:t xml:space="preserve">Протесты в </w:t>
      </w:r>
      <w:r w:rsidR="002677CB">
        <w:rPr>
          <w:rFonts w:ascii="Times New Roman" w:eastAsia="MS Mincho" w:hAnsi="Times New Roman"/>
          <w:sz w:val="30"/>
          <w:szCs w:val="30"/>
        </w:rPr>
        <w:t>адрес ГСК соревнований подаются</w:t>
      </w:r>
      <w:r w:rsidR="002677CB">
        <w:rPr>
          <w:rFonts w:ascii="Times New Roman" w:eastAsia="MS Mincho" w:hAnsi="Times New Roman"/>
          <w:sz w:val="30"/>
          <w:szCs w:val="30"/>
        </w:rPr>
        <w:br/>
      </w:r>
      <w:r w:rsidR="0069189F" w:rsidRPr="00972BA2">
        <w:rPr>
          <w:rFonts w:ascii="Times New Roman" w:eastAsia="MS Mincho" w:hAnsi="Times New Roman"/>
          <w:sz w:val="30"/>
          <w:szCs w:val="30"/>
        </w:rPr>
        <w:t xml:space="preserve">и рассматриваются в порядке, установленном правилами соревнований по видам спорта. </w:t>
      </w:r>
    </w:p>
    <w:p w14:paraId="129E9438" w14:textId="0A74F692" w:rsidR="0069189F" w:rsidRPr="00300483" w:rsidRDefault="0069189F" w:rsidP="0069189F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30"/>
          <w:szCs w:val="30"/>
        </w:rPr>
      </w:pPr>
      <w:r w:rsidRPr="00972BA2">
        <w:rPr>
          <w:rFonts w:ascii="Times New Roman" w:eastAsia="MS Mincho" w:hAnsi="Times New Roman"/>
          <w:sz w:val="30"/>
          <w:szCs w:val="30"/>
        </w:rPr>
        <w:t>Протест на решение комиссии по допуску может быть подан руководителем спортивной</w:t>
      </w:r>
      <w:r w:rsidR="002677CB">
        <w:rPr>
          <w:rFonts w:ascii="Times New Roman" w:eastAsia="MS Mincho" w:hAnsi="Times New Roman"/>
          <w:sz w:val="30"/>
          <w:szCs w:val="30"/>
        </w:rPr>
        <w:t xml:space="preserve"> сборной команды УВО в комиссию</w:t>
      </w:r>
      <w:r w:rsidR="002677CB">
        <w:rPr>
          <w:rFonts w:ascii="Times New Roman" w:eastAsia="MS Mincho" w:hAnsi="Times New Roman"/>
          <w:sz w:val="30"/>
          <w:szCs w:val="30"/>
        </w:rPr>
        <w:br/>
      </w:r>
      <w:r w:rsidRPr="00972BA2">
        <w:rPr>
          <w:rFonts w:ascii="Times New Roman" w:eastAsia="MS Mincho" w:hAnsi="Times New Roman"/>
          <w:sz w:val="30"/>
          <w:szCs w:val="30"/>
        </w:rPr>
        <w:t xml:space="preserve">по </w:t>
      </w:r>
      <w:r w:rsidRPr="00300483">
        <w:rPr>
          <w:rFonts w:ascii="Times New Roman" w:eastAsia="MS Mincho" w:hAnsi="Times New Roman"/>
          <w:sz w:val="30"/>
          <w:szCs w:val="30"/>
        </w:rPr>
        <w:t xml:space="preserve">допуску до начала спортивных соревнований Универсиады и должен быть рассмотрен до начала спортивных соревнований Универсиады. </w:t>
      </w:r>
    </w:p>
    <w:p w14:paraId="68A8ED20" w14:textId="1D52C28B" w:rsidR="0069189F" w:rsidRPr="00300483" w:rsidRDefault="0069189F" w:rsidP="0069189F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30"/>
          <w:szCs w:val="30"/>
        </w:rPr>
      </w:pPr>
      <w:r w:rsidRPr="00300483">
        <w:rPr>
          <w:rFonts w:ascii="Times New Roman" w:eastAsia="MS Mincho" w:hAnsi="Times New Roman"/>
          <w:sz w:val="30"/>
          <w:szCs w:val="30"/>
        </w:rPr>
        <w:t xml:space="preserve">При несогласии с решением ГСК соревнований по виду спорта, руководители участвующих организаций, причастных к рассмотрению данного протеста, могут подать в </w:t>
      </w:r>
      <w:r w:rsidRPr="00DB47EB">
        <w:rPr>
          <w:rFonts w:ascii="Times New Roman" w:eastAsia="MS Mincho" w:hAnsi="Times New Roman"/>
          <w:sz w:val="30"/>
          <w:szCs w:val="30"/>
        </w:rPr>
        <w:t xml:space="preserve">течение </w:t>
      </w:r>
      <w:r w:rsidR="00C42118" w:rsidRPr="00DB47EB">
        <w:rPr>
          <w:rFonts w:ascii="Times New Roman" w:eastAsia="MS Mincho" w:hAnsi="Times New Roman"/>
          <w:sz w:val="30"/>
          <w:szCs w:val="30"/>
        </w:rPr>
        <w:t>трех рабочих дней</w:t>
      </w:r>
      <w:r w:rsidRPr="00DB47EB">
        <w:rPr>
          <w:rFonts w:ascii="Times New Roman" w:eastAsia="MS Mincho" w:hAnsi="Times New Roman"/>
          <w:sz w:val="30"/>
          <w:szCs w:val="30"/>
        </w:rPr>
        <w:t xml:space="preserve"> в</w:t>
      </w:r>
      <w:r w:rsidR="00C42118" w:rsidRPr="00DB47EB">
        <w:rPr>
          <w:rFonts w:ascii="Times New Roman" w:eastAsia="MS Mincho" w:hAnsi="Times New Roman"/>
          <w:sz w:val="30"/>
          <w:szCs w:val="30"/>
        </w:rPr>
        <w:t xml:space="preserve"> ГСК Универсиады апелляцию, но если протест не обоснован, то апелляция будет отклонена и УВО будет начисляться 10 штрафных баллов.</w:t>
      </w:r>
      <w:r w:rsidRPr="00DB47EB">
        <w:rPr>
          <w:rFonts w:ascii="Times New Roman" w:eastAsia="MS Mincho" w:hAnsi="Times New Roman"/>
          <w:sz w:val="30"/>
          <w:szCs w:val="30"/>
        </w:rPr>
        <w:t xml:space="preserve"> </w:t>
      </w:r>
      <w:r w:rsidRPr="00300483">
        <w:rPr>
          <w:rFonts w:ascii="Times New Roman" w:eastAsia="MS Mincho" w:hAnsi="Times New Roman"/>
          <w:sz w:val="30"/>
          <w:szCs w:val="30"/>
        </w:rPr>
        <w:t>Апелляция подается в письменном виде по факсу</w:t>
      </w:r>
      <w:r w:rsidR="00C42118">
        <w:rPr>
          <w:rFonts w:ascii="Times New Roman" w:eastAsia="MS Mincho" w:hAnsi="Times New Roman"/>
          <w:sz w:val="30"/>
          <w:szCs w:val="30"/>
        </w:rPr>
        <w:t xml:space="preserve"> </w:t>
      </w:r>
      <w:r w:rsidR="00D12F57" w:rsidRPr="00DB47EB">
        <w:rPr>
          <w:rFonts w:ascii="Times New Roman" w:eastAsia="MS Mincho" w:hAnsi="Times New Roman"/>
          <w:sz w:val="30"/>
          <w:szCs w:val="30"/>
        </w:rPr>
        <w:t xml:space="preserve">+375 17 </w:t>
      </w:r>
      <w:r w:rsidR="00DB47EB" w:rsidRPr="00DB47EB">
        <w:rPr>
          <w:rFonts w:ascii="Times New Roman" w:eastAsia="MS Mincho" w:hAnsi="Times New Roman"/>
          <w:sz w:val="30"/>
          <w:szCs w:val="30"/>
        </w:rPr>
        <w:t>251-18-75</w:t>
      </w:r>
      <w:r w:rsidRPr="00DB47EB">
        <w:rPr>
          <w:rFonts w:ascii="Times New Roman" w:eastAsia="MS Mincho" w:hAnsi="Times New Roman"/>
          <w:sz w:val="30"/>
          <w:szCs w:val="30"/>
        </w:rPr>
        <w:t xml:space="preserve"> </w:t>
      </w:r>
      <w:r w:rsidRPr="00300483">
        <w:rPr>
          <w:rFonts w:ascii="Times New Roman" w:eastAsia="MS Mincho" w:hAnsi="Times New Roman"/>
          <w:sz w:val="30"/>
          <w:szCs w:val="30"/>
        </w:rPr>
        <w:t xml:space="preserve">или </w:t>
      </w:r>
      <w:r w:rsidR="00ED1F13">
        <w:rPr>
          <w:rFonts w:ascii="Times New Roman" w:eastAsia="MS Mincho" w:hAnsi="Times New Roman"/>
          <w:sz w:val="30"/>
          <w:szCs w:val="30"/>
        </w:rPr>
        <w:t>на электронную почту</w:t>
      </w:r>
      <w:r w:rsidRPr="00300483">
        <w:rPr>
          <w:rFonts w:ascii="Times New Roman" w:eastAsia="MS Mincho" w:hAnsi="Times New Roman"/>
          <w:sz w:val="30"/>
          <w:szCs w:val="30"/>
        </w:rPr>
        <w:t xml:space="preserve"> </w:t>
      </w:r>
      <w:r w:rsidRPr="00300483">
        <w:rPr>
          <w:rFonts w:ascii="Times New Roman" w:eastAsia="MS Mincho" w:hAnsi="Times New Roman"/>
          <w:sz w:val="30"/>
          <w:szCs w:val="30"/>
          <w:lang w:val="en-US"/>
        </w:rPr>
        <w:t>admin</w:t>
      </w:r>
      <w:r w:rsidRPr="00300483">
        <w:rPr>
          <w:rFonts w:ascii="Times New Roman" w:eastAsia="MS Mincho" w:hAnsi="Times New Roman"/>
          <w:sz w:val="30"/>
          <w:szCs w:val="30"/>
        </w:rPr>
        <w:t>@</w:t>
      </w:r>
      <w:r w:rsidRPr="00300483">
        <w:rPr>
          <w:rFonts w:ascii="Times New Roman" w:eastAsia="MS Mincho" w:hAnsi="Times New Roman"/>
          <w:sz w:val="30"/>
          <w:szCs w:val="30"/>
          <w:lang w:val="en-US"/>
        </w:rPr>
        <w:t>sporteducation</w:t>
      </w:r>
      <w:r w:rsidRPr="00300483">
        <w:rPr>
          <w:rFonts w:ascii="Times New Roman" w:eastAsia="MS Mincho" w:hAnsi="Times New Roman"/>
          <w:sz w:val="30"/>
          <w:szCs w:val="30"/>
        </w:rPr>
        <w:t>.</w:t>
      </w:r>
      <w:r w:rsidRPr="00300483">
        <w:rPr>
          <w:rFonts w:ascii="Times New Roman" w:eastAsia="MS Mincho" w:hAnsi="Times New Roman"/>
          <w:sz w:val="30"/>
          <w:szCs w:val="30"/>
          <w:lang w:val="en-US"/>
        </w:rPr>
        <w:t>by</w:t>
      </w:r>
      <w:r w:rsidRPr="00300483">
        <w:rPr>
          <w:rFonts w:ascii="Times New Roman" w:eastAsia="MS Mincho" w:hAnsi="Times New Roman"/>
          <w:sz w:val="30"/>
          <w:szCs w:val="30"/>
        </w:rPr>
        <w:t>.</w:t>
      </w:r>
    </w:p>
    <w:p w14:paraId="339DDB16" w14:textId="50A52F4B" w:rsidR="0069189F" w:rsidRPr="00300483" w:rsidRDefault="0069189F" w:rsidP="0069189F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30"/>
          <w:szCs w:val="30"/>
        </w:rPr>
      </w:pPr>
      <w:r w:rsidRPr="00300483">
        <w:rPr>
          <w:rFonts w:ascii="Times New Roman" w:eastAsia="MS Mincho" w:hAnsi="Times New Roman"/>
          <w:sz w:val="30"/>
          <w:szCs w:val="30"/>
        </w:rPr>
        <w:t xml:space="preserve">Решение </w:t>
      </w:r>
      <w:r w:rsidR="00ED1F13">
        <w:rPr>
          <w:rFonts w:ascii="Times New Roman" w:eastAsia="MS Mincho" w:hAnsi="Times New Roman"/>
          <w:sz w:val="30"/>
          <w:szCs w:val="30"/>
        </w:rPr>
        <w:t>ГСК</w:t>
      </w:r>
      <w:r w:rsidRPr="00300483">
        <w:rPr>
          <w:rFonts w:ascii="Times New Roman" w:eastAsia="MS Mincho" w:hAnsi="Times New Roman"/>
          <w:sz w:val="30"/>
          <w:szCs w:val="30"/>
        </w:rPr>
        <w:t xml:space="preserve"> Универсиады является окончательным.</w:t>
      </w:r>
    </w:p>
    <w:p w14:paraId="5990B4DB" w14:textId="69A0C0C9" w:rsidR="00C86146" w:rsidRDefault="0069189F" w:rsidP="00D609BC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30"/>
          <w:szCs w:val="30"/>
        </w:rPr>
      </w:pPr>
      <w:r w:rsidRPr="00300483">
        <w:rPr>
          <w:rFonts w:ascii="Times New Roman" w:eastAsia="MS Mincho" w:hAnsi="Times New Roman"/>
          <w:sz w:val="30"/>
          <w:szCs w:val="30"/>
        </w:rPr>
        <w:t>Протесты, поданные несвоевременно или с нарушением установленного порядка, не принимаются</w:t>
      </w:r>
      <w:r w:rsidR="00BB2914">
        <w:rPr>
          <w:rFonts w:ascii="Times New Roman" w:eastAsia="MS Mincho" w:hAnsi="Times New Roman"/>
          <w:sz w:val="30"/>
          <w:szCs w:val="30"/>
        </w:rPr>
        <w:t>.</w:t>
      </w:r>
    </w:p>
    <w:p w14:paraId="36628C51" w14:textId="77777777" w:rsidR="00CF71DF" w:rsidRDefault="00CF71DF" w:rsidP="00251C4C">
      <w:pPr>
        <w:spacing w:after="0" w:line="240" w:lineRule="auto"/>
        <w:jc w:val="both"/>
        <w:rPr>
          <w:rFonts w:ascii="Times New Roman" w:eastAsia="MS Mincho" w:hAnsi="Times New Roman"/>
          <w:sz w:val="30"/>
          <w:szCs w:val="30"/>
        </w:rPr>
      </w:pPr>
    </w:p>
    <w:p w14:paraId="46135733" w14:textId="77777777" w:rsidR="00251C4C" w:rsidRDefault="00251C4C" w:rsidP="00973CE2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33F8424F" w14:textId="77777777" w:rsidR="00251C4C" w:rsidRDefault="00251C4C" w:rsidP="00973CE2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71B143DF" w14:textId="77777777" w:rsidR="00251C4C" w:rsidRDefault="00251C4C" w:rsidP="00973CE2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7CC95D1F" w14:textId="77777777" w:rsidR="00251C4C" w:rsidRDefault="00251C4C" w:rsidP="00973CE2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17696A27" w14:textId="77777777" w:rsidR="00251C4C" w:rsidRDefault="00251C4C" w:rsidP="00973CE2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7EE8C952" w14:textId="77777777" w:rsidR="00251C4C" w:rsidRDefault="00251C4C" w:rsidP="00973CE2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74E771A2" w14:textId="421A1D74" w:rsidR="00973CE2" w:rsidRPr="007454A0" w:rsidRDefault="00973CE2" w:rsidP="00973CE2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7454A0">
        <w:rPr>
          <w:rFonts w:ascii="Times New Roman" w:eastAsia="Times New Roman" w:hAnsi="Times New Roman"/>
          <w:sz w:val="30"/>
          <w:szCs w:val="30"/>
          <w:lang w:eastAsia="ru-RU"/>
        </w:rPr>
        <w:t>ГЛАВА 13</w:t>
      </w:r>
    </w:p>
    <w:p w14:paraId="6DFF4B96" w14:textId="77777777" w:rsidR="00973CE2" w:rsidRPr="007454A0" w:rsidRDefault="00973CE2" w:rsidP="00973CE2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7454A0">
        <w:rPr>
          <w:rFonts w:ascii="Times New Roman" w:eastAsia="Times New Roman" w:hAnsi="Times New Roman"/>
          <w:sz w:val="30"/>
          <w:szCs w:val="30"/>
          <w:lang w:eastAsia="ru-RU"/>
        </w:rPr>
        <w:t xml:space="preserve">ПРОГРАММА СОРЕВНОВАНИЙ УНИВЕРСИАДЫ </w:t>
      </w:r>
    </w:p>
    <w:p w14:paraId="76039D85" w14:textId="77777777" w:rsidR="00973CE2" w:rsidRPr="007454A0" w:rsidRDefault="00973CE2" w:rsidP="00973CE2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7454A0">
        <w:rPr>
          <w:rFonts w:ascii="Times New Roman" w:eastAsia="Times New Roman" w:hAnsi="Times New Roman"/>
          <w:sz w:val="30"/>
          <w:szCs w:val="30"/>
          <w:lang w:eastAsia="ru-RU"/>
        </w:rPr>
        <w:t>ПО ВИДАМ СПОРТА</w:t>
      </w:r>
    </w:p>
    <w:p w14:paraId="03BEE40B" w14:textId="77777777" w:rsidR="00973CE2" w:rsidRPr="007454A0" w:rsidRDefault="00973CE2" w:rsidP="00973CE2">
      <w:pPr>
        <w:pStyle w:val="14"/>
        <w:jc w:val="center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</w:p>
    <w:p w14:paraId="4D3F1CB0" w14:textId="77777777" w:rsidR="00973CE2" w:rsidRPr="007454A0" w:rsidRDefault="00973CE2" w:rsidP="00973CE2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7454A0">
        <w:rPr>
          <w:rFonts w:ascii="Times New Roman" w:eastAsia="Times New Roman" w:hAnsi="Times New Roman"/>
          <w:sz w:val="30"/>
          <w:szCs w:val="30"/>
          <w:lang w:eastAsia="ru-RU"/>
        </w:rPr>
        <w:t>АРМРЕСТЛИНГ</w:t>
      </w:r>
    </w:p>
    <w:p w14:paraId="2AE3A775" w14:textId="4D9F1380" w:rsidR="00973CE2" w:rsidRPr="0040693F" w:rsidRDefault="00CF71DF" w:rsidP="00973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Согласно </w:t>
      </w:r>
      <w:r w:rsidR="00251C4C"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оложени</w:t>
      </w:r>
      <w:r w:rsidR="00251C4C">
        <w:rPr>
          <w:rFonts w:ascii="Times New Roman" w:eastAsia="Times New Roman" w:hAnsi="Times New Roman"/>
          <w:sz w:val="30"/>
          <w:szCs w:val="30"/>
          <w:lang w:eastAsia="ru-RU"/>
        </w:rPr>
        <w:t>ю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 проведении</w:t>
      </w:r>
      <w:r w:rsidR="00251C4C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251C4C" w:rsidRPr="00C10B8E">
        <w:rPr>
          <w:rFonts w:ascii="Times New Roman" w:hAnsi="Times New Roman" w:cs="Times New Roman"/>
          <w:sz w:val="30"/>
          <w:szCs w:val="30"/>
        </w:rPr>
        <w:t>Республиканск</w:t>
      </w:r>
      <w:r w:rsidR="00251C4C">
        <w:rPr>
          <w:rFonts w:ascii="Times New Roman" w:hAnsi="Times New Roman"/>
          <w:sz w:val="30"/>
          <w:szCs w:val="30"/>
        </w:rPr>
        <w:t>ой универсиады по армрестлингу 2023/2024 учебного года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14:paraId="7A9BEFD1" w14:textId="77777777" w:rsidR="00973CE2" w:rsidRDefault="00973CE2" w:rsidP="00973CE2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30"/>
          <w:szCs w:val="30"/>
          <w:lang w:eastAsia="ru-RU"/>
        </w:rPr>
      </w:pPr>
    </w:p>
    <w:p w14:paraId="4B4C2D98" w14:textId="77777777" w:rsidR="00973CE2" w:rsidRPr="007A4C35" w:rsidRDefault="00973CE2" w:rsidP="00973CE2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7A4C3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АЭРОБИКА ТАНЦЕВАЛЬНАЯ</w:t>
      </w:r>
    </w:p>
    <w:p w14:paraId="447E060C" w14:textId="77777777" w:rsidR="00973CE2" w:rsidRPr="005D60AB" w:rsidRDefault="00973CE2" w:rsidP="00251C4C">
      <w:pPr>
        <w:spacing w:after="12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420CE0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День приезда:</w:t>
      </w:r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по назначению. Состав команды: 16 спортсменов (независимо от пола</w:t>
      </w:r>
      <w:r w:rsidRPr="005D60AB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), 2 представителя.</w:t>
      </w:r>
    </w:p>
    <w:p w14:paraId="31BACE6E" w14:textId="77777777" w:rsidR="00973CE2" w:rsidRPr="005D60AB" w:rsidRDefault="00973CE2" w:rsidP="00973CE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</w:pPr>
      <w:r w:rsidRPr="005D60AB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Программа соревнований</w:t>
      </w:r>
    </w:p>
    <w:p w14:paraId="668E2428" w14:textId="77777777" w:rsidR="00973CE2" w:rsidRPr="005D60AB" w:rsidRDefault="00973CE2" w:rsidP="00251C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5D60AB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1-й день</w:t>
      </w:r>
      <w:r w:rsidRPr="005D60AB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– приезд команд, </w:t>
      </w:r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опробование площадки, работа мандатной комиссии.</w:t>
      </w:r>
    </w:p>
    <w:p w14:paraId="760DF655" w14:textId="047121AA" w:rsidR="00973CE2" w:rsidRPr="005D60AB" w:rsidRDefault="00973CE2" w:rsidP="00251C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5D60AB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2-й день</w:t>
      </w:r>
      <w:r w:rsidRPr="005D60AB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– </w:t>
      </w:r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судейское совещание, квалификационные соревнования: танцевальная гимнастика (аэробик-дэнс), участвует 8 спортсменов – </w:t>
      </w:r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lastRenderedPageBreak/>
        <w:t xml:space="preserve">любое сочетание женщин и мужчин; гимнастическая платформа (аэробик-степ), участвует 8 спортсменов – любое сочетание женщин </w:t>
      </w:r>
      <w:r w:rsidR="00251C4C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br/>
      </w:r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и мужчин.</w:t>
      </w:r>
    </w:p>
    <w:p w14:paraId="10B018FD" w14:textId="03252E5C" w:rsidR="00973CE2" w:rsidRDefault="00973CE2" w:rsidP="00251C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5D60AB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3-й день</w:t>
      </w:r>
      <w:r w:rsidRPr="005D60AB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– финальные соревнования:</w:t>
      </w:r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танцевальная гимнастика (аэробик-дэнс), участвует 8 спортсменов – любое сочетание женщин </w:t>
      </w:r>
      <w:r w:rsidR="00251C4C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br/>
      </w:r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и мужчин; гимнастическая платформа (аэробик-степ), участвует </w:t>
      </w:r>
      <w:r w:rsidR="00251C4C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br/>
      </w:r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8 спортсменов – любое сочетание женщин и мужчин.</w:t>
      </w:r>
    </w:p>
    <w:p w14:paraId="4EBB49FF" w14:textId="77777777" w:rsidR="00973CE2" w:rsidRDefault="00973CE2" w:rsidP="00251C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Командное первенство определяется по сумме очков, начисленных за занятые места по танцевальной гимнастике и гимнастической платформе. </w:t>
      </w:r>
    </w:p>
    <w:tbl>
      <w:tblPr>
        <w:tblW w:w="5067" w:type="pct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"/>
        <w:gridCol w:w="939"/>
        <w:gridCol w:w="663"/>
        <w:gridCol w:w="698"/>
        <w:gridCol w:w="698"/>
        <w:gridCol w:w="698"/>
        <w:gridCol w:w="698"/>
        <w:gridCol w:w="698"/>
        <w:gridCol w:w="698"/>
        <w:gridCol w:w="557"/>
        <w:gridCol w:w="693"/>
        <w:gridCol w:w="693"/>
        <w:gridCol w:w="688"/>
      </w:tblGrid>
      <w:tr w:rsidR="00973CE2" w:rsidRPr="0095719F" w14:paraId="759AE0D9" w14:textId="77777777" w:rsidTr="00D077F0">
        <w:tc>
          <w:tcPr>
            <w:tcW w:w="5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2129C4C" w14:textId="77777777" w:rsidR="00973CE2" w:rsidRPr="0095719F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95719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Место</w:t>
            </w:r>
          </w:p>
        </w:tc>
        <w:tc>
          <w:tcPr>
            <w:tcW w:w="49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F02CF3A" w14:textId="77777777" w:rsidR="00973CE2" w:rsidRPr="0095719F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95719F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I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9D49FB7" w14:textId="77777777" w:rsidR="00973CE2" w:rsidRPr="0095719F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95719F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II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D00106F" w14:textId="77777777" w:rsidR="00973CE2" w:rsidRPr="0095719F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95719F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III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683742E" w14:textId="77777777" w:rsidR="00973CE2" w:rsidRPr="0095719F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95719F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IV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C0CB3F1" w14:textId="77777777" w:rsidR="00973CE2" w:rsidRPr="0095719F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95719F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V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E601D57" w14:textId="77777777" w:rsidR="00973CE2" w:rsidRPr="0095719F" w:rsidRDefault="00973CE2" w:rsidP="00D077F0">
            <w:pPr>
              <w:spacing w:after="0" w:line="240" w:lineRule="auto"/>
              <w:ind w:left="-83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95719F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VI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8523E97" w14:textId="77777777" w:rsidR="00973CE2" w:rsidRPr="0095719F" w:rsidRDefault="00973CE2" w:rsidP="00D077F0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95719F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VII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637F23C" w14:textId="77777777" w:rsidR="00973CE2" w:rsidRPr="0095719F" w:rsidRDefault="00973CE2" w:rsidP="00D077F0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95719F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VIII</w:t>
            </w:r>
          </w:p>
        </w:tc>
        <w:tc>
          <w:tcPr>
            <w:tcW w:w="29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B54B74C" w14:textId="77777777" w:rsidR="00973CE2" w:rsidRPr="0095719F" w:rsidRDefault="00973CE2" w:rsidP="00D077F0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95719F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IX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C08ADBD" w14:textId="77777777" w:rsidR="00973CE2" w:rsidRPr="0095719F" w:rsidRDefault="00973CE2" w:rsidP="00D077F0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95719F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X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3FDD7F1" w14:textId="77777777" w:rsidR="00973CE2" w:rsidRPr="0095719F" w:rsidRDefault="00973CE2" w:rsidP="00D077F0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95719F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XI</w:t>
            </w:r>
          </w:p>
        </w:tc>
        <w:tc>
          <w:tcPr>
            <w:tcW w:w="36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C521FCC" w14:textId="77777777" w:rsidR="00973CE2" w:rsidRPr="0095719F" w:rsidRDefault="00973CE2" w:rsidP="00D077F0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95719F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XII</w:t>
            </w:r>
          </w:p>
        </w:tc>
      </w:tr>
      <w:tr w:rsidR="00973CE2" w:rsidRPr="0095719F" w14:paraId="329F78F8" w14:textId="77777777" w:rsidTr="00D077F0">
        <w:tc>
          <w:tcPr>
            <w:tcW w:w="5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DBE4" w14:textId="77777777" w:rsidR="00973CE2" w:rsidRPr="0095719F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95719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Очки</w:t>
            </w:r>
          </w:p>
        </w:tc>
        <w:tc>
          <w:tcPr>
            <w:tcW w:w="49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ABCC" w14:textId="77777777" w:rsidR="00973CE2" w:rsidRPr="0095719F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95719F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27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6F27" w14:textId="77777777" w:rsidR="00973CE2" w:rsidRPr="0095719F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95719F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24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EDEE" w14:textId="77777777" w:rsidR="00973CE2" w:rsidRPr="0095719F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95719F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21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973B" w14:textId="77777777" w:rsidR="00973CE2" w:rsidRPr="0095719F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95719F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18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8F1E" w14:textId="77777777" w:rsidR="00973CE2" w:rsidRPr="0095719F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95719F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16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6630" w14:textId="77777777" w:rsidR="00973CE2" w:rsidRPr="0095719F" w:rsidRDefault="00973CE2" w:rsidP="00D077F0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 xml:space="preserve">  </w:t>
            </w:r>
            <w:r w:rsidRPr="0095719F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14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15AE" w14:textId="77777777" w:rsidR="00973CE2" w:rsidRPr="0095719F" w:rsidRDefault="00973CE2" w:rsidP="00D077F0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 xml:space="preserve">  </w:t>
            </w:r>
            <w:r w:rsidRPr="0095719F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12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90AB" w14:textId="77777777" w:rsidR="00973CE2" w:rsidRPr="0095719F" w:rsidRDefault="00973CE2" w:rsidP="00D077F0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 xml:space="preserve">  </w:t>
            </w:r>
            <w:r w:rsidRPr="0095719F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10</w:t>
            </w:r>
          </w:p>
        </w:tc>
        <w:tc>
          <w:tcPr>
            <w:tcW w:w="29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F5DE" w14:textId="77777777" w:rsidR="00973CE2" w:rsidRPr="0095719F" w:rsidRDefault="00973CE2" w:rsidP="00D077F0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 xml:space="preserve">   </w:t>
            </w:r>
            <w:r w:rsidRPr="0095719F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8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2855" w14:textId="77777777" w:rsidR="00973CE2" w:rsidRPr="0095719F" w:rsidRDefault="00973CE2" w:rsidP="00D077F0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 xml:space="preserve">   </w:t>
            </w:r>
            <w:r w:rsidRPr="0095719F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6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00D3" w14:textId="77777777" w:rsidR="00973CE2" w:rsidRPr="0095719F" w:rsidRDefault="00973CE2" w:rsidP="00D077F0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 xml:space="preserve">  </w:t>
            </w:r>
            <w:r w:rsidRPr="0095719F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4</w:t>
            </w:r>
          </w:p>
        </w:tc>
        <w:tc>
          <w:tcPr>
            <w:tcW w:w="36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5E1E" w14:textId="77777777" w:rsidR="00973CE2" w:rsidRPr="0095719F" w:rsidRDefault="00973CE2" w:rsidP="00D077F0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 xml:space="preserve">   </w:t>
            </w:r>
            <w:r w:rsidRPr="0095719F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2</w:t>
            </w:r>
          </w:p>
        </w:tc>
      </w:tr>
    </w:tbl>
    <w:p w14:paraId="1B2AAB47" w14:textId="77777777" w:rsidR="00251C4C" w:rsidRDefault="00973CE2" w:rsidP="00973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5719F">
        <w:rPr>
          <w:rFonts w:ascii="Times New Roman" w:eastAsia="Times New Roman" w:hAnsi="Times New Roman"/>
          <w:sz w:val="30"/>
          <w:szCs w:val="30"/>
          <w:lang w:eastAsia="ru-RU"/>
        </w:rPr>
        <w:t>В случае равенства очков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Pr="0095719F">
        <w:rPr>
          <w:rFonts w:ascii="Times New Roman" w:eastAsia="Times New Roman" w:hAnsi="Times New Roman"/>
          <w:sz w:val="30"/>
          <w:szCs w:val="30"/>
          <w:lang w:eastAsia="ru-RU"/>
        </w:rPr>
        <w:t xml:space="preserve"> преимущество получает команда, имеющая большее количество первых, вторых, третьих и т.д. мест.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14:paraId="6A75BEAF" w14:textId="4EF97AD7" w:rsidR="00973CE2" w:rsidRPr="00251C4C" w:rsidRDefault="00973CE2" w:rsidP="00251C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 случае равенства очков и призовых мест преимущество получает команда, у которой более высокая сумма баллов за выступления в двух видах программ.</w:t>
      </w:r>
    </w:p>
    <w:p w14:paraId="42213DAE" w14:textId="77777777" w:rsidR="00973CE2" w:rsidRPr="00EF07A4" w:rsidRDefault="00973CE2" w:rsidP="00973CE2">
      <w:pPr>
        <w:pStyle w:val="14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EF07A4">
        <w:rPr>
          <w:rFonts w:ascii="Times New Roman" w:hAnsi="Times New Roman" w:cs="Times New Roman"/>
          <w:color w:val="auto"/>
          <w:sz w:val="30"/>
          <w:szCs w:val="30"/>
        </w:rPr>
        <w:t>БАДМИНТОН</w:t>
      </w:r>
    </w:p>
    <w:p w14:paraId="10480A97" w14:textId="77777777" w:rsidR="00973CE2" w:rsidRPr="00EF07A4" w:rsidRDefault="00973CE2" w:rsidP="00973CE2">
      <w:pPr>
        <w:pStyle w:val="14"/>
        <w:ind w:firstLine="720"/>
        <w:jc w:val="both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  <w:r w:rsidRPr="00EF07A4">
        <w:rPr>
          <w:rFonts w:ascii="Times New Roman" w:eastAsia="Times New Roman" w:hAnsi="Times New Roman"/>
          <w:color w:val="auto"/>
          <w:sz w:val="30"/>
          <w:szCs w:val="30"/>
          <w:lang w:eastAsia="ru-RU"/>
        </w:rPr>
        <w:t xml:space="preserve">День приезда: </w:t>
      </w:r>
      <w:r w:rsidRPr="00EF07A4">
        <w:rPr>
          <w:rFonts w:ascii="Times New Roman" w:eastAsia="Times New Roman" w:hAnsi="Times New Roman"/>
          <w:color w:val="auto"/>
          <w:sz w:val="30"/>
          <w:szCs w:val="30"/>
          <w:lang w:val="ru-RU" w:eastAsia="ru-RU"/>
        </w:rPr>
        <w:t>по назначению</w:t>
      </w:r>
      <w:r w:rsidRPr="00EF07A4">
        <w:rPr>
          <w:rFonts w:ascii="Times New Roman" w:eastAsia="Times New Roman" w:hAnsi="Times New Roman"/>
          <w:color w:val="auto"/>
          <w:sz w:val="30"/>
          <w:szCs w:val="30"/>
          <w:lang w:eastAsia="ru-RU"/>
        </w:rPr>
        <w:t xml:space="preserve">. </w:t>
      </w:r>
      <w:r w:rsidRPr="00EF07A4">
        <w:rPr>
          <w:rFonts w:ascii="Times New Roman" w:hAnsi="Times New Roman" w:cs="Times New Roman"/>
          <w:color w:val="auto"/>
          <w:sz w:val="30"/>
          <w:szCs w:val="30"/>
        </w:rPr>
        <w:t xml:space="preserve">Состав команды: </w:t>
      </w:r>
      <w:r w:rsidRPr="00EF07A4">
        <w:rPr>
          <w:rFonts w:ascii="Times New Roman" w:hAnsi="Times New Roman" w:cs="Times New Roman"/>
          <w:color w:val="auto"/>
          <w:sz w:val="30"/>
          <w:szCs w:val="30"/>
          <w:lang w:val="ru-RU"/>
        </w:rPr>
        <w:t>6</w:t>
      </w:r>
      <w:r w:rsidRPr="00EF07A4">
        <w:rPr>
          <w:rFonts w:ascii="Times New Roman" w:hAnsi="Times New Roman" w:cs="Times New Roman"/>
          <w:color w:val="auto"/>
          <w:sz w:val="30"/>
          <w:szCs w:val="30"/>
        </w:rPr>
        <w:t xml:space="preserve"> спортсмен</w:t>
      </w:r>
      <w:r w:rsidRPr="00EF07A4">
        <w:rPr>
          <w:rFonts w:ascii="Times New Roman" w:hAnsi="Times New Roman" w:cs="Times New Roman"/>
          <w:color w:val="auto"/>
          <w:sz w:val="30"/>
          <w:szCs w:val="30"/>
          <w:lang w:val="ru-RU"/>
        </w:rPr>
        <w:t>ов (3 мужчины и 3 женщины)</w:t>
      </w:r>
      <w:r w:rsidRPr="00EF07A4">
        <w:rPr>
          <w:rFonts w:ascii="Times New Roman" w:hAnsi="Times New Roman" w:cs="Times New Roman"/>
          <w:color w:val="auto"/>
          <w:sz w:val="30"/>
          <w:szCs w:val="30"/>
        </w:rPr>
        <w:t>,</w:t>
      </w:r>
      <w:r w:rsidRPr="00EF07A4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r w:rsidRPr="00EF07A4">
        <w:rPr>
          <w:rFonts w:ascii="Times New Roman" w:hAnsi="Times New Roman" w:cs="Times New Roman"/>
          <w:color w:val="auto"/>
          <w:sz w:val="30"/>
          <w:szCs w:val="30"/>
        </w:rPr>
        <w:t>1 представитель.</w:t>
      </w:r>
    </w:p>
    <w:p w14:paraId="36CAF62F" w14:textId="77777777" w:rsidR="00973CE2" w:rsidRPr="00EF07A4" w:rsidRDefault="00973CE2" w:rsidP="00973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F07A4">
        <w:rPr>
          <w:rFonts w:ascii="Times New Roman" w:eastAsia="Times New Roman" w:hAnsi="Times New Roman"/>
          <w:sz w:val="30"/>
          <w:szCs w:val="30"/>
          <w:lang w:eastAsia="ru-RU"/>
        </w:rPr>
        <w:t>Каждой участвующей организации разрешается заявлять:</w:t>
      </w:r>
    </w:p>
    <w:p w14:paraId="23532CD0" w14:textId="61459561" w:rsidR="00973CE2" w:rsidRPr="00EF07A4" w:rsidRDefault="00251C4C" w:rsidP="00973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-</w:t>
      </w:r>
      <w:r w:rsidR="00973CE2" w:rsidRPr="00EF07A4">
        <w:rPr>
          <w:rFonts w:ascii="Times New Roman" w:eastAsia="Times New Roman" w:hAnsi="Times New Roman"/>
          <w:sz w:val="30"/>
          <w:szCs w:val="30"/>
          <w:lang w:eastAsia="ru-RU"/>
        </w:rPr>
        <w:t xml:space="preserve"> две участницы в женском одиночном разряде;</w:t>
      </w:r>
    </w:p>
    <w:p w14:paraId="48EAE2D5" w14:textId="7006F189" w:rsidR="00973CE2" w:rsidRPr="00EF07A4" w:rsidRDefault="00251C4C" w:rsidP="00973CE2">
      <w:pPr>
        <w:pStyle w:val="21"/>
        <w:ind w:firstLine="720"/>
        <w:jc w:val="both"/>
        <w:rPr>
          <w:szCs w:val="30"/>
        </w:rPr>
      </w:pPr>
      <w:r>
        <w:rPr>
          <w:szCs w:val="30"/>
        </w:rPr>
        <w:t>-</w:t>
      </w:r>
      <w:r w:rsidR="00973CE2" w:rsidRPr="00EF07A4">
        <w:rPr>
          <w:szCs w:val="30"/>
        </w:rPr>
        <w:t xml:space="preserve"> два участника в мужском одиночном разряде;</w:t>
      </w:r>
    </w:p>
    <w:p w14:paraId="760CD2DA" w14:textId="54126E7B" w:rsidR="00973CE2" w:rsidRPr="00EF07A4" w:rsidRDefault="00251C4C" w:rsidP="00973CE2">
      <w:pPr>
        <w:pStyle w:val="21"/>
        <w:ind w:firstLine="720"/>
        <w:jc w:val="both"/>
        <w:rPr>
          <w:szCs w:val="30"/>
        </w:rPr>
      </w:pPr>
      <w:r>
        <w:rPr>
          <w:szCs w:val="30"/>
        </w:rPr>
        <w:t>-</w:t>
      </w:r>
      <w:r w:rsidR="00973CE2" w:rsidRPr="00EF07A4">
        <w:rPr>
          <w:szCs w:val="30"/>
        </w:rPr>
        <w:t xml:space="preserve"> одну женскую пару;</w:t>
      </w:r>
    </w:p>
    <w:p w14:paraId="6501EE5A" w14:textId="4A1E8960" w:rsidR="00973CE2" w:rsidRPr="00EF07A4" w:rsidRDefault="00251C4C" w:rsidP="00973CE2">
      <w:pPr>
        <w:pStyle w:val="21"/>
        <w:ind w:firstLine="720"/>
        <w:jc w:val="both"/>
        <w:rPr>
          <w:szCs w:val="30"/>
        </w:rPr>
      </w:pPr>
      <w:r>
        <w:rPr>
          <w:szCs w:val="30"/>
        </w:rPr>
        <w:t>-</w:t>
      </w:r>
      <w:r w:rsidR="00973CE2" w:rsidRPr="00EF07A4">
        <w:rPr>
          <w:szCs w:val="30"/>
        </w:rPr>
        <w:t xml:space="preserve"> одну мужскую пару;</w:t>
      </w:r>
    </w:p>
    <w:p w14:paraId="1621E7F6" w14:textId="79179D94" w:rsidR="00973CE2" w:rsidRPr="00EF07A4" w:rsidRDefault="00251C4C" w:rsidP="00251C4C">
      <w:pPr>
        <w:pStyle w:val="21"/>
        <w:spacing w:after="120"/>
        <w:ind w:firstLine="720"/>
        <w:jc w:val="both"/>
        <w:rPr>
          <w:szCs w:val="30"/>
        </w:rPr>
      </w:pPr>
      <w:r>
        <w:rPr>
          <w:szCs w:val="30"/>
        </w:rPr>
        <w:t>-</w:t>
      </w:r>
      <w:r w:rsidR="00973CE2" w:rsidRPr="00EF07A4">
        <w:rPr>
          <w:szCs w:val="30"/>
        </w:rPr>
        <w:t xml:space="preserve"> две смешанных пары</w:t>
      </w:r>
    </w:p>
    <w:p w14:paraId="2DCC861C" w14:textId="77777777" w:rsidR="00973CE2" w:rsidRPr="00EF07A4" w:rsidRDefault="00973CE2" w:rsidP="00973CE2">
      <w:pPr>
        <w:pStyle w:val="14"/>
        <w:jc w:val="center"/>
        <w:rPr>
          <w:rFonts w:ascii="Times New Roman" w:hAnsi="Times New Roman" w:cs="Times New Roman"/>
          <w:b/>
          <w:color w:val="auto"/>
          <w:sz w:val="30"/>
          <w:szCs w:val="30"/>
        </w:rPr>
      </w:pPr>
      <w:r w:rsidRPr="00EF07A4">
        <w:rPr>
          <w:rFonts w:ascii="Times New Roman" w:hAnsi="Times New Roman" w:cs="Times New Roman"/>
          <w:b/>
          <w:color w:val="auto"/>
          <w:sz w:val="30"/>
          <w:szCs w:val="30"/>
        </w:rPr>
        <w:t>Программа соревнований</w:t>
      </w:r>
    </w:p>
    <w:p w14:paraId="1A41AD6D" w14:textId="77777777" w:rsidR="00973CE2" w:rsidRPr="00EF07A4" w:rsidRDefault="00973CE2" w:rsidP="00973CE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F07A4">
        <w:rPr>
          <w:rFonts w:ascii="Times New Roman" w:eastAsia="Times New Roman" w:hAnsi="Times New Roman"/>
          <w:b/>
          <w:sz w:val="30"/>
          <w:szCs w:val="30"/>
          <w:lang w:eastAsia="ru-RU"/>
        </w:rPr>
        <w:t>1-й день </w:t>
      </w:r>
      <w:r w:rsidRPr="00EF07A4">
        <w:rPr>
          <w:rFonts w:ascii="Times New Roman" w:eastAsia="Times New Roman" w:hAnsi="Times New Roman"/>
          <w:sz w:val="30"/>
          <w:szCs w:val="30"/>
          <w:lang w:eastAsia="ru-RU"/>
        </w:rPr>
        <w:t xml:space="preserve">– работа мандатной комиссии. </w:t>
      </w:r>
    </w:p>
    <w:p w14:paraId="64A6EC7D" w14:textId="77777777" w:rsidR="00973CE2" w:rsidRPr="00EF07A4" w:rsidRDefault="00973CE2" w:rsidP="00973CE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F07A4">
        <w:rPr>
          <w:rFonts w:ascii="Times New Roman" w:eastAsia="Times New Roman" w:hAnsi="Times New Roman"/>
          <w:sz w:val="30"/>
          <w:szCs w:val="30"/>
          <w:lang w:eastAsia="ru-RU"/>
        </w:rPr>
        <w:t xml:space="preserve">Мужчины, женщины: парный разряд (смешанные пары) предварительные встречи. </w:t>
      </w:r>
    </w:p>
    <w:p w14:paraId="72CB5298" w14:textId="77777777" w:rsidR="00973CE2" w:rsidRPr="00EF07A4" w:rsidRDefault="00973CE2" w:rsidP="00973CE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F07A4">
        <w:rPr>
          <w:rFonts w:ascii="Times New Roman" w:eastAsia="Times New Roman" w:hAnsi="Times New Roman"/>
          <w:b/>
          <w:sz w:val="30"/>
          <w:szCs w:val="30"/>
          <w:lang w:eastAsia="ru-RU"/>
        </w:rPr>
        <w:t>2-й день </w:t>
      </w:r>
      <w:r w:rsidRPr="00EF07A4">
        <w:rPr>
          <w:rFonts w:ascii="Times New Roman" w:eastAsia="Times New Roman" w:hAnsi="Times New Roman"/>
          <w:sz w:val="30"/>
          <w:szCs w:val="30"/>
          <w:lang w:eastAsia="ru-RU"/>
        </w:rPr>
        <w:t>– мужчины, женщины: парный разряд (смешанные пары) финальные встречи. Мужчины, женщины: одиночный разряд, предварительные встречи.</w:t>
      </w:r>
    </w:p>
    <w:p w14:paraId="7D2C9397" w14:textId="77777777" w:rsidR="00973CE2" w:rsidRPr="00EF07A4" w:rsidRDefault="00973CE2" w:rsidP="00973CE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F07A4">
        <w:rPr>
          <w:rFonts w:ascii="Times New Roman" w:eastAsia="Times New Roman" w:hAnsi="Times New Roman"/>
          <w:b/>
          <w:sz w:val="30"/>
          <w:szCs w:val="30"/>
          <w:lang w:eastAsia="ru-RU"/>
        </w:rPr>
        <w:t>3-й день </w:t>
      </w:r>
      <w:r w:rsidRPr="00EF07A4">
        <w:rPr>
          <w:rFonts w:ascii="Times New Roman" w:eastAsia="Times New Roman" w:hAnsi="Times New Roman"/>
          <w:sz w:val="30"/>
          <w:szCs w:val="30"/>
          <w:lang w:eastAsia="ru-RU"/>
        </w:rPr>
        <w:t>– мужчины, женщины: парный разряд предварительные встречи. Мужчины, женщины: одиночный разряд, финальные встречи.</w:t>
      </w:r>
    </w:p>
    <w:p w14:paraId="32270A28" w14:textId="77777777" w:rsidR="00973CE2" w:rsidRPr="00EF07A4" w:rsidRDefault="00973CE2" w:rsidP="00973CE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F07A4">
        <w:rPr>
          <w:rFonts w:ascii="Times New Roman" w:eastAsia="Times New Roman" w:hAnsi="Times New Roman"/>
          <w:b/>
          <w:sz w:val="30"/>
          <w:szCs w:val="30"/>
          <w:lang w:eastAsia="ru-RU"/>
        </w:rPr>
        <w:t>4-й день </w:t>
      </w:r>
      <w:r w:rsidRPr="00EF07A4">
        <w:rPr>
          <w:rFonts w:ascii="Times New Roman" w:eastAsia="Times New Roman" w:hAnsi="Times New Roman"/>
          <w:sz w:val="30"/>
          <w:szCs w:val="30"/>
          <w:lang w:eastAsia="ru-RU"/>
        </w:rPr>
        <w:t>– мужчины, женщины: парный разряд финальные встречи.</w:t>
      </w:r>
    </w:p>
    <w:p w14:paraId="1EBD7594" w14:textId="77777777" w:rsidR="00973CE2" w:rsidRPr="00EF07A4" w:rsidRDefault="00973CE2" w:rsidP="00973CE2">
      <w:pPr>
        <w:pStyle w:val="14"/>
        <w:ind w:firstLine="708"/>
        <w:jc w:val="both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  <w:r w:rsidRPr="00EF07A4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Игры </w:t>
      </w:r>
      <w:r w:rsidRPr="00EF07A4">
        <w:rPr>
          <w:rFonts w:ascii="Times New Roman" w:eastAsia="Times New Roman" w:hAnsi="Times New Roman"/>
          <w:color w:val="auto"/>
          <w:sz w:val="30"/>
          <w:szCs w:val="30"/>
          <w:lang w:eastAsia="ru-RU"/>
        </w:rPr>
        <w:t xml:space="preserve">проводятся по действующим международным правилам </w:t>
      </w:r>
      <w:r w:rsidRPr="00EF07A4">
        <w:rPr>
          <w:rFonts w:ascii="Times New Roman" w:hAnsi="Times New Roman" w:cs="Times New Roman"/>
          <w:color w:val="auto"/>
          <w:sz w:val="30"/>
          <w:szCs w:val="30"/>
        </w:rPr>
        <w:t>Всемирной федерации бадминтона</w:t>
      </w:r>
      <w:r w:rsidRPr="00EF07A4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r w:rsidRPr="00EF07A4">
        <w:rPr>
          <w:rFonts w:ascii="Times New Roman" w:eastAsia="Times New Roman" w:hAnsi="Times New Roman"/>
          <w:color w:val="auto"/>
          <w:sz w:val="30"/>
          <w:szCs w:val="30"/>
          <w:lang w:eastAsia="ru-RU"/>
        </w:rPr>
        <w:t>(3</w:t>
      </w:r>
      <w:r w:rsidRPr="00EF07A4">
        <w:rPr>
          <w:rFonts w:ascii="Times New Roman" w:eastAsia="Times New Roman" w:hAnsi="Times New Roman" w:cs="Times New Roman"/>
          <w:color w:val="auto"/>
          <w:sz w:val="30"/>
          <w:szCs w:val="30"/>
          <w:lang w:eastAsia="ru-RU"/>
        </w:rPr>
        <w:t>×</w:t>
      </w:r>
      <w:r w:rsidRPr="00EF07A4">
        <w:rPr>
          <w:rFonts w:ascii="Times New Roman" w:eastAsia="Times New Roman" w:hAnsi="Times New Roman"/>
          <w:color w:val="auto"/>
          <w:sz w:val="30"/>
          <w:szCs w:val="30"/>
          <w:lang w:eastAsia="ru-RU"/>
        </w:rPr>
        <w:t>21 или 5×11).</w:t>
      </w:r>
    </w:p>
    <w:p w14:paraId="65546875" w14:textId="77777777" w:rsidR="00973CE2" w:rsidRPr="00EF07A4" w:rsidRDefault="00973CE2" w:rsidP="00973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F07A4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Личные соревнования в одиночных и парных (мужских, женских, смешанных) разрядах</w:t>
      </w:r>
      <w:r w:rsidRPr="00645AF6">
        <w:rPr>
          <w:rFonts w:ascii="Times New Roman" w:eastAsia="Times New Roman" w:hAnsi="Times New Roman"/>
          <w:bCs/>
          <w:sz w:val="30"/>
          <w:szCs w:val="30"/>
          <w:lang w:eastAsia="ru-RU"/>
        </w:rPr>
        <w:t>.</w:t>
      </w:r>
      <w:r w:rsidRPr="00EF07A4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 xml:space="preserve"> </w:t>
      </w:r>
    </w:p>
    <w:p w14:paraId="72384B75" w14:textId="12C5791B" w:rsidR="00973CE2" w:rsidRPr="00EF07A4" w:rsidRDefault="00973CE2" w:rsidP="00973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F07A4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Система проведения – олимпийская, с определением первых </w:t>
      </w:r>
      <w:r w:rsidRPr="00EF07A4"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16 мест. Участники расставляются в «сетке» по республиканскому рейтингу ОО «БФБ», а участники, которые отсутствуют в рейтинге, расставляются электронной системой жеребьевки (в соответствии </w:t>
      </w:r>
      <w:r w:rsidR="00251C4C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EF07A4">
        <w:rPr>
          <w:rFonts w:ascii="Times New Roman" w:eastAsia="Times New Roman" w:hAnsi="Times New Roman"/>
          <w:sz w:val="30"/>
          <w:szCs w:val="30"/>
          <w:lang w:eastAsia="ru-RU"/>
        </w:rPr>
        <w:t>с занятыми местами на Республиканской универсиаде – 2021 и наличием разрядов по бадминтону). Участники соревнований из одной организации распределяются в разные половины, восьмые «сетки», исключая возможность встречи между собой в первом туре.</w:t>
      </w:r>
    </w:p>
    <w:p w14:paraId="74B3CA7A" w14:textId="77777777" w:rsidR="00973CE2" w:rsidRPr="00EF07A4" w:rsidRDefault="00973CE2" w:rsidP="00973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F07A4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Система проведения</w:t>
      </w:r>
    </w:p>
    <w:p w14:paraId="306B97A4" w14:textId="77777777" w:rsidR="00973CE2" w:rsidRPr="00EF07A4" w:rsidRDefault="00973CE2" w:rsidP="00973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F07A4">
        <w:rPr>
          <w:rFonts w:ascii="Times New Roman" w:eastAsia="Times New Roman" w:hAnsi="Times New Roman"/>
          <w:sz w:val="30"/>
          <w:szCs w:val="30"/>
          <w:lang w:eastAsia="ru-RU"/>
        </w:rPr>
        <w:t xml:space="preserve">В зависимости от количества участников, соревнования будут проводиться в «сетке» 16, 32 или 64. </w:t>
      </w:r>
    </w:p>
    <w:p w14:paraId="2AA54905" w14:textId="77777777" w:rsidR="00973CE2" w:rsidRPr="00EF07A4" w:rsidRDefault="00973CE2" w:rsidP="00973CE2">
      <w:pPr>
        <w:pStyle w:val="21"/>
        <w:ind w:firstLine="709"/>
        <w:jc w:val="both"/>
      </w:pPr>
      <w:r w:rsidRPr="00EF07A4">
        <w:rPr>
          <w:szCs w:val="30"/>
        </w:rPr>
        <w:t xml:space="preserve">По итогам проведения </w:t>
      </w:r>
      <w:r w:rsidRPr="00EF07A4">
        <w:rPr>
          <w:szCs w:val="30"/>
          <w:u w:val="single"/>
        </w:rPr>
        <w:t>личных соревнований</w:t>
      </w:r>
      <w:r w:rsidRPr="00EF07A4">
        <w:rPr>
          <w:szCs w:val="30"/>
        </w:rPr>
        <w:t xml:space="preserve"> (одиночный и парный разряды) для определения общекомандного первенства очки начисляются участвующим организациям </w:t>
      </w:r>
      <w:r w:rsidRPr="00EF07A4">
        <w:t xml:space="preserve">по следующей таблице. </w:t>
      </w:r>
    </w:p>
    <w:p w14:paraId="21EF0183" w14:textId="77777777" w:rsidR="00973CE2" w:rsidRPr="00EF07A4" w:rsidRDefault="00973CE2" w:rsidP="00973CE2">
      <w:pPr>
        <w:pStyle w:val="21"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4"/>
        <w:gridCol w:w="385"/>
        <w:gridCol w:w="385"/>
        <w:gridCol w:w="388"/>
        <w:gridCol w:w="386"/>
        <w:gridCol w:w="386"/>
        <w:gridCol w:w="386"/>
        <w:gridCol w:w="520"/>
        <w:gridCol w:w="556"/>
        <w:gridCol w:w="520"/>
        <w:gridCol w:w="520"/>
        <w:gridCol w:w="520"/>
        <w:gridCol w:w="520"/>
        <w:gridCol w:w="556"/>
        <w:gridCol w:w="653"/>
        <w:gridCol w:w="520"/>
        <w:gridCol w:w="653"/>
        <w:gridCol w:w="657"/>
      </w:tblGrid>
      <w:tr w:rsidR="00973CE2" w:rsidRPr="00EF07A4" w14:paraId="37A5CEDC" w14:textId="77777777" w:rsidTr="00D077F0"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19B702" w14:textId="77777777" w:rsidR="00973CE2" w:rsidRPr="00EF07A4" w:rsidRDefault="00973CE2" w:rsidP="00D077F0">
            <w:pPr>
              <w:pStyle w:val="41"/>
              <w:spacing w:line="300" w:lineRule="exact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07A4">
              <w:rPr>
                <w:rFonts w:ascii="Times New Roman" w:hAnsi="Times New Roman"/>
                <w:sz w:val="26"/>
                <w:szCs w:val="26"/>
              </w:rPr>
              <w:t>Место</w:t>
            </w:r>
          </w:p>
        </w:tc>
        <w:tc>
          <w:tcPr>
            <w:tcW w:w="2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8EBF51" w14:textId="77777777" w:rsidR="00973CE2" w:rsidRPr="00EF07A4" w:rsidRDefault="00973CE2" w:rsidP="00D077F0">
            <w:pPr>
              <w:pStyle w:val="41"/>
              <w:spacing w:line="300" w:lineRule="exact"/>
              <w:ind w:left="-108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F07A4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2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4E3601" w14:textId="77777777" w:rsidR="00973CE2" w:rsidRPr="00EF07A4" w:rsidRDefault="00973CE2" w:rsidP="00D077F0">
            <w:pPr>
              <w:pStyle w:val="41"/>
              <w:spacing w:line="300" w:lineRule="exact"/>
              <w:ind w:left="-108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F07A4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7AAB50" w14:textId="77777777" w:rsidR="00973CE2" w:rsidRPr="00EF07A4" w:rsidRDefault="00973CE2" w:rsidP="00D077F0">
            <w:pPr>
              <w:pStyle w:val="41"/>
              <w:spacing w:line="300" w:lineRule="exact"/>
              <w:ind w:left="-108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F07A4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2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0B0C14" w14:textId="77777777" w:rsidR="00973CE2" w:rsidRPr="00EF07A4" w:rsidRDefault="00973CE2" w:rsidP="00D077F0">
            <w:pPr>
              <w:pStyle w:val="41"/>
              <w:spacing w:line="300" w:lineRule="exact"/>
              <w:ind w:left="-108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F07A4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2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B4A50" w14:textId="77777777" w:rsidR="00973CE2" w:rsidRPr="00EF07A4" w:rsidRDefault="00973CE2" w:rsidP="00D077F0">
            <w:pPr>
              <w:pStyle w:val="41"/>
              <w:spacing w:line="300" w:lineRule="exact"/>
              <w:ind w:left="-108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F07A4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2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BE99E1" w14:textId="77777777" w:rsidR="00973CE2" w:rsidRPr="00EF07A4" w:rsidRDefault="00973CE2" w:rsidP="00D077F0">
            <w:pPr>
              <w:pStyle w:val="41"/>
              <w:spacing w:line="300" w:lineRule="exact"/>
              <w:ind w:left="-108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F07A4">
              <w:rPr>
                <w:rFonts w:ascii="Times New Roman" w:hAnsi="Times New Roman"/>
                <w:sz w:val="26"/>
                <w:szCs w:val="26"/>
                <w:lang w:val="en-US"/>
              </w:rPr>
              <w:t>VI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223D22" w14:textId="77777777" w:rsidR="00973CE2" w:rsidRPr="00EF07A4" w:rsidRDefault="00973CE2" w:rsidP="00D077F0">
            <w:pPr>
              <w:pStyle w:val="41"/>
              <w:spacing w:line="300" w:lineRule="exact"/>
              <w:ind w:left="-108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F07A4">
              <w:rPr>
                <w:rFonts w:ascii="Times New Roman" w:hAnsi="Times New Roman"/>
                <w:sz w:val="26"/>
                <w:szCs w:val="26"/>
                <w:lang w:val="en-US"/>
              </w:rPr>
              <w:t>VII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900684" w14:textId="77777777" w:rsidR="00973CE2" w:rsidRPr="00EF07A4" w:rsidRDefault="00973CE2" w:rsidP="00D077F0">
            <w:pPr>
              <w:pStyle w:val="41"/>
              <w:spacing w:line="300" w:lineRule="exact"/>
              <w:ind w:left="-108" w:right="-29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F07A4">
              <w:rPr>
                <w:rFonts w:ascii="Times New Roman" w:hAnsi="Times New Roman"/>
                <w:sz w:val="26"/>
                <w:szCs w:val="26"/>
                <w:lang w:val="en-US"/>
              </w:rPr>
              <w:t>VIII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569C2C" w14:textId="77777777" w:rsidR="00973CE2" w:rsidRPr="00EF07A4" w:rsidRDefault="00973CE2" w:rsidP="00D077F0">
            <w:pPr>
              <w:pStyle w:val="41"/>
              <w:spacing w:line="300" w:lineRule="exact"/>
              <w:ind w:left="-108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F07A4">
              <w:rPr>
                <w:rFonts w:ascii="Times New Roman" w:hAnsi="Times New Roman"/>
                <w:sz w:val="26"/>
                <w:szCs w:val="26"/>
                <w:lang w:val="en-US"/>
              </w:rPr>
              <w:t>IX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B1E986" w14:textId="77777777" w:rsidR="00973CE2" w:rsidRPr="00EF07A4" w:rsidRDefault="00973CE2" w:rsidP="00D077F0">
            <w:pPr>
              <w:pStyle w:val="41"/>
              <w:spacing w:line="300" w:lineRule="exact"/>
              <w:ind w:left="-108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F07A4"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589F19" w14:textId="77777777" w:rsidR="00973CE2" w:rsidRPr="00EF07A4" w:rsidRDefault="00973CE2" w:rsidP="00D077F0">
            <w:pPr>
              <w:pStyle w:val="41"/>
              <w:spacing w:line="300" w:lineRule="exact"/>
              <w:ind w:left="-108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F07A4">
              <w:rPr>
                <w:rFonts w:ascii="Times New Roman" w:hAnsi="Times New Roman"/>
                <w:sz w:val="26"/>
                <w:szCs w:val="26"/>
                <w:lang w:val="en-US"/>
              </w:rPr>
              <w:t>XI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DC42F8" w14:textId="77777777" w:rsidR="00973CE2" w:rsidRPr="00EF07A4" w:rsidRDefault="00973CE2" w:rsidP="00D077F0">
            <w:pPr>
              <w:pStyle w:val="41"/>
              <w:spacing w:line="300" w:lineRule="exact"/>
              <w:ind w:left="-108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F07A4">
              <w:rPr>
                <w:rFonts w:ascii="Times New Roman" w:hAnsi="Times New Roman"/>
                <w:sz w:val="26"/>
                <w:szCs w:val="26"/>
                <w:lang w:val="en-US"/>
              </w:rPr>
              <w:t>XII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020979" w14:textId="77777777" w:rsidR="00973CE2" w:rsidRPr="00EF07A4" w:rsidRDefault="00973CE2" w:rsidP="00D077F0">
            <w:pPr>
              <w:pStyle w:val="41"/>
              <w:spacing w:line="300" w:lineRule="exact"/>
              <w:ind w:left="-108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F07A4">
              <w:rPr>
                <w:rFonts w:ascii="Times New Roman" w:hAnsi="Times New Roman"/>
                <w:sz w:val="26"/>
                <w:szCs w:val="26"/>
                <w:lang w:val="en-US"/>
              </w:rPr>
              <w:t>XIII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323794" w14:textId="77777777" w:rsidR="00973CE2" w:rsidRPr="00EF07A4" w:rsidRDefault="00973CE2" w:rsidP="00D077F0">
            <w:pPr>
              <w:pStyle w:val="41"/>
              <w:spacing w:line="300" w:lineRule="exact"/>
              <w:ind w:left="-108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F07A4">
              <w:rPr>
                <w:rFonts w:ascii="Times New Roman" w:hAnsi="Times New Roman"/>
                <w:sz w:val="26"/>
                <w:szCs w:val="26"/>
                <w:lang w:val="en-US"/>
              </w:rPr>
              <w:t>XIV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8B13B1" w14:textId="77777777" w:rsidR="00973CE2" w:rsidRPr="00EF07A4" w:rsidRDefault="00973CE2" w:rsidP="00D077F0">
            <w:pPr>
              <w:pStyle w:val="41"/>
              <w:spacing w:line="300" w:lineRule="exact"/>
              <w:ind w:left="-108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F07A4">
              <w:rPr>
                <w:rFonts w:ascii="Times New Roman" w:hAnsi="Times New Roman"/>
                <w:sz w:val="26"/>
                <w:szCs w:val="26"/>
                <w:lang w:val="en-US"/>
              </w:rPr>
              <w:t>XV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7F287F" w14:textId="77777777" w:rsidR="00973CE2" w:rsidRPr="00EF07A4" w:rsidRDefault="00973CE2" w:rsidP="00D077F0">
            <w:pPr>
              <w:pStyle w:val="41"/>
              <w:spacing w:line="300" w:lineRule="exact"/>
              <w:ind w:left="-108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F07A4">
              <w:rPr>
                <w:rFonts w:ascii="Times New Roman" w:hAnsi="Times New Roman"/>
                <w:sz w:val="26"/>
                <w:szCs w:val="26"/>
                <w:lang w:val="en-US"/>
              </w:rPr>
              <w:t>XVI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4156A4" w14:textId="77777777" w:rsidR="00973CE2" w:rsidRPr="00EF07A4" w:rsidRDefault="00973CE2" w:rsidP="00D077F0">
            <w:pPr>
              <w:pStyle w:val="41"/>
              <w:spacing w:line="300" w:lineRule="exac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F07A4">
              <w:rPr>
                <w:rFonts w:ascii="Times New Roman" w:hAnsi="Times New Roman"/>
                <w:sz w:val="26"/>
                <w:szCs w:val="26"/>
                <w:lang w:val="en-US"/>
              </w:rPr>
              <w:t>XVII</w:t>
            </w:r>
          </w:p>
        </w:tc>
      </w:tr>
      <w:tr w:rsidR="00973CE2" w:rsidRPr="00EF07A4" w14:paraId="77C998B1" w14:textId="77777777" w:rsidTr="00D077F0">
        <w:tc>
          <w:tcPr>
            <w:tcW w:w="429" w:type="pct"/>
            <w:tcBorders>
              <w:top w:val="single" w:sz="12" w:space="0" w:color="auto"/>
            </w:tcBorders>
            <w:shd w:val="clear" w:color="auto" w:fill="auto"/>
          </w:tcPr>
          <w:p w14:paraId="6EFD9C5F" w14:textId="77777777" w:rsidR="00973CE2" w:rsidRPr="00EF07A4" w:rsidRDefault="00973CE2" w:rsidP="00D077F0">
            <w:pPr>
              <w:pStyle w:val="41"/>
              <w:spacing w:line="300" w:lineRule="exact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07A4">
              <w:rPr>
                <w:rFonts w:ascii="Times New Roman" w:hAnsi="Times New Roman"/>
                <w:sz w:val="26"/>
                <w:szCs w:val="26"/>
              </w:rPr>
              <w:t>Очки</w:t>
            </w:r>
          </w:p>
        </w:tc>
        <w:tc>
          <w:tcPr>
            <w:tcW w:w="214" w:type="pct"/>
            <w:tcBorders>
              <w:top w:val="single" w:sz="12" w:space="0" w:color="auto"/>
            </w:tcBorders>
            <w:shd w:val="clear" w:color="auto" w:fill="auto"/>
          </w:tcPr>
          <w:p w14:paraId="1264C92C" w14:textId="77777777" w:rsidR="00973CE2" w:rsidRPr="00EF07A4" w:rsidRDefault="00973CE2" w:rsidP="00D077F0">
            <w:pPr>
              <w:pStyle w:val="41"/>
              <w:spacing w:line="300" w:lineRule="exact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07A4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214" w:type="pct"/>
            <w:tcBorders>
              <w:top w:val="single" w:sz="12" w:space="0" w:color="auto"/>
            </w:tcBorders>
          </w:tcPr>
          <w:p w14:paraId="3F865CC0" w14:textId="77777777" w:rsidR="00973CE2" w:rsidRPr="00EF07A4" w:rsidRDefault="00973CE2" w:rsidP="00D077F0">
            <w:pPr>
              <w:pStyle w:val="41"/>
              <w:spacing w:line="300" w:lineRule="exact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07A4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215" w:type="pct"/>
            <w:tcBorders>
              <w:top w:val="single" w:sz="12" w:space="0" w:color="auto"/>
            </w:tcBorders>
          </w:tcPr>
          <w:p w14:paraId="20A0FB55" w14:textId="77777777" w:rsidR="00973CE2" w:rsidRPr="00EF07A4" w:rsidRDefault="00973CE2" w:rsidP="00D077F0">
            <w:pPr>
              <w:pStyle w:val="41"/>
              <w:spacing w:line="300" w:lineRule="exact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07A4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214" w:type="pct"/>
            <w:tcBorders>
              <w:top w:val="single" w:sz="12" w:space="0" w:color="auto"/>
            </w:tcBorders>
          </w:tcPr>
          <w:p w14:paraId="5AD6AD97" w14:textId="77777777" w:rsidR="00973CE2" w:rsidRPr="00EF07A4" w:rsidRDefault="00973CE2" w:rsidP="00D077F0">
            <w:pPr>
              <w:pStyle w:val="41"/>
              <w:spacing w:line="300" w:lineRule="exact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07A4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214" w:type="pct"/>
            <w:tcBorders>
              <w:top w:val="single" w:sz="12" w:space="0" w:color="auto"/>
            </w:tcBorders>
          </w:tcPr>
          <w:p w14:paraId="78CE5F28" w14:textId="77777777" w:rsidR="00973CE2" w:rsidRPr="00EF07A4" w:rsidRDefault="00973CE2" w:rsidP="00D077F0">
            <w:pPr>
              <w:pStyle w:val="41"/>
              <w:spacing w:line="300" w:lineRule="exact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07A4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14" w:type="pct"/>
            <w:tcBorders>
              <w:top w:val="single" w:sz="12" w:space="0" w:color="auto"/>
            </w:tcBorders>
          </w:tcPr>
          <w:p w14:paraId="2025718D" w14:textId="77777777" w:rsidR="00973CE2" w:rsidRPr="00EF07A4" w:rsidRDefault="00973CE2" w:rsidP="00D077F0">
            <w:pPr>
              <w:pStyle w:val="41"/>
              <w:spacing w:line="300" w:lineRule="exact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07A4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286" w:type="pct"/>
            <w:tcBorders>
              <w:top w:val="single" w:sz="12" w:space="0" w:color="auto"/>
            </w:tcBorders>
          </w:tcPr>
          <w:p w14:paraId="5781F6FA" w14:textId="77777777" w:rsidR="00973CE2" w:rsidRPr="00EF07A4" w:rsidRDefault="00973CE2" w:rsidP="00D077F0">
            <w:pPr>
              <w:pStyle w:val="41"/>
              <w:spacing w:line="300" w:lineRule="exact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07A4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286" w:type="pct"/>
            <w:tcBorders>
              <w:top w:val="single" w:sz="12" w:space="0" w:color="auto"/>
            </w:tcBorders>
          </w:tcPr>
          <w:p w14:paraId="2FECBCF9" w14:textId="77777777" w:rsidR="00973CE2" w:rsidRPr="00EF07A4" w:rsidRDefault="00973CE2" w:rsidP="00D077F0">
            <w:pPr>
              <w:pStyle w:val="41"/>
              <w:spacing w:line="300" w:lineRule="exact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07A4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286" w:type="pct"/>
            <w:tcBorders>
              <w:top w:val="single" w:sz="12" w:space="0" w:color="auto"/>
            </w:tcBorders>
          </w:tcPr>
          <w:p w14:paraId="281A625E" w14:textId="77777777" w:rsidR="00973CE2" w:rsidRPr="00EF07A4" w:rsidRDefault="00973CE2" w:rsidP="00D077F0">
            <w:pPr>
              <w:pStyle w:val="41"/>
              <w:spacing w:line="300" w:lineRule="exact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07A4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86" w:type="pct"/>
            <w:tcBorders>
              <w:top w:val="single" w:sz="12" w:space="0" w:color="auto"/>
            </w:tcBorders>
          </w:tcPr>
          <w:p w14:paraId="173C75AF" w14:textId="77777777" w:rsidR="00973CE2" w:rsidRPr="00EF07A4" w:rsidRDefault="00973CE2" w:rsidP="00D077F0">
            <w:pPr>
              <w:pStyle w:val="41"/>
              <w:spacing w:line="300" w:lineRule="exact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07A4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86" w:type="pct"/>
            <w:tcBorders>
              <w:top w:val="single" w:sz="12" w:space="0" w:color="auto"/>
            </w:tcBorders>
          </w:tcPr>
          <w:p w14:paraId="057B83A2" w14:textId="77777777" w:rsidR="00973CE2" w:rsidRPr="00EF07A4" w:rsidRDefault="00973CE2" w:rsidP="00D077F0">
            <w:pPr>
              <w:pStyle w:val="41"/>
              <w:spacing w:line="300" w:lineRule="exact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07A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86" w:type="pct"/>
            <w:tcBorders>
              <w:top w:val="single" w:sz="12" w:space="0" w:color="auto"/>
            </w:tcBorders>
          </w:tcPr>
          <w:p w14:paraId="6E759525" w14:textId="77777777" w:rsidR="00973CE2" w:rsidRPr="00EF07A4" w:rsidRDefault="00973CE2" w:rsidP="00D077F0">
            <w:pPr>
              <w:pStyle w:val="41"/>
              <w:spacing w:line="300" w:lineRule="exact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07A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86" w:type="pct"/>
            <w:tcBorders>
              <w:top w:val="single" w:sz="12" w:space="0" w:color="auto"/>
            </w:tcBorders>
          </w:tcPr>
          <w:p w14:paraId="2FE7AE98" w14:textId="77777777" w:rsidR="00973CE2" w:rsidRPr="00EF07A4" w:rsidRDefault="00973CE2" w:rsidP="00D077F0">
            <w:pPr>
              <w:pStyle w:val="41"/>
              <w:spacing w:line="300" w:lineRule="exact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07A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57" w:type="pct"/>
            <w:tcBorders>
              <w:top w:val="single" w:sz="12" w:space="0" w:color="auto"/>
            </w:tcBorders>
          </w:tcPr>
          <w:p w14:paraId="6621C453" w14:textId="77777777" w:rsidR="00973CE2" w:rsidRPr="00EF07A4" w:rsidRDefault="00973CE2" w:rsidP="00D077F0">
            <w:pPr>
              <w:pStyle w:val="41"/>
              <w:spacing w:line="300" w:lineRule="exact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07A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86" w:type="pct"/>
            <w:tcBorders>
              <w:top w:val="single" w:sz="12" w:space="0" w:color="auto"/>
            </w:tcBorders>
          </w:tcPr>
          <w:p w14:paraId="38758C74" w14:textId="77777777" w:rsidR="00973CE2" w:rsidRPr="00EF07A4" w:rsidRDefault="00973CE2" w:rsidP="00D077F0">
            <w:pPr>
              <w:pStyle w:val="41"/>
              <w:spacing w:line="300" w:lineRule="exact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07A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57" w:type="pct"/>
            <w:tcBorders>
              <w:top w:val="single" w:sz="12" w:space="0" w:color="auto"/>
            </w:tcBorders>
          </w:tcPr>
          <w:p w14:paraId="109A11FD" w14:textId="77777777" w:rsidR="00973CE2" w:rsidRPr="00EF07A4" w:rsidRDefault="00973CE2" w:rsidP="00D077F0">
            <w:pPr>
              <w:pStyle w:val="41"/>
              <w:spacing w:line="300" w:lineRule="exact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07A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86" w:type="pct"/>
            <w:tcBorders>
              <w:top w:val="single" w:sz="12" w:space="0" w:color="auto"/>
            </w:tcBorders>
          </w:tcPr>
          <w:p w14:paraId="01B0D435" w14:textId="77777777" w:rsidR="00973CE2" w:rsidRPr="00EF07A4" w:rsidRDefault="00973CE2" w:rsidP="00D077F0">
            <w:pPr>
              <w:pStyle w:val="41"/>
              <w:spacing w:line="300" w:lineRule="exact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07A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14:paraId="0BF3BB49" w14:textId="77777777" w:rsidR="00973CE2" w:rsidRPr="00EF07A4" w:rsidRDefault="00973CE2" w:rsidP="00251C4C">
      <w:pPr>
        <w:pStyle w:val="41"/>
        <w:ind w:firstLine="709"/>
        <w:jc w:val="both"/>
        <w:rPr>
          <w:rFonts w:ascii="Times New Roman" w:hAnsi="Times New Roman"/>
          <w:sz w:val="30"/>
        </w:rPr>
      </w:pPr>
      <w:r w:rsidRPr="00EF07A4">
        <w:rPr>
          <w:rFonts w:ascii="Times New Roman" w:hAnsi="Times New Roman"/>
          <w:sz w:val="30"/>
        </w:rPr>
        <w:t>В случае равенства очков преимущество получает команда, имеющая большее количество первых, вторых, третьих и т.д. мест.</w:t>
      </w:r>
    </w:p>
    <w:p w14:paraId="2064A92D" w14:textId="77777777" w:rsidR="00973CE2" w:rsidRPr="00EF07A4" w:rsidRDefault="00973CE2" w:rsidP="00251C4C">
      <w:pPr>
        <w:pStyle w:val="14"/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EF07A4">
        <w:rPr>
          <w:rFonts w:ascii="Times New Roman" w:hAnsi="Times New Roman" w:cs="Times New Roman"/>
          <w:color w:val="auto"/>
          <w:sz w:val="30"/>
          <w:szCs w:val="30"/>
        </w:rPr>
        <w:t xml:space="preserve">В случае равенства </w:t>
      </w:r>
      <w:r w:rsidRPr="00EF07A4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суммы занятых </w:t>
      </w:r>
      <w:r w:rsidRPr="00EF07A4">
        <w:rPr>
          <w:rFonts w:ascii="Times New Roman" w:hAnsi="Times New Roman" w:cs="Times New Roman"/>
          <w:color w:val="auto"/>
          <w:sz w:val="30"/>
          <w:szCs w:val="30"/>
        </w:rPr>
        <w:t xml:space="preserve">мест у двух и более команд </w:t>
      </w:r>
      <w:r w:rsidRPr="00EF07A4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результаты </w:t>
      </w:r>
      <w:r w:rsidRPr="00EF07A4">
        <w:rPr>
          <w:rFonts w:ascii="Times New Roman" w:hAnsi="Times New Roman" w:cs="Times New Roman"/>
          <w:color w:val="auto"/>
          <w:sz w:val="30"/>
          <w:szCs w:val="30"/>
        </w:rPr>
        <w:t>определяются последовательно по следующим показателям:</w:t>
      </w:r>
    </w:p>
    <w:p w14:paraId="50BAEC07" w14:textId="16978B76" w:rsidR="00973CE2" w:rsidRPr="00EF07A4" w:rsidRDefault="00251C4C" w:rsidP="00251C4C">
      <w:pPr>
        <w:pStyle w:val="14"/>
        <w:spacing w:line="240" w:lineRule="auto"/>
        <w:ind w:left="720"/>
        <w:contextualSpacing/>
        <w:jc w:val="both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  <w:r>
        <w:rPr>
          <w:rFonts w:ascii="Times New Roman" w:hAnsi="Times New Roman" w:cs="Times New Roman"/>
          <w:color w:val="auto"/>
          <w:sz w:val="30"/>
          <w:szCs w:val="30"/>
          <w:lang w:val="ru-RU"/>
        </w:rPr>
        <w:t>-</w:t>
      </w:r>
      <w:r>
        <w:rPr>
          <w:rFonts w:ascii="Times New Roman" w:hAnsi="Times New Roman" w:cs="Times New Roman"/>
          <w:color w:val="auto"/>
          <w:sz w:val="30"/>
          <w:szCs w:val="30"/>
          <w:lang w:val="ru-RU"/>
        </w:rPr>
        <w:t> </w:t>
      </w:r>
      <w:r w:rsidR="00973CE2" w:rsidRPr="00EF07A4">
        <w:rPr>
          <w:rFonts w:ascii="Times New Roman" w:hAnsi="Times New Roman" w:cs="Times New Roman"/>
          <w:color w:val="auto"/>
          <w:sz w:val="30"/>
          <w:szCs w:val="30"/>
          <w:lang w:val="ru-RU"/>
        </w:rPr>
        <w:t>личная встреча;</w:t>
      </w:r>
    </w:p>
    <w:p w14:paraId="2DFDA9BA" w14:textId="225AF5E1" w:rsidR="00973CE2" w:rsidRPr="00EF07A4" w:rsidRDefault="00251C4C" w:rsidP="00251C4C">
      <w:pPr>
        <w:pStyle w:val="14"/>
        <w:spacing w:line="240" w:lineRule="auto"/>
        <w:ind w:left="720"/>
        <w:contextualSpacing/>
        <w:jc w:val="both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  <w:r>
        <w:rPr>
          <w:rFonts w:ascii="Times New Roman" w:hAnsi="Times New Roman" w:cs="Times New Roman"/>
          <w:color w:val="auto"/>
          <w:sz w:val="30"/>
          <w:szCs w:val="30"/>
          <w:lang w:val="ru-RU"/>
        </w:rPr>
        <w:t>-</w:t>
      </w:r>
      <w:r>
        <w:rPr>
          <w:rFonts w:ascii="Times New Roman" w:hAnsi="Times New Roman" w:cs="Times New Roman"/>
          <w:color w:val="auto"/>
          <w:sz w:val="30"/>
          <w:szCs w:val="30"/>
          <w:lang w:val="ru-RU"/>
        </w:rPr>
        <w:t> </w:t>
      </w:r>
      <w:r w:rsidR="00973CE2" w:rsidRPr="00EF07A4">
        <w:rPr>
          <w:rFonts w:ascii="Times New Roman" w:hAnsi="Times New Roman" w:cs="Times New Roman"/>
          <w:color w:val="auto"/>
          <w:sz w:val="30"/>
          <w:szCs w:val="30"/>
          <w:lang w:val="ru-RU"/>
        </w:rPr>
        <w:t>н</w:t>
      </w:r>
      <w:r w:rsidR="00973CE2" w:rsidRPr="00EF07A4">
        <w:rPr>
          <w:rFonts w:ascii="Times New Roman" w:hAnsi="Times New Roman" w:cs="Times New Roman"/>
          <w:color w:val="auto"/>
          <w:sz w:val="30"/>
          <w:szCs w:val="30"/>
        </w:rPr>
        <w:t>аилучшая разница выигранных и проигранных игр</w:t>
      </w:r>
      <w:r w:rsidR="00973CE2" w:rsidRPr="00EF07A4">
        <w:rPr>
          <w:rFonts w:ascii="Times New Roman" w:hAnsi="Times New Roman" w:cs="Times New Roman"/>
          <w:color w:val="auto"/>
          <w:sz w:val="30"/>
          <w:szCs w:val="30"/>
          <w:lang w:val="ru-RU"/>
        </w:rPr>
        <w:t>;</w:t>
      </w:r>
    </w:p>
    <w:p w14:paraId="77650E99" w14:textId="3850F53B" w:rsidR="00973CE2" w:rsidRPr="00251C4C" w:rsidRDefault="00251C4C" w:rsidP="00251C4C">
      <w:pPr>
        <w:pStyle w:val="14"/>
        <w:spacing w:line="240" w:lineRule="auto"/>
        <w:ind w:left="720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hAnsi="Times New Roman" w:cs="Times New Roman"/>
          <w:color w:val="auto"/>
          <w:sz w:val="30"/>
          <w:szCs w:val="30"/>
          <w:lang w:val="ru-RU"/>
        </w:rPr>
        <w:t>-</w:t>
      </w:r>
      <w:r>
        <w:rPr>
          <w:rFonts w:ascii="Times New Roman" w:hAnsi="Times New Roman" w:cs="Times New Roman"/>
          <w:color w:val="auto"/>
          <w:sz w:val="30"/>
          <w:szCs w:val="30"/>
          <w:lang w:val="ru-RU"/>
        </w:rPr>
        <w:t> </w:t>
      </w:r>
      <w:r w:rsidR="00973CE2" w:rsidRPr="00EF07A4">
        <w:rPr>
          <w:rFonts w:ascii="Times New Roman" w:hAnsi="Times New Roman" w:cs="Times New Roman"/>
          <w:color w:val="auto"/>
          <w:sz w:val="30"/>
          <w:szCs w:val="30"/>
          <w:lang w:val="ru-RU"/>
        </w:rPr>
        <w:t>н</w:t>
      </w:r>
      <w:r w:rsidR="00973CE2" w:rsidRPr="00EF07A4">
        <w:rPr>
          <w:rFonts w:ascii="Times New Roman" w:hAnsi="Times New Roman" w:cs="Times New Roman"/>
          <w:color w:val="auto"/>
          <w:sz w:val="30"/>
          <w:szCs w:val="30"/>
        </w:rPr>
        <w:t>аилучшая разница выигранных и проигранных очков</w:t>
      </w:r>
    </w:p>
    <w:p w14:paraId="7AEDEF1A" w14:textId="7747D569" w:rsidR="00973CE2" w:rsidRPr="00EF07A4" w:rsidRDefault="00973CE2" w:rsidP="00251C4C">
      <w:pPr>
        <w:pStyle w:val="14"/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EF07A4">
        <w:rPr>
          <w:rFonts w:ascii="Times New Roman" w:hAnsi="Times New Roman" w:cs="Times New Roman"/>
          <w:color w:val="auto"/>
          <w:sz w:val="30"/>
          <w:szCs w:val="30"/>
        </w:rPr>
        <w:t xml:space="preserve">Участвующие организации обеспечивают спортсменов команд ракетками. </w:t>
      </w:r>
      <w:r w:rsidRPr="00EF07A4">
        <w:rPr>
          <w:rFonts w:ascii="Times New Roman" w:hAnsi="Times New Roman" w:cs="Times New Roman"/>
          <w:color w:val="auto"/>
          <w:sz w:val="30"/>
          <w:szCs w:val="30"/>
          <w:lang w:val="ru-RU"/>
        </w:rPr>
        <w:t>Воланы предоставляет проводящая организация. В случае предоставления участниками своих воланов п</w:t>
      </w:r>
      <w:r w:rsidRPr="00EF07A4">
        <w:rPr>
          <w:rFonts w:ascii="Times New Roman" w:hAnsi="Times New Roman" w:cs="Times New Roman"/>
          <w:color w:val="auto"/>
          <w:sz w:val="30"/>
          <w:szCs w:val="30"/>
        </w:rPr>
        <w:t>редпочтение при выборе отдается волану лучшего качества.</w:t>
      </w:r>
    </w:p>
    <w:p w14:paraId="14FAAB77" w14:textId="77777777" w:rsidR="00973CE2" w:rsidRPr="0040693F" w:rsidRDefault="00973CE2" w:rsidP="00973CE2">
      <w:pPr>
        <w:pStyle w:val="14"/>
        <w:ind w:firstLine="720"/>
        <w:jc w:val="both"/>
        <w:rPr>
          <w:rFonts w:ascii="Times New Roman" w:hAnsi="Times New Roman" w:cs="Times New Roman"/>
          <w:color w:val="auto"/>
          <w:sz w:val="30"/>
          <w:szCs w:val="30"/>
          <w:highlight w:val="yellow"/>
        </w:rPr>
      </w:pPr>
    </w:p>
    <w:p w14:paraId="6F90A0CF" w14:textId="77777777" w:rsidR="00973CE2" w:rsidRPr="000437F0" w:rsidRDefault="00973CE2" w:rsidP="00973CE2">
      <w:pPr>
        <w:spacing w:after="0" w:line="240" w:lineRule="auto"/>
        <w:jc w:val="center"/>
        <w:rPr>
          <w:rFonts w:ascii="Times New Roman" w:hAnsi="Times New Roman"/>
          <w:bCs/>
          <w:sz w:val="30"/>
          <w:szCs w:val="30"/>
        </w:rPr>
      </w:pPr>
      <w:r w:rsidRPr="000437F0">
        <w:rPr>
          <w:rFonts w:ascii="Times New Roman" w:hAnsi="Times New Roman"/>
          <w:bCs/>
          <w:sz w:val="30"/>
          <w:szCs w:val="30"/>
        </w:rPr>
        <w:t>БАСКЕТБОЛ (мужчины, женщины)</w:t>
      </w:r>
    </w:p>
    <w:p w14:paraId="1A762854" w14:textId="77777777" w:rsidR="00973CE2" w:rsidRPr="000437F0" w:rsidRDefault="00973CE2" w:rsidP="00973CE2">
      <w:pPr>
        <w:spacing w:after="0" w:line="240" w:lineRule="auto"/>
        <w:jc w:val="center"/>
        <w:rPr>
          <w:rFonts w:ascii="Times New Roman" w:hAnsi="Times New Roman"/>
          <w:bCs/>
          <w:sz w:val="30"/>
          <w:szCs w:val="30"/>
        </w:rPr>
      </w:pPr>
      <w:r w:rsidRPr="000437F0">
        <w:rPr>
          <w:rFonts w:ascii="Times New Roman" w:hAnsi="Times New Roman"/>
          <w:bCs/>
          <w:sz w:val="30"/>
          <w:szCs w:val="30"/>
        </w:rPr>
        <w:t xml:space="preserve">РЕСПУБЛИКАНСКАЯ СТУДЕНЧЕСКАЯ </w:t>
      </w:r>
    </w:p>
    <w:p w14:paraId="41F5CD32" w14:textId="77777777" w:rsidR="00973CE2" w:rsidRPr="000437F0" w:rsidRDefault="00973CE2" w:rsidP="005B4DB2">
      <w:pPr>
        <w:spacing w:after="120" w:line="240" w:lineRule="auto"/>
        <w:jc w:val="center"/>
        <w:rPr>
          <w:rFonts w:ascii="Times New Roman" w:hAnsi="Times New Roman"/>
          <w:bCs/>
          <w:sz w:val="30"/>
          <w:szCs w:val="30"/>
        </w:rPr>
      </w:pPr>
      <w:r w:rsidRPr="000437F0">
        <w:rPr>
          <w:rFonts w:ascii="Times New Roman" w:hAnsi="Times New Roman"/>
          <w:bCs/>
          <w:sz w:val="30"/>
          <w:szCs w:val="30"/>
        </w:rPr>
        <w:t>БАСКЕТБОЛЬНАЯ ЛИГА – 2023/2024</w:t>
      </w:r>
    </w:p>
    <w:p w14:paraId="30B1ED8A" w14:textId="3E72FC2B" w:rsidR="005B4DB2" w:rsidRPr="0040693F" w:rsidRDefault="005B4DB2" w:rsidP="005B4D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Согласно положениям о проведении Республиканской универсиады по баскетболу 2023/2024 учебного года</w:t>
      </w:r>
      <w:r w:rsidR="00FB22A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и Республиканской студенческой баскетбольной лиги – 2023/2024.</w:t>
      </w:r>
    </w:p>
    <w:p w14:paraId="157281E5" w14:textId="77777777" w:rsidR="00973CE2" w:rsidRPr="000437F0" w:rsidRDefault="00973CE2" w:rsidP="00973CE2">
      <w:pPr>
        <w:pStyle w:val="14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</w:p>
    <w:p w14:paraId="64EDED94" w14:textId="77777777" w:rsidR="00973CE2" w:rsidRPr="0005710C" w:rsidRDefault="00973CE2" w:rsidP="00973CE2">
      <w:pPr>
        <w:pStyle w:val="14"/>
        <w:ind w:firstLine="720"/>
        <w:jc w:val="center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  <w:r w:rsidRPr="0005710C">
        <w:rPr>
          <w:rFonts w:ascii="Times New Roman" w:hAnsi="Times New Roman" w:cs="Times New Roman"/>
          <w:color w:val="auto"/>
          <w:sz w:val="30"/>
          <w:szCs w:val="30"/>
          <w:lang w:val="ru-RU"/>
        </w:rPr>
        <w:t>БАСКЕТБОЛ 3</w:t>
      </w:r>
      <w:r w:rsidRPr="0005710C">
        <w:rPr>
          <w:rFonts w:ascii="Times New Roman" w:hAnsi="Times New Roman"/>
          <w:color w:val="auto"/>
          <w:sz w:val="30"/>
          <w:szCs w:val="30"/>
        </w:rPr>
        <w:t>×</w:t>
      </w:r>
      <w:r w:rsidRPr="0005710C">
        <w:rPr>
          <w:rFonts w:ascii="Times New Roman" w:hAnsi="Times New Roman" w:cs="Times New Roman"/>
          <w:color w:val="auto"/>
          <w:sz w:val="30"/>
          <w:szCs w:val="30"/>
          <w:lang w:val="ru-RU"/>
        </w:rPr>
        <w:t>3 (мужчины, женщины)</w:t>
      </w:r>
    </w:p>
    <w:p w14:paraId="16C03A3C" w14:textId="4BCD0005" w:rsidR="00973CE2" w:rsidRPr="0005710C" w:rsidRDefault="00973CE2" w:rsidP="00973CE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5710C">
        <w:rPr>
          <w:rFonts w:ascii="Times New Roman" w:eastAsia="Times New Roman" w:hAnsi="Times New Roman"/>
          <w:sz w:val="30"/>
          <w:szCs w:val="30"/>
          <w:lang w:eastAsia="ru-RU"/>
        </w:rPr>
        <w:t xml:space="preserve">День приезда: 1-й день соревнований. </w:t>
      </w:r>
      <w:r w:rsidRPr="0005710C">
        <w:rPr>
          <w:rFonts w:ascii="Times New Roman" w:hAnsi="Times New Roman"/>
          <w:sz w:val="30"/>
          <w:szCs w:val="30"/>
        </w:rPr>
        <w:t>Финальные соревнования Республиканской унив</w:t>
      </w:r>
      <w:r>
        <w:rPr>
          <w:rFonts w:ascii="Times New Roman" w:hAnsi="Times New Roman"/>
          <w:sz w:val="30"/>
          <w:szCs w:val="30"/>
        </w:rPr>
        <w:t>ерсиады по баскетболу 3х3 – 2023/2024</w:t>
      </w:r>
      <w:r w:rsidRPr="0005710C">
        <w:rPr>
          <w:rFonts w:ascii="Times New Roman" w:hAnsi="Times New Roman"/>
          <w:sz w:val="30"/>
          <w:szCs w:val="30"/>
        </w:rPr>
        <w:t xml:space="preserve"> (далее – баскетбол 3х3) проводятся в каждой гендерной категории (мужчины </w:t>
      </w:r>
      <w:r w:rsidR="005B4DB2">
        <w:rPr>
          <w:rFonts w:ascii="Times New Roman" w:hAnsi="Times New Roman"/>
          <w:sz w:val="30"/>
          <w:szCs w:val="30"/>
        </w:rPr>
        <w:br/>
      </w:r>
      <w:r w:rsidRPr="0005710C">
        <w:rPr>
          <w:rFonts w:ascii="Times New Roman" w:hAnsi="Times New Roman"/>
          <w:sz w:val="30"/>
          <w:szCs w:val="30"/>
        </w:rPr>
        <w:t xml:space="preserve">и женщины) в два этапа: </w:t>
      </w:r>
      <w:r w:rsidR="005B4DB2" w:rsidRPr="0005710C">
        <w:rPr>
          <w:rFonts w:ascii="Times New Roman" w:hAnsi="Times New Roman"/>
          <w:sz w:val="30"/>
          <w:szCs w:val="30"/>
        </w:rPr>
        <w:t xml:space="preserve">1-й день </w:t>
      </w:r>
      <w:r w:rsidR="005B4DB2">
        <w:rPr>
          <w:rFonts w:ascii="Times New Roman" w:hAnsi="Times New Roman"/>
          <w:sz w:val="30"/>
          <w:szCs w:val="30"/>
        </w:rPr>
        <w:t xml:space="preserve">– </w:t>
      </w:r>
      <w:r w:rsidRPr="0005710C">
        <w:rPr>
          <w:rFonts w:ascii="Times New Roman" w:hAnsi="Times New Roman"/>
          <w:sz w:val="30"/>
          <w:szCs w:val="30"/>
        </w:rPr>
        <w:t xml:space="preserve">предварительный; </w:t>
      </w:r>
      <w:r w:rsidR="005B4DB2" w:rsidRPr="0005710C">
        <w:rPr>
          <w:rFonts w:ascii="Times New Roman" w:hAnsi="Times New Roman"/>
          <w:sz w:val="30"/>
          <w:szCs w:val="30"/>
        </w:rPr>
        <w:t>2-й день</w:t>
      </w:r>
      <w:r w:rsidR="005B4DB2">
        <w:rPr>
          <w:rFonts w:ascii="Times New Roman" w:hAnsi="Times New Roman"/>
          <w:sz w:val="30"/>
          <w:szCs w:val="30"/>
        </w:rPr>
        <w:t xml:space="preserve"> –</w:t>
      </w:r>
      <w:r w:rsidR="005B4DB2" w:rsidRPr="0005710C">
        <w:rPr>
          <w:rFonts w:ascii="Times New Roman" w:hAnsi="Times New Roman"/>
          <w:sz w:val="30"/>
          <w:szCs w:val="30"/>
        </w:rPr>
        <w:t xml:space="preserve"> </w:t>
      </w:r>
      <w:r w:rsidRPr="0005710C">
        <w:rPr>
          <w:rFonts w:ascii="Times New Roman" w:hAnsi="Times New Roman"/>
          <w:sz w:val="30"/>
          <w:szCs w:val="30"/>
        </w:rPr>
        <w:t>финальный.</w:t>
      </w:r>
    </w:p>
    <w:p w14:paraId="6786BFC0" w14:textId="77777777" w:rsidR="00973CE2" w:rsidRDefault="00973CE2" w:rsidP="00973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5710C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От учреждения высшего образования допускается 1 (одна) команда.</w:t>
      </w:r>
      <w:r w:rsidRPr="0005710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Состав команды: 5 спортсменов</w:t>
      </w:r>
      <w:r w:rsidRPr="0005710C">
        <w:rPr>
          <w:rFonts w:ascii="Times New Roman" w:eastAsia="Times New Roman" w:hAnsi="Times New Roman"/>
          <w:sz w:val="30"/>
          <w:szCs w:val="30"/>
          <w:lang w:eastAsia="ru-RU"/>
        </w:rPr>
        <w:t>, 1 представитель.</w:t>
      </w:r>
    </w:p>
    <w:p w14:paraId="37770C2E" w14:textId="74571C07" w:rsidR="00973CE2" w:rsidRDefault="00973CE2" w:rsidP="00973CE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В технической заявке должны быть определены четыре основных игрока, которые сыграют в </w:t>
      </w:r>
      <w:r w:rsidR="005B4DB2">
        <w:rPr>
          <w:rFonts w:ascii="Times New Roman" w:hAnsi="Times New Roman"/>
          <w:sz w:val="30"/>
          <w:szCs w:val="30"/>
        </w:rPr>
        <w:t>1-й</w:t>
      </w:r>
      <w:r>
        <w:rPr>
          <w:rFonts w:ascii="Times New Roman" w:hAnsi="Times New Roman"/>
          <w:sz w:val="30"/>
          <w:szCs w:val="30"/>
        </w:rPr>
        <w:t xml:space="preserve"> игровой день (предварительный). </w:t>
      </w:r>
      <w:r w:rsidR="005B4DB2">
        <w:rPr>
          <w:rFonts w:ascii="Times New Roman" w:hAnsi="Times New Roman"/>
          <w:sz w:val="30"/>
          <w:szCs w:val="30"/>
        </w:rPr>
        <w:br/>
      </w:r>
      <w:r>
        <w:rPr>
          <w:rFonts w:ascii="Times New Roman" w:hAnsi="Times New Roman"/>
          <w:sz w:val="30"/>
          <w:szCs w:val="30"/>
        </w:rPr>
        <w:t xml:space="preserve">За 1 (один) час до начала </w:t>
      </w:r>
      <w:r w:rsidR="005B4DB2">
        <w:rPr>
          <w:rFonts w:ascii="Times New Roman" w:hAnsi="Times New Roman"/>
          <w:sz w:val="30"/>
          <w:szCs w:val="30"/>
        </w:rPr>
        <w:t>2-</w:t>
      </w:r>
      <w:r>
        <w:rPr>
          <w:rFonts w:ascii="Times New Roman" w:hAnsi="Times New Roman"/>
          <w:sz w:val="30"/>
          <w:szCs w:val="30"/>
        </w:rPr>
        <w:t>го игрового дня (финальный) команда может принять решение о замене игрока основной четверки на пятого игрока, сообщив об этом в ГСК соревнований по виду спорта.</w:t>
      </w:r>
    </w:p>
    <w:p w14:paraId="6D1B1BF9" w14:textId="43A9F466" w:rsidR="00973CE2" w:rsidRPr="0005710C" w:rsidRDefault="00973CE2" w:rsidP="005B4DB2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 xml:space="preserve">Получение игроком травмы не является основанием для допуска </w:t>
      </w:r>
      <w:r w:rsidR="005B4DB2">
        <w:rPr>
          <w:rFonts w:ascii="Times New Roman" w:hAnsi="Times New Roman"/>
          <w:sz w:val="30"/>
          <w:szCs w:val="30"/>
        </w:rPr>
        <w:br/>
      </w:r>
      <w:r>
        <w:rPr>
          <w:rFonts w:ascii="Times New Roman" w:hAnsi="Times New Roman"/>
          <w:sz w:val="30"/>
          <w:szCs w:val="30"/>
        </w:rPr>
        <w:t>к игре пятого игрока в течение игрового дня.</w:t>
      </w:r>
    </w:p>
    <w:p w14:paraId="440D0270" w14:textId="77777777" w:rsidR="00973CE2" w:rsidRPr="0005710C" w:rsidRDefault="00973CE2" w:rsidP="00973CE2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5710C">
        <w:rPr>
          <w:rFonts w:ascii="Times New Roman" w:eastAsia="Times New Roman" w:hAnsi="Times New Roman"/>
          <w:b/>
          <w:sz w:val="30"/>
          <w:szCs w:val="30"/>
          <w:lang w:eastAsia="ru-RU"/>
        </w:rPr>
        <w:t>Программа соревнований</w:t>
      </w:r>
    </w:p>
    <w:p w14:paraId="42235A94" w14:textId="65ECF84A" w:rsidR="00973CE2" w:rsidRPr="0005710C" w:rsidRDefault="00973CE2" w:rsidP="00973CE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5710C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1-й день </w:t>
      </w:r>
      <w:r w:rsidRPr="0005710C">
        <w:rPr>
          <w:rFonts w:ascii="Times New Roman" w:eastAsia="Times New Roman" w:hAnsi="Times New Roman"/>
          <w:sz w:val="30"/>
          <w:szCs w:val="30"/>
          <w:lang w:eastAsia="ru-RU"/>
        </w:rPr>
        <w:t xml:space="preserve">– работа мандатной комиссии. Соревнования </w:t>
      </w:r>
      <w:r w:rsidR="005B4DB2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05710C">
        <w:rPr>
          <w:rFonts w:ascii="Times New Roman" w:eastAsia="Times New Roman" w:hAnsi="Times New Roman"/>
          <w:sz w:val="30"/>
          <w:szCs w:val="30"/>
          <w:lang w:eastAsia="ru-RU"/>
        </w:rPr>
        <w:t>предварительно</w:t>
      </w:r>
      <w:r w:rsidR="005B4DB2">
        <w:rPr>
          <w:rFonts w:ascii="Times New Roman" w:eastAsia="Times New Roman" w:hAnsi="Times New Roman"/>
          <w:sz w:val="30"/>
          <w:szCs w:val="30"/>
          <w:lang w:eastAsia="ru-RU"/>
        </w:rPr>
        <w:t>го</w:t>
      </w:r>
      <w:r w:rsidRPr="0005710C">
        <w:rPr>
          <w:rFonts w:ascii="Times New Roman" w:eastAsia="Times New Roman" w:hAnsi="Times New Roman"/>
          <w:sz w:val="30"/>
          <w:szCs w:val="30"/>
          <w:lang w:eastAsia="ru-RU"/>
        </w:rPr>
        <w:t xml:space="preserve"> этап</w:t>
      </w:r>
      <w:r w:rsidR="005B4DB2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05710C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14:paraId="6156BC13" w14:textId="77777777" w:rsidR="00973CE2" w:rsidRPr="0005710C" w:rsidRDefault="00973CE2" w:rsidP="00973CE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5710C">
        <w:rPr>
          <w:rFonts w:ascii="Times New Roman" w:hAnsi="Times New Roman"/>
          <w:sz w:val="30"/>
          <w:szCs w:val="30"/>
        </w:rPr>
        <w:t>В предварительном этапе все заявившиеся команды распределяются на 8 групп по системе «змейка» соответственно занятым местам в Республиканской унив</w:t>
      </w:r>
      <w:r>
        <w:rPr>
          <w:rFonts w:ascii="Times New Roman" w:hAnsi="Times New Roman"/>
          <w:sz w:val="30"/>
          <w:szCs w:val="30"/>
        </w:rPr>
        <w:t>ерсиаде по баскетболу 3х3 – 2022/2023</w:t>
      </w:r>
      <w:r w:rsidRPr="0005710C">
        <w:rPr>
          <w:rFonts w:ascii="Times New Roman" w:hAnsi="Times New Roman"/>
          <w:sz w:val="30"/>
          <w:szCs w:val="30"/>
        </w:rPr>
        <w:t>, команды, вновь подавшие заявки на участие, распределяются по дате поступления заявок.</w:t>
      </w:r>
    </w:p>
    <w:p w14:paraId="577A1CB6" w14:textId="77777777" w:rsidR="00973CE2" w:rsidRPr="0005710C" w:rsidRDefault="00973CE2" w:rsidP="00973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5710C">
        <w:rPr>
          <w:rFonts w:ascii="Times New Roman" w:eastAsia="Times New Roman" w:hAnsi="Times New Roman"/>
          <w:sz w:val="30"/>
          <w:szCs w:val="30"/>
          <w:lang w:eastAsia="ru-RU"/>
        </w:rPr>
        <w:t>Количество групп будет сформировано в зависимости от поданных заявок участвующими организациями.</w:t>
      </w:r>
    </w:p>
    <w:p w14:paraId="02AC5CF8" w14:textId="4EFE2DA9" w:rsidR="00973CE2" w:rsidRPr="0005710C" w:rsidRDefault="00973CE2" w:rsidP="00973CE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5710C">
        <w:rPr>
          <w:rFonts w:ascii="Times New Roman" w:hAnsi="Times New Roman"/>
          <w:sz w:val="30"/>
          <w:szCs w:val="30"/>
        </w:rPr>
        <w:t xml:space="preserve">Соревнования в группах среди </w:t>
      </w:r>
      <w:r w:rsidRPr="0005710C">
        <w:rPr>
          <w:rFonts w:ascii="Times New Roman" w:hAnsi="Times New Roman"/>
          <w:sz w:val="30"/>
          <w:szCs w:val="30"/>
          <w:u w:val="single"/>
        </w:rPr>
        <w:t>мужчин и женщин</w:t>
      </w:r>
      <w:r w:rsidRPr="0005710C">
        <w:rPr>
          <w:rFonts w:ascii="Times New Roman" w:hAnsi="Times New Roman"/>
          <w:sz w:val="30"/>
          <w:szCs w:val="30"/>
        </w:rPr>
        <w:t xml:space="preserve"> </w:t>
      </w:r>
      <w:r w:rsidR="005B4DB2">
        <w:rPr>
          <w:rFonts w:ascii="Times New Roman" w:hAnsi="Times New Roman"/>
          <w:sz w:val="30"/>
          <w:szCs w:val="30"/>
        </w:rPr>
        <w:br/>
      </w:r>
      <w:r w:rsidRPr="0005710C">
        <w:rPr>
          <w:rFonts w:ascii="Times New Roman" w:hAnsi="Times New Roman"/>
          <w:sz w:val="30"/>
          <w:szCs w:val="30"/>
        </w:rPr>
        <w:t>на предварительном этапе проводятся по круговой системе в один круг.</w:t>
      </w:r>
    </w:p>
    <w:p w14:paraId="29774A52" w14:textId="77777777" w:rsidR="00973CE2" w:rsidRPr="0005710C" w:rsidRDefault="00973CE2" w:rsidP="00973CE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5710C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2-й день </w:t>
      </w:r>
      <w:r w:rsidRPr="0005710C">
        <w:rPr>
          <w:rFonts w:ascii="Times New Roman" w:eastAsia="Times New Roman" w:hAnsi="Times New Roman"/>
          <w:sz w:val="30"/>
          <w:szCs w:val="30"/>
          <w:lang w:eastAsia="ru-RU"/>
        </w:rPr>
        <w:t>– соревнования в финальном этапе.</w:t>
      </w:r>
    </w:p>
    <w:p w14:paraId="606AF66B" w14:textId="77777777" w:rsidR="00973CE2" w:rsidRPr="0005710C" w:rsidRDefault="00973CE2" w:rsidP="00973CE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5710C">
        <w:rPr>
          <w:rFonts w:ascii="Times New Roman" w:hAnsi="Times New Roman"/>
          <w:sz w:val="30"/>
          <w:szCs w:val="30"/>
        </w:rPr>
        <w:t xml:space="preserve">По итогам проведения предварительного этапа в финальный этап классифицируются команды: </w:t>
      </w:r>
    </w:p>
    <w:p w14:paraId="027C546C" w14:textId="082A9320" w:rsidR="00973CE2" w:rsidRPr="0005710C" w:rsidRDefault="00973CE2" w:rsidP="00973CE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5710C">
        <w:rPr>
          <w:rFonts w:ascii="Times New Roman" w:hAnsi="Times New Roman"/>
          <w:sz w:val="30"/>
          <w:szCs w:val="30"/>
        </w:rPr>
        <w:t xml:space="preserve">в группу </w:t>
      </w:r>
      <w:r w:rsidRPr="0005710C">
        <w:rPr>
          <w:rFonts w:ascii="Times New Roman" w:hAnsi="Times New Roman"/>
          <w:b/>
          <w:bCs/>
          <w:sz w:val="30"/>
          <w:szCs w:val="30"/>
        </w:rPr>
        <w:t xml:space="preserve">«К» – </w:t>
      </w:r>
      <w:r w:rsidRPr="0005710C">
        <w:rPr>
          <w:rFonts w:ascii="Times New Roman" w:hAnsi="Times New Roman"/>
          <w:sz w:val="30"/>
          <w:szCs w:val="30"/>
        </w:rPr>
        <w:t xml:space="preserve">занявшие 1-е место в каждой группе </w:t>
      </w:r>
      <w:r w:rsidR="005B4DB2">
        <w:rPr>
          <w:rFonts w:ascii="Times New Roman" w:hAnsi="Times New Roman"/>
          <w:sz w:val="30"/>
          <w:szCs w:val="30"/>
        </w:rPr>
        <w:br/>
      </w:r>
      <w:r w:rsidRPr="0005710C">
        <w:rPr>
          <w:rFonts w:ascii="Times New Roman" w:hAnsi="Times New Roman"/>
          <w:sz w:val="28"/>
          <w:szCs w:val="28"/>
        </w:rPr>
        <w:t xml:space="preserve">и распределяются на итоговые места в турнирной таблице с </w:t>
      </w:r>
      <w:r w:rsidRPr="0005710C">
        <w:rPr>
          <w:rFonts w:ascii="Times New Roman" w:hAnsi="Times New Roman"/>
          <w:b/>
          <w:bCs/>
          <w:sz w:val="28"/>
          <w:szCs w:val="28"/>
        </w:rPr>
        <w:t>1 по 8;</w:t>
      </w:r>
    </w:p>
    <w:p w14:paraId="76BF55C6" w14:textId="645AE739" w:rsidR="00973CE2" w:rsidRPr="0005710C" w:rsidRDefault="00973CE2" w:rsidP="00973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10C">
        <w:rPr>
          <w:rFonts w:ascii="Times New Roman" w:hAnsi="Times New Roman"/>
          <w:sz w:val="28"/>
          <w:szCs w:val="28"/>
        </w:rPr>
        <w:t xml:space="preserve"> </w:t>
      </w:r>
      <w:r w:rsidRPr="0005710C">
        <w:rPr>
          <w:rFonts w:ascii="Times New Roman" w:hAnsi="Times New Roman"/>
          <w:sz w:val="30"/>
          <w:szCs w:val="30"/>
        </w:rPr>
        <w:t xml:space="preserve">в группу </w:t>
      </w:r>
      <w:r w:rsidRPr="0005710C">
        <w:rPr>
          <w:rFonts w:ascii="Times New Roman" w:hAnsi="Times New Roman"/>
          <w:b/>
          <w:bCs/>
          <w:sz w:val="30"/>
          <w:szCs w:val="30"/>
        </w:rPr>
        <w:t xml:space="preserve">«Л» – </w:t>
      </w:r>
      <w:r w:rsidRPr="0005710C">
        <w:rPr>
          <w:rFonts w:ascii="Times New Roman" w:hAnsi="Times New Roman"/>
          <w:sz w:val="30"/>
          <w:szCs w:val="30"/>
        </w:rPr>
        <w:t xml:space="preserve">занявшие 2-е место в каждой группе </w:t>
      </w:r>
      <w:r w:rsidR="005B4DB2">
        <w:rPr>
          <w:rFonts w:ascii="Times New Roman" w:hAnsi="Times New Roman"/>
          <w:sz w:val="30"/>
          <w:szCs w:val="30"/>
        </w:rPr>
        <w:br/>
      </w:r>
      <w:r w:rsidRPr="0005710C">
        <w:rPr>
          <w:rFonts w:ascii="Times New Roman" w:hAnsi="Times New Roman"/>
          <w:sz w:val="28"/>
          <w:szCs w:val="28"/>
        </w:rPr>
        <w:t xml:space="preserve">и распределяются на итоговые места в турнирной таблице </w:t>
      </w:r>
      <w:r w:rsidRPr="0005710C">
        <w:rPr>
          <w:rFonts w:ascii="Times New Roman" w:hAnsi="Times New Roman"/>
          <w:b/>
          <w:sz w:val="28"/>
          <w:szCs w:val="28"/>
        </w:rPr>
        <w:t>с 9</w:t>
      </w:r>
      <w:r w:rsidRPr="0005710C">
        <w:rPr>
          <w:rFonts w:ascii="Times New Roman" w:hAnsi="Times New Roman"/>
          <w:b/>
          <w:bCs/>
          <w:sz w:val="28"/>
          <w:szCs w:val="28"/>
        </w:rPr>
        <w:t xml:space="preserve"> по 16;</w:t>
      </w:r>
      <w:r w:rsidRPr="0005710C">
        <w:rPr>
          <w:rFonts w:ascii="Times New Roman" w:hAnsi="Times New Roman"/>
          <w:sz w:val="28"/>
          <w:szCs w:val="28"/>
        </w:rPr>
        <w:t xml:space="preserve"> </w:t>
      </w:r>
    </w:p>
    <w:p w14:paraId="254A8305" w14:textId="0E65632E" w:rsidR="00973CE2" w:rsidRPr="0005710C" w:rsidRDefault="00973CE2" w:rsidP="00973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10C">
        <w:rPr>
          <w:rFonts w:ascii="Times New Roman" w:hAnsi="Times New Roman"/>
          <w:sz w:val="30"/>
          <w:szCs w:val="30"/>
        </w:rPr>
        <w:t xml:space="preserve">в группу </w:t>
      </w:r>
      <w:r w:rsidRPr="0005710C">
        <w:rPr>
          <w:rFonts w:ascii="Times New Roman" w:hAnsi="Times New Roman"/>
          <w:b/>
          <w:bCs/>
          <w:sz w:val="30"/>
          <w:szCs w:val="30"/>
        </w:rPr>
        <w:t>«М»</w:t>
      </w:r>
      <w:r w:rsidRPr="0005710C">
        <w:rPr>
          <w:rFonts w:ascii="Times New Roman" w:hAnsi="Times New Roman"/>
          <w:sz w:val="28"/>
          <w:szCs w:val="28"/>
        </w:rPr>
        <w:t xml:space="preserve"> –</w:t>
      </w:r>
      <w:r w:rsidRPr="0005710C">
        <w:rPr>
          <w:rFonts w:ascii="Times New Roman" w:hAnsi="Times New Roman"/>
          <w:sz w:val="30"/>
          <w:szCs w:val="30"/>
        </w:rPr>
        <w:t xml:space="preserve"> занявшие 3-е место в каждой группе </w:t>
      </w:r>
      <w:r w:rsidR="005B4DB2">
        <w:rPr>
          <w:rFonts w:ascii="Times New Roman" w:hAnsi="Times New Roman"/>
          <w:sz w:val="30"/>
          <w:szCs w:val="30"/>
        </w:rPr>
        <w:br/>
      </w:r>
      <w:r w:rsidRPr="0005710C">
        <w:rPr>
          <w:rFonts w:ascii="Times New Roman" w:hAnsi="Times New Roman"/>
          <w:sz w:val="28"/>
          <w:szCs w:val="28"/>
        </w:rPr>
        <w:t xml:space="preserve">и распределяются на итоговые места в турнирной таблице </w:t>
      </w:r>
      <w:r w:rsidRPr="0005710C">
        <w:rPr>
          <w:rFonts w:ascii="Times New Roman" w:hAnsi="Times New Roman"/>
          <w:b/>
          <w:sz w:val="28"/>
          <w:szCs w:val="28"/>
        </w:rPr>
        <w:t>с 17</w:t>
      </w:r>
      <w:r w:rsidRPr="0005710C">
        <w:rPr>
          <w:rFonts w:ascii="Times New Roman" w:hAnsi="Times New Roman"/>
          <w:b/>
          <w:bCs/>
          <w:sz w:val="28"/>
          <w:szCs w:val="28"/>
        </w:rPr>
        <w:t xml:space="preserve"> по 24;</w:t>
      </w:r>
    </w:p>
    <w:p w14:paraId="36912B90" w14:textId="629A9DA5" w:rsidR="00973CE2" w:rsidRPr="0005710C" w:rsidRDefault="00973CE2" w:rsidP="00973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10C">
        <w:rPr>
          <w:rFonts w:ascii="Times New Roman" w:hAnsi="Times New Roman"/>
          <w:sz w:val="30"/>
          <w:szCs w:val="30"/>
        </w:rPr>
        <w:t xml:space="preserve">в группу </w:t>
      </w:r>
      <w:r w:rsidRPr="0005710C">
        <w:rPr>
          <w:rFonts w:ascii="Times New Roman" w:hAnsi="Times New Roman"/>
          <w:b/>
          <w:bCs/>
          <w:sz w:val="30"/>
          <w:szCs w:val="30"/>
        </w:rPr>
        <w:t>«Н»</w:t>
      </w:r>
      <w:r w:rsidRPr="0005710C">
        <w:rPr>
          <w:rFonts w:ascii="Times New Roman" w:hAnsi="Times New Roman"/>
          <w:sz w:val="28"/>
          <w:szCs w:val="28"/>
        </w:rPr>
        <w:t xml:space="preserve"> </w:t>
      </w:r>
      <w:r w:rsidRPr="0005710C">
        <w:rPr>
          <w:rFonts w:ascii="Times New Roman" w:hAnsi="Times New Roman"/>
          <w:sz w:val="30"/>
          <w:szCs w:val="30"/>
        </w:rPr>
        <w:t xml:space="preserve">– занявшие 4-е место в каждой группе </w:t>
      </w:r>
      <w:r w:rsidR="005B4DB2">
        <w:rPr>
          <w:rFonts w:ascii="Times New Roman" w:hAnsi="Times New Roman"/>
          <w:sz w:val="30"/>
          <w:szCs w:val="30"/>
        </w:rPr>
        <w:br/>
      </w:r>
      <w:r w:rsidRPr="0005710C">
        <w:rPr>
          <w:rFonts w:ascii="Times New Roman" w:hAnsi="Times New Roman"/>
          <w:sz w:val="28"/>
          <w:szCs w:val="28"/>
        </w:rPr>
        <w:t xml:space="preserve">и распределяются на итоговые места в турнирной таблице </w:t>
      </w:r>
      <w:r w:rsidRPr="0005710C">
        <w:rPr>
          <w:rFonts w:ascii="Times New Roman" w:hAnsi="Times New Roman"/>
          <w:b/>
          <w:sz w:val="28"/>
          <w:szCs w:val="28"/>
        </w:rPr>
        <w:t>с 25</w:t>
      </w:r>
      <w:r w:rsidRPr="0005710C">
        <w:rPr>
          <w:rFonts w:ascii="Times New Roman" w:hAnsi="Times New Roman"/>
          <w:b/>
          <w:bCs/>
          <w:sz w:val="28"/>
          <w:szCs w:val="28"/>
        </w:rPr>
        <w:t xml:space="preserve"> по 32.</w:t>
      </w:r>
      <w:r w:rsidRPr="0005710C">
        <w:rPr>
          <w:rFonts w:ascii="Times New Roman" w:hAnsi="Times New Roman"/>
          <w:sz w:val="28"/>
          <w:szCs w:val="28"/>
        </w:rPr>
        <w:t xml:space="preserve"> </w:t>
      </w:r>
    </w:p>
    <w:p w14:paraId="7A40F77E" w14:textId="609EBD26" w:rsidR="00973CE2" w:rsidRPr="0005710C" w:rsidRDefault="00973CE2" w:rsidP="00973CE2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05710C">
        <w:rPr>
          <w:rFonts w:ascii="Times New Roman" w:hAnsi="Times New Roman"/>
          <w:sz w:val="30"/>
          <w:szCs w:val="30"/>
        </w:rPr>
        <w:t xml:space="preserve">Соревнования проводятся по системе </w:t>
      </w:r>
      <w:r w:rsidRPr="0005710C">
        <w:rPr>
          <w:rFonts w:ascii="Times New Roman" w:hAnsi="Times New Roman"/>
          <w:b/>
          <w:bCs/>
          <w:sz w:val="30"/>
          <w:szCs w:val="30"/>
        </w:rPr>
        <w:t xml:space="preserve">«плей-офф» </w:t>
      </w:r>
      <w:r w:rsidR="005B4DB2">
        <w:rPr>
          <w:rFonts w:ascii="Times New Roman" w:hAnsi="Times New Roman"/>
          <w:b/>
          <w:bCs/>
          <w:sz w:val="30"/>
          <w:szCs w:val="30"/>
        </w:rPr>
        <w:br/>
      </w:r>
      <w:r w:rsidRPr="0005710C">
        <w:rPr>
          <w:rFonts w:ascii="Times New Roman" w:hAnsi="Times New Roman"/>
          <w:b/>
          <w:bCs/>
          <w:sz w:val="30"/>
          <w:szCs w:val="30"/>
        </w:rPr>
        <w:t>с распределением всех команд на итоговые места в турнирной таблице</w:t>
      </w:r>
      <w:r w:rsidRPr="00577704">
        <w:rPr>
          <w:rFonts w:ascii="Times New Roman" w:hAnsi="Times New Roman"/>
          <w:sz w:val="30"/>
          <w:szCs w:val="30"/>
        </w:rPr>
        <w:t>.</w:t>
      </w:r>
      <w:r w:rsidRPr="0005710C">
        <w:rPr>
          <w:rFonts w:ascii="Times New Roman" w:hAnsi="Times New Roman"/>
          <w:b/>
          <w:bCs/>
          <w:sz w:val="30"/>
          <w:szCs w:val="30"/>
        </w:rPr>
        <w:t xml:space="preserve"> </w:t>
      </w:r>
    </w:p>
    <w:p w14:paraId="2963A837" w14:textId="44CB3E76" w:rsidR="00973CE2" w:rsidRPr="0005710C" w:rsidRDefault="00973CE2" w:rsidP="00973CE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5710C">
        <w:rPr>
          <w:rFonts w:ascii="Times New Roman" w:hAnsi="Times New Roman"/>
          <w:sz w:val="30"/>
          <w:szCs w:val="30"/>
        </w:rPr>
        <w:t xml:space="preserve">В случае, если две (или несколько) команд завершают стадию </w:t>
      </w:r>
      <w:r w:rsidR="005B4DB2">
        <w:rPr>
          <w:rFonts w:ascii="Times New Roman" w:hAnsi="Times New Roman"/>
          <w:sz w:val="30"/>
          <w:szCs w:val="30"/>
        </w:rPr>
        <w:br/>
      </w:r>
      <w:r w:rsidRPr="0005710C">
        <w:rPr>
          <w:rFonts w:ascii="Times New Roman" w:hAnsi="Times New Roman"/>
          <w:sz w:val="30"/>
          <w:szCs w:val="30"/>
        </w:rPr>
        <w:t>с одинаковым количеством очков в турнирной таблице, применяются следующие критерии ранжирования в соответствии с официальными правилами ФИБА 3х3 по следующей последовательности:</w:t>
      </w:r>
    </w:p>
    <w:p w14:paraId="6F39212A" w14:textId="4D61E31A" w:rsidR="00973CE2" w:rsidRPr="0005710C" w:rsidRDefault="005B4DB2" w:rsidP="00973CE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 </w:t>
      </w:r>
      <w:r w:rsidR="00973CE2" w:rsidRPr="0005710C">
        <w:rPr>
          <w:rFonts w:ascii="Times New Roman" w:hAnsi="Times New Roman"/>
          <w:sz w:val="30"/>
          <w:szCs w:val="30"/>
        </w:rPr>
        <w:t xml:space="preserve">процент побед; </w:t>
      </w:r>
    </w:p>
    <w:p w14:paraId="7DBA4AA1" w14:textId="4FD6E1BE" w:rsidR="00973CE2" w:rsidRPr="0005710C" w:rsidRDefault="005B4DB2" w:rsidP="00973CE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 </w:t>
      </w:r>
      <w:r w:rsidR="00973CE2" w:rsidRPr="0005710C">
        <w:rPr>
          <w:rFonts w:ascii="Times New Roman" w:hAnsi="Times New Roman"/>
          <w:sz w:val="30"/>
          <w:szCs w:val="30"/>
        </w:rPr>
        <w:t xml:space="preserve">результаты личных встреч между командами (с учетом только побед/поражений и применяется только внутри группы); </w:t>
      </w:r>
    </w:p>
    <w:p w14:paraId="6ECE04C9" w14:textId="4FC89098" w:rsidR="00973CE2" w:rsidRPr="0005710C" w:rsidRDefault="005B4DB2" w:rsidP="00973CE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-</w:t>
      </w:r>
      <w:r>
        <w:rPr>
          <w:rFonts w:ascii="Times New Roman" w:hAnsi="Times New Roman"/>
          <w:sz w:val="30"/>
          <w:szCs w:val="30"/>
        </w:rPr>
        <w:t> </w:t>
      </w:r>
      <w:r w:rsidR="00973CE2" w:rsidRPr="0005710C">
        <w:rPr>
          <w:rFonts w:ascii="Times New Roman" w:hAnsi="Times New Roman"/>
          <w:sz w:val="30"/>
          <w:szCs w:val="30"/>
        </w:rPr>
        <w:t>большее количество набранных в среднем очков (без учета очков за победы, одержанные «лишением права»);</w:t>
      </w:r>
    </w:p>
    <w:p w14:paraId="709A8E6C" w14:textId="6628BB2C" w:rsidR="00973CE2" w:rsidRDefault="005B4DB2" w:rsidP="00973CE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 </w:t>
      </w:r>
      <w:r w:rsidR="00973CE2" w:rsidRPr="0005710C">
        <w:rPr>
          <w:rFonts w:ascii="Times New Roman" w:hAnsi="Times New Roman"/>
          <w:sz w:val="30"/>
          <w:szCs w:val="30"/>
        </w:rPr>
        <w:t>команда с наиболее высоким посевом классифицируется выше.</w:t>
      </w:r>
    </w:p>
    <w:p w14:paraId="7456CBBA" w14:textId="77777777" w:rsidR="00973CE2" w:rsidRPr="000437F0" w:rsidRDefault="00973CE2" w:rsidP="00973CE2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30"/>
          <w:szCs w:val="30"/>
        </w:rPr>
      </w:pPr>
    </w:p>
    <w:p w14:paraId="40D2A092" w14:textId="77777777" w:rsidR="00973CE2" w:rsidRPr="00B734E5" w:rsidRDefault="00973CE2" w:rsidP="005B4DB2">
      <w:pPr>
        <w:spacing w:after="120" w:line="240" w:lineRule="auto"/>
        <w:jc w:val="center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B734E5">
        <w:rPr>
          <w:rFonts w:ascii="Times New Roman" w:eastAsia="Times New Roman" w:hAnsi="Times New Roman"/>
          <w:sz w:val="30"/>
          <w:szCs w:val="30"/>
          <w:lang w:eastAsia="ru-RU"/>
        </w:rPr>
        <w:t>БИАТЛОН</w:t>
      </w:r>
    </w:p>
    <w:p w14:paraId="6B66E092" w14:textId="77777777" w:rsidR="00973CE2" w:rsidRPr="00B734E5" w:rsidRDefault="00973CE2" w:rsidP="005B4DB2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734E5">
        <w:rPr>
          <w:rFonts w:ascii="Times New Roman" w:eastAsia="Times New Roman" w:hAnsi="Times New Roman"/>
          <w:sz w:val="30"/>
          <w:szCs w:val="30"/>
          <w:lang w:eastAsia="ru-RU"/>
        </w:rPr>
        <w:t>День приезда: по назначению. Состав команды: 8 спортсменов (4 мужчины и 4 женщины), 2 представителя.</w:t>
      </w:r>
    </w:p>
    <w:p w14:paraId="64C23194" w14:textId="77777777" w:rsidR="00973CE2" w:rsidRPr="00B734E5" w:rsidRDefault="00973CE2" w:rsidP="00973CE2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B734E5">
        <w:rPr>
          <w:rFonts w:ascii="Times New Roman" w:eastAsia="Times New Roman" w:hAnsi="Times New Roman"/>
          <w:b/>
          <w:sz w:val="30"/>
          <w:szCs w:val="30"/>
          <w:lang w:eastAsia="ru-RU"/>
        </w:rPr>
        <w:t>Программа соревнований</w:t>
      </w:r>
    </w:p>
    <w:p w14:paraId="08F4F461" w14:textId="77777777" w:rsidR="00973CE2" w:rsidRPr="00B734E5" w:rsidRDefault="00973CE2" w:rsidP="00973CE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734E5">
        <w:rPr>
          <w:rFonts w:ascii="Times New Roman" w:eastAsia="Times New Roman" w:hAnsi="Times New Roman"/>
          <w:b/>
          <w:sz w:val="30"/>
          <w:szCs w:val="30"/>
          <w:lang w:eastAsia="ru-RU"/>
        </w:rPr>
        <w:t>1-й день </w:t>
      </w:r>
      <w:r w:rsidRPr="00B734E5">
        <w:rPr>
          <w:rFonts w:ascii="Times New Roman" w:eastAsia="Times New Roman" w:hAnsi="Times New Roman"/>
          <w:sz w:val="30"/>
          <w:szCs w:val="30"/>
          <w:lang w:eastAsia="ru-RU"/>
        </w:rPr>
        <w:t xml:space="preserve">– работа мандатной комиссии. </w:t>
      </w:r>
    </w:p>
    <w:p w14:paraId="384FD926" w14:textId="48BCBB07" w:rsidR="00973CE2" w:rsidRPr="00B734E5" w:rsidRDefault="00973CE2" w:rsidP="00973CE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734E5">
        <w:rPr>
          <w:rFonts w:ascii="Times New Roman" w:eastAsia="Times New Roman" w:hAnsi="Times New Roman"/>
          <w:b/>
          <w:sz w:val="30"/>
          <w:szCs w:val="30"/>
          <w:lang w:eastAsia="ru-RU"/>
        </w:rPr>
        <w:t>2-й день</w:t>
      </w:r>
      <w:r w:rsidRPr="00B734E5">
        <w:rPr>
          <w:rFonts w:ascii="Times New Roman" w:eastAsia="Times New Roman" w:hAnsi="Times New Roman"/>
          <w:sz w:val="30"/>
          <w:szCs w:val="30"/>
          <w:lang w:eastAsia="ru-RU"/>
        </w:rPr>
        <w:t> – мужчины</w:t>
      </w:r>
      <w:r w:rsidR="005B4DB2">
        <w:rPr>
          <w:rFonts w:ascii="Times New Roman" w:eastAsia="Times New Roman" w:hAnsi="Times New Roman"/>
          <w:sz w:val="30"/>
          <w:szCs w:val="30"/>
          <w:lang w:eastAsia="ru-RU"/>
        </w:rPr>
        <w:t xml:space="preserve"> –</w:t>
      </w:r>
      <w:r w:rsidRPr="00B734E5">
        <w:rPr>
          <w:rFonts w:ascii="Times New Roman" w:eastAsia="Times New Roman" w:hAnsi="Times New Roman"/>
          <w:sz w:val="30"/>
          <w:szCs w:val="30"/>
          <w:lang w:eastAsia="ru-RU"/>
        </w:rPr>
        <w:t xml:space="preserve"> спринт </w:t>
      </w:r>
      <w:smartTag w:uri="urn:schemas-microsoft-com:office:smarttags" w:element="metricconverter">
        <w:smartTagPr>
          <w:attr w:name="ProductID" w:val="10 км"/>
        </w:smartTagPr>
        <w:r w:rsidRPr="00B734E5">
          <w:rPr>
            <w:rFonts w:ascii="Times New Roman" w:eastAsia="Times New Roman" w:hAnsi="Times New Roman"/>
            <w:sz w:val="30"/>
            <w:szCs w:val="30"/>
            <w:lang w:eastAsia="ru-RU"/>
          </w:rPr>
          <w:t>10 км</w:t>
        </w:r>
      </w:smartTag>
      <w:r w:rsidRPr="00B734E5">
        <w:rPr>
          <w:rFonts w:ascii="Times New Roman" w:eastAsia="Times New Roman" w:hAnsi="Times New Roman"/>
          <w:sz w:val="30"/>
          <w:szCs w:val="30"/>
          <w:lang w:eastAsia="ru-RU"/>
        </w:rPr>
        <w:t>; женщины</w:t>
      </w:r>
      <w:r w:rsidR="005B4DB2">
        <w:rPr>
          <w:rFonts w:ascii="Times New Roman" w:eastAsia="Times New Roman" w:hAnsi="Times New Roman"/>
          <w:sz w:val="30"/>
          <w:szCs w:val="30"/>
          <w:lang w:eastAsia="ru-RU"/>
        </w:rPr>
        <w:t xml:space="preserve"> – </w:t>
      </w:r>
      <w:r w:rsidRPr="00B734E5">
        <w:rPr>
          <w:rFonts w:ascii="Times New Roman" w:eastAsia="Times New Roman" w:hAnsi="Times New Roman"/>
          <w:sz w:val="30"/>
          <w:szCs w:val="30"/>
          <w:lang w:eastAsia="ru-RU"/>
        </w:rPr>
        <w:t xml:space="preserve">спринт </w:t>
      </w:r>
      <w:smartTag w:uri="urn:schemas-microsoft-com:office:smarttags" w:element="metricconverter">
        <w:smartTagPr>
          <w:attr w:name="ProductID" w:val="7,5 км"/>
        </w:smartTagPr>
        <w:r w:rsidRPr="00B734E5">
          <w:rPr>
            <w:rFonts w:ascii="Times New Roman" w:eastAsia="Times New Roman" w:hAnsi="Times New Roman"/>
            <w:sz w:val="30"/>
            <w:szCs w:val="30"/>
            <w:lang w:eastAsia="ru-RU"/>
          </w:rPr>
          <w:t>7,5 км</w:t>
        </w:r>
      </w:smartTag>
      <w:r w:rsidRPr="00B734E5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14:paraId="6A4A4B36" w14:textId="2153EF9F" w:rsidR="00973CE2" w:rsidRPr="00B734E5" w:rsidRDefault="00973CE2" w:rsidP="00973CE2">
      <w:pPr>
        <w:spacing w:after="0" w:line="240" w:lineRule="auto"/>
        <w:ind w:firstLine="720"/>
        <w:jc w:val="both"/>
        <w:rPr>
          <w:rFonts w:ascii="Times New Roman" w:eastAsia="Times New Roman" w:hAnsi="Times New Roman"/>
          <w:spacing w:val="-4"/>
          <w:sz w:val="30"/>
          <w:szCs w:val="30"/>
          <w:lang w:eastAsia="ru-RU"/>
        </w:rPr>
      </w:pPr>
      <w:r w:rsidRPr="00B734E5">
        <w:rPr>
          <w:rFonts w:ascii="Times New Roman" w:eastAsia="Times New Roman" w:hAnsi="Times New Roman"/>
          <w:b/>
          <w:sz w:val="30"/>
          <w:szCs w:val="30"/>
          <w:lang w:eastAsia="ru-RU"/>
        </w:rPr>
        <w:t>3-й день </w:t>
      </w:r>
      <w:r w:rsidRPr="00B734E5">
        <w:rPr>
          <w:rFonts w:ascii="Times New Roman" w:eastAsia="Times New Roman" w:hAnsi="Times New Roman"/>
          <w:sz w:val="30"/>
          <w:szCs w:val="30"/>
          <w:lang w:eastAsia="ru-RU"/>
        </w:rPr>
        <w:t xml:space="preserve">– </w:t>
      </w:r>
      <w:r w:rsidRPr="00B734E5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мужчины</w:t>
      </w:r>
      <w:r w:rsidR="005B4DB2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 – </w:t>
      </w:r>
      <w:r w:rsidRPr="00B734E5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эстафета 3 х 7,5 км; женщины</w:t>
      </w:r>
      <w:r w:rsidR="005B4DB2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 – </w:t>
      </w:r>
      <w:r w:rsidRPr="00B734E5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эстафета </w:t>
      </w:r>
      <w:r w:rsidR="005B4DB2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br/>
      </w:r>
      <w:r w:rsidRPr="00B734E5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3 х 6 км.  </w:t>
      </w:r>
    </w:p>
    <w:p w14:paraId="3F34509A" w14:textId="77777777" w:rsidR="00973CE2" w:rsidRDefault="00973CE2" w:rsidP="00973CE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734E5">
        <w:rPr>
          <w:rFonts w:ascii="Times New Roman" w:eastAsia="Times New Roman" w:hAnsi="Times New Roman"/>
          <w:sz w:val="30"/>
          <w:szCs w:val="30"/>
          <w:lang w:eastAsia="ru-RU"/>
        </w:rPr>
        <w:t>Командное первенство определяется по след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ующей таблице начисления очков:</w:t>
      </w:r>
    </w:p>
    <w:p w14:paraId="5504F2B2" w14:textId="77777777" w:rsidR="00973CE2" w:rsidRPr="00B734E5" w:rsidRDefault="00973CE2" w:rsidP="00973CE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 спринте:</w:t>
      </w:r>
    </w:p>
    <w:tbl>
      <w:tblPr>
        <w:tblW w:w="5045" w:type="pct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8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7"/>
        <w:gridCol w:w="545"/>
        <w:gridCol w:w="544"/>
        <w:gridCol w:w="544"/>
        <w:gridCol w:w="679"/>
        <w:gridCol w:w="544"/>
        <w:gridCol w:w="679"/>
        <w:gridCol w:w="544"/>
        <w:gridCol w:w="544"/>
        <w:gridCol w:w="544"/>
        <w:gridCol w:w="544"/>
        <w:gridCol w:w="544"/>
        <w:gridCol w:w="544"/>
        <w:gridCol w:w="533"/>
      </w:tblGrid>
      <w:tr w:rsidR="00973CE2" w:rsidRPr="00B734E5" w14:paraId="22493B99" w14:textId="77777777" w:rsidTr="00D077F0">
        <w:tc>
          <w:tcPr>
            <w:tcW w:w="1091" w:type="pct"/>
            <w:tcBorders>
              <w:top w:val="single" w:sz="24" w:space="0" w:color="auto"/>
              <w:left w:val="single" w:sz="24" w:space="0" w:color="auto"/>
            </w:tcBorders>
            <w:hideMark/>
          </w:tcPr>
          <w:p w14:paraId="39DF6CD5" w14:textId="77777777" w:rsidR="00973CE2" w:rsidRPr="00510AA2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510AA2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Место</w:t>
            </w:r>
          </w:p>
        </w:tc>
        <w:tc>
          <w:tcPr>
            <w:tcW w:w="290" w:type="pct"/>
            <w:tcBorders>
              <w:top w:val="single" w:sz="24" w:space="0" w:color="auto"/>
            </w:tcBorders>
            <w:hideMark/>
          </w:tcPr>
          <w:p w14:paraId="4B5EFCDF" w14:textId="77777777" w:rsidR="00973CE2" w:rsidRPr="00510AA2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510AA2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90" w:type="pct"/>
            <w:tcBorders>
              <w:top w:val="single" w:sz="24" w:space="0" w:color="auto"/>
            </w:tcBorders>
            <w:hideMark/>
          </w:tcPr>
          <w:p w14:paraId="1617DA85" w14:textId="77777777" w:rsidR="00973CE2" w:rsidRPr="00510AA2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510AA2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90" w:type="pct"/>
            <w:tcBorders>
              <w:top w:val="single" w:sz="24" w:space="0" w:color="auto"/>
            </w:tcBorders>
            <w:hideMark/>
          </w:tcPr>
          <w:p w14:paraId="2C26DC30" w14:textId="77777777" w:rsidR="00973CE2" w:rsidRPr="00510AA2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510AA2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362" w:type="pct"/>
            <w:tcBorders>
              <w:top w:val="single" w:sz="24" w:space="0" w:color="auto"/>
            </w:tcBorders>
            <w:hideMark/>
          </w:tcPr>
          <w:p w14:paraId="69D9D5EE" w14:textId="77777777" w:rsidR="00973CE2" w:rsidRPr="00510AA2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510AA2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90" w:type="pct"/>
            <w:tcBorders>
              <w:top w:val="single" w:sz="24" w:space="0" w:color="auto"/>
            </w:tcBorders>
            <w:hideMark/>
          </w:tcPr>
          <w:p w14:paraId="64F10A03" w14:textId="77777777" w:rsidR="00973CE2" w:rsidRPr="00510AA2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510AA2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362" w:type="pct"/>
            <w:tcBorders>
              <w:top w:val="single" w:sz="24" w:space="0" w:color="auto"/>
            </w:tcBorders>
            <w:hideMark/>
          </w:tcPr>
          <w:p w14:paraId="0E1A0D47" w14:textId="77777777" w:rsidR="00973CE2" w:rsidRPr="00510AA2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510AA2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290" w:type="pct"/>
            <w:tcBorders>
              <w:top w:val="single" w:sz="24" w:space="0" w:color="auto"/>
            </w:tcBorders>
            <w:hideMark/>
          </w:tcPr>
          <w:p w14:paraId="187C1DC2" w14:textId="77777777" w:rsidR="00973CE2" w:rsidRPr="00510AA2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510AA2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290" w:type="pct"/>
            <w:tcBorders>
              <w:top w:val="single" w:sz="24" w:space="0" w:color="auto"/>
            </w:tcBorders>
            <w:hideMark/>
          </w:tcPr>
          <w:p w14:paraId="6C8E6175" w14:textId="77777777" w:rsidR="00973CE2" w:rsidRPr="00510AA2" w:rsidRDefault="00973CE2" w:rsidP="00D077F0">
            <w:pPr>
              <w:spacing w:after="0" w:line="240" w:lineRule="auto"/>
              <w:ind w:left="-29" w:right="-29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510AA2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290" w:type="pct"/>
            <w:tcBorders>
              <w:top w:val="single" w:sz="24" w:space="0" w:color="auto"/>
            </w:tcBorders>
            <w:hideMark/>
          </w:tcPr>
          <w:p w14:paraId="2D3DB85F" w14:textId="77777777" w:rsidR="00973CE2" w:rsidRPr="00510AA2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510AA2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290" w:type="pct"/>
            <w:tcBorders>
              <w:top w:val="single" w:sz="24" w:space="0" w:color="auto"/>
            </w:tcBorders>
            <w:hideMark/>
          </w:tcPr>
          <w:p w14:paraId="33D6D986" w14:textId="77777777" w:rsidR="00973CE2" w:rsidRPr="00510AA2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510AA2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290" w:type="pct"/>
            <w:tcBorders>
              <w:top w:val="single" w:sz="24" w:space="0" w:color="auto"/>
            </w:tcBorders>
            <w:hideMark/>
          </w:tcPr>
          <w:p w14:paraId="5463A852" w14:textId="77777777" w:rsidR="00973CE2" w:rsidRPr="00510AA2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510AA2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290" w:type="pct"/>
            <w:tcBorders>
              <w:top w:val="single" w:sz="24" w:space="0" w:color="auto"/>
            </w:tcBorders>
            <w:hideMark/>
          </w:tcPr>
          <w:p w14:paraId="0E3D25F0" w14:textId="77777777" w:rsidR="00973CE2" w:rsidRPr="00510AA2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510AA2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284" w:type="pct"/>
            <w:tcBorders>
              <w:top w:val="single" w:sz="24" w:space="0" w:color="auto"/>
              <w:right w:val="single" w:sz="24" w:space="0" w:color="auto"/>
            </w:tcBorders>
            <w:hideMark/>
          </w:tcPr>
          <w:p w14:paraId="5AE51AFD" w14:textId="77777777" w:rsidR="00973CE2" w:rsidRPr="00510AA2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510AA2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13</w:t>
            </w:r>
          </w:p>
        </w:tc>
      </w:tr>
      <w:tr w:rsidR="00973CE2" w:rsidRPr="00B734E5" w14:paraId="7659E452" w14:textId="77777777" w:rsidTr="00D077F0">
        <w:tc>
          <w:tcPr>
            <w:tcW w:w="1091" w:type="pct"/>
            <w:tcBorders>
              <w:left w:val="single" w:sz="24" w:space="0" w:color="auto"/>
            </w:tcBorders>
            <w:hideMark/>
          </w:tcPr>
          <w:p w14:paraId="6E800E55" w14:textId="77777777" w:rsidR="00973CE2" w:rsidRPr="00B734E5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B734E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Очки</w:t>
            </w:r>
          </w:p>
        </w:tc>
        <w:tc>
          <w:tcPr>
            <w:tcW w:w="290" w:type="pct"/>
            <w:hideMark/>
          </w:tcPr>
          <w:p w14:paraId="41B2C419" w14:textId="77777777" w:rsidR="00973CE2" w:rsidRPr="00B734E5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B734E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50</w:t>
            </w:r>
          </w:p>
        </w:tc>
        <w:tc>
          <w:tcPr>
            <w:tcW w:w="290" w:type="pct"/>
            <w:hideMark/>
          </w:tcPr>
          <w:p w14:paraId="0219B83F" w14:textId="77777777" w:rsidR="00973CE2" w:rsidRPr="00B734E5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B734E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45</w:t>
            </w:r>
          </w:p>
        </w:tc>
        <w:tc>
          <w:tcPr>
            <w:tcW w:w="290" w:type="pct"/>
            <w:hideMark/>
          </w:tcPr>
          <w:p w14:paraId="2FBDEF1A" w14:textId="77777777" w:rsidR="00973CE2" w:rsidRPr="00B734E5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B734E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40</w:t>
            </w:r>
          </w:p>
        </w:tc>
        <w:tc>
          <w:tcPr>
            <w:tcW w:w="362" w:type="pct"/>
            <w:hideMark/>
          </w:tcPr>
          <w:p w14:paraId="248A845A" w14:textId="77777777" w:rsidR="00973CE2" w:rsidRPr="00B734E5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B734E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35</w:t>
            </w:r>
          </w:p>
        </w:tc>
        <w:tc>
          <w:tcPr>
            <w:tcW w:w="290" w:type="pct"/>
            <w:hideMark/>
          </w:tcPr>
          <w:p w14:paraId="71043B3F" w14:textId="77777777" w:rsidR="00973CE2" w:rsidRPr="00B734E5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B734E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33</w:t>
            </w:r>
          </w:p>
        </w:tc>
        <w:tc>
          <w:tcPr>
            <w:tcW w:w="362" w:type="pct"/>
            <w:hideMark/>
          </w:tcPr>
          <w:p w14:paraId="4A61D5D3" w14:textId="77777777" w:rsidR="00973CE2" w:rsidRPr="00B734E5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B734E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31</w:t>
            </w:r>
          </w:p>
        </w:tc>
        <w:tc>
          <w:tcPr>
            <w:tcW w:w="290" w:type="pct"/>
            <w:hideMark/>
          </w:tcPr>
          <w:p w14:paraId="2654D5E6" w14:textId="77777777" w:rsidR="00973CE2" w:rsidRPr="00B734E5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B734E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29</w:t>
            </w:r>
          </w:p>
        </w:tc>
        <w:tc>
          <w:tcPr>
            <w:tcW w:w="290" w:type="pct"/>
            <w:hideMark/>
          </w:tcPr>
          <w:p w14:paraId="1F9E8EA8" w14:textId="77777777" w:rsidR="00973CE2" w:rsidRPr="00B734E5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B734E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27</w:t>
            </w:r>
          </w:p>
        </w:tc>
        <w:tc>
          <w:tcPr>
            <w:tcW w:w="290" w:type="pct"/>
            <w:hideMark/>
          </w:tcPr>
          <w:p w14:paraId="20D37C0E" w14:textId="77777777" w:rsidR="00973CE2" w:rsidRPr="00B734E5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B734E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25</w:t>
            </w:r>
          </w:p>
        </w:tc>
        <w:tc>
          <w:tcPr>
            <w:tcW w:w="290" w:type="pct"/>
            <w:hideMark/>
          </w:tcPr>
          <w:p w14:paraId="6C4AE153" w14:textId="77777777" w:rsidR="00973CE2" w:rsidRPr="00B734E5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B734E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23</w:t>
            </w:r>
          </w:p>
        </w:tc>
        <w:tc>
          <w:tcPr>
            <w:tcW w:w="290" w:type="pct"/>
            <w:hideMark/>
          </w:tcPr>
          <w:p w14:paraId="0FB32EDB" w14:textId="77777777" w:rsidR="00973CE2" w:rsidRPr="00B734E5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B734E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21</w:t>
            </w:r>
          </w:p>
        </w:tc>
        <w:tc>
          <w:tcPr>
            <w:tcW w:w="290" w:type="pct"/>
            <w:hideMark/>
          </w:tcPr>
          <w:p w14:paraId="68194B37" w14:textId="77777777" w:rsidR="00973CE2" w:rsidRPr="00B734E5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B734E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284" w:type="pct"/>
            <w:tcBorders>
              <w:right w:val="single" w:sz="24" w:space="0" w:color="auto"/>
            </w:tcBorders>
            <w:hideMark/>
          </w:tcPr>
          <w:p w14:paraId="2D677E02" w14:textId="77777777" w:rsidR="00973CE2" w:rsidRPr="00B734E5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B734E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19</w:t>
            </w:r>
          </w:p>
        </w:tc>
      </w:tr>
      <w:tr w:rsidR="00973CE2" w:rsidRPr="00B734E5" w14:paraId="5D97140C" w14:textId="77777777" w:rsidTr="00D077F0">
        <w:tc>
          <w:tcPr>
            <w:tcW w:w="1091" w:type="pct"/>
            <w:tcBorders>
              <w:left w:val="single" w:sz="24" w:space="0" w:color="auto"/>
            </w:tcBorders>
            <w:hideMark/>
          </w:tcPr>
          <w:p w14:paraId="71991692" w14:textId="77777777" w:rsidR="00973CE2" w:rsidRPr="00510AA2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510AA2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Место</w:t>
            </w:r>
          </w:p>
        </w:tc>
        <w:tc>
          <w:tcPr>
            <w:tcW w:w="290" w:type="pct"/>
            <w:hideMark/>
          </w:tcPr>
          <w:p w14:paraId="1903D7C0" w14:textId="77777777" w:rsidR="00973CE2" w:rsidRPr="00510AA2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510AA2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290" w:type="pct"/>
            <w:hideMark/>
          </w:tcPr>
          <w:p w14:paraId="4378AC34" w14:textId="77777777" w:rsidR="00973CE2" w:rsidRPr="00510AA2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510AA2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290" w:type="pct"/>
            <w:hideMark/>
          </w:tcPr>
          <w:p w14:paraId="07731D5D" w14:textId="77777777" w:rsidR="00973CE2" w:rsidRPr="00510AA2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510AA2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362" w:type="pct"/>
            <w:hideMark/>
          </w:tcPr>
          <w:p w14:paraId="663A1D6C" w14:textId="77777777" w:rsidR="00973CE2" w:rsidRPr="00510AA2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510AA2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290" w:type="pct"/>
            <w:hideMark/>
          </w:tcPr>
          <w:p w14:paraId="5E87B19E" w14:textId="77777777" w:rsidR="00973CE2" w:rsidRPr="00510AA2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510AA2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362" w:type="pct"/>
            <w:hideMark/>
          </w:tcPr>
          <w:p w14:paraId="16B5DE21" w14:textId="77777777" w:rsidR="00973CE2" w:rsidRPr="00510AA2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510AA2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290" w:type="pct"/>
            <w:hideMark/>
          </w:tcPr>
          <w:p w14:paraId="5A1768C2" w14:textId="77777777" w:rsidR="00973CE2" w:rsidRPr="00510AA2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510AA2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290" w:type="pct"/>
            <w:hideMark/>
          </w:tcPr>
          <w:p w14:paraId="4F1AD356" w14:textId="77777777" w:rsidR="00973CE2" w:rsidRPr="00510AA2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510AA2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21</w:t>
            </w:r>
          </w:p>
        </w:tc>
        <w:tc>
          <w:tcPr>
            <w:tcW w:w="290" w:type="pct"/>
            <w:hideMark/>
          </w:tcPr>
          <w:p w14:paraId="532A638E" w14:textId="77777777" w:rsidR="00973CE2" w:rsidRPr="00510AA2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510AA2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22</w:t>
            </w:r>
          </w:p>
        </w:tc>
        <w:tc>
          <w:tcPr>
            <w:tcW w:w="290" w:type="pct"/>
            <w:hideMark/>
          </w:tcPr>
          <w:p w14:paraId="1C3A2C35" w14:textId="77777777" w:rsidR="00973CE2" w:rsidRPr="00510AA2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510AA2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23</w:t>
            </w:r>
          </w:p>
        </w:tc>
        <w:tc>
          <w:tcPr>
            <w:tcW w:w="290" w:type="pct"/>
            <w:hideMark/>
          </w:tcPr>
          <w:p w14:paraId="7EBEBD20" w14:textId="77777777" w:rsidR="00973CE2" w:rsidRPr="00510AA2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510AA2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24</w:t>
            </w:r>
          </w:p>
        </w:tc>
        <w:tc>
          <w:tcPr>
            <w:tcW w:w="290" w:type="pct"/>
            <w:hideMark/>
          </w:tcPr>
          <w:p w14:paraId="766A6697" w14:textId="77777777" w:rsidR="00973CE2" w:rsidRPr="00510AA2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510AA2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25</w:t>
            </w:r>
          </w:p>
        </w:tc>
        <w:tc>
          <w:tcPr>
            <w:tcW w:w="284" w:type="pct"/>
            <w:tcBorders>
              <w:right w:val="single" w:sz="24" w:space="0" w:color="auto"/>
            </w:tcBorders>
            <w:hideMark/>
          </w:tcPr>
          <w:p w14:paraId="6AEE9355" w14:textId="77777777" w:rsidR="00973CE2" w:rsidRPr="00510AA2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510AA2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26</w:t>
            </w:r>
          </w:p>
        </w:tc>
      </w:tr>
      <w:tr w:rsidR="00973CE2" w:rsidRPr="00B734E5" w14:paraId="7BA9C65E" w14:textId="77777777" w:rsidTr="00D077F0">
        <w:tc>
          <w:tcPr>
            <w:tcW w:w="1091" w:type="pct"/>
            <w:tcBorders>
              <w:left w:val="single" w:sz="24" w:space="0" w:color="auto"/>
            </w:tcBorders>
            <w:hideMark/>
          </w:tcPr>
          <w:p w14:paraId="07E8E70E" w14:textId="77777777" w:rsidR="00973CE2" w:rsidRPr="00B734E5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B734E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Очки</w:t>
            </w:r>
          </w:p>
        </w:tc>
        <w:tc>
          <w:tcPr>
            <w:tcW w:w="290" w:type="pct"/>
          </w:tcPr>
          <w:p w14:paraId="0CF4BDA2" w14:textId="77777777" w:rsidR="00973CE2" w:rsidRPr="00B734E5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B734E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290" w:type="pct"/>
          </w:tcPr>
          <w:p w14:paraId="241BB683" w14:textId="77777777" w:rsidR="00973CE2" w:rsidRPr="00B734E5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B734E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290" w:type="pct"/>
          </w:tcPr>
          <w:p w14:paraId="56357E14" w14:textId="77777777" w:rsidR="00973CE2" w:rsidRPr="00B734E5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B734E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362" w:type="pct"/>
          </w:tcPr>
          <w:p w14:paraId="5D32B1D6" w14:textId="77777777" w:rsidR="00973CE2" w:rsidRPr="00B734E5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B734E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290" w:type="pct"/>
          </w:tcPr>
          <w:p w14:paraId="7CDD4025" w14:textId="77777777" w:rsidR="00973CE2" w:rsidRPr="00B734E5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B734E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362" w:type="pct"/>
          </w:tcPr>
          <w:p w14:paraId="4EF2D0BD" w14:textId="77777777" w:rsidR="00973CE2" w:rsidRPr="00B734E5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B734E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290" w:type="pct"/>
          </w:tcPr>
          <w:p w14:paraId="543EC1E5" w14:textId="77777777" w:rsidR="00973CE2" w:rsidRPr="00B734E5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B734E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290" w:type="pct"/>
          </w:tcPr>
          <w:p w14:paraId="06A142DD" w14:textId="77777777" w:rsidR="00973CE2" w:rsidRPr="00B734E5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B734E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290" w:type="pct"/>
          </w:tcPr>
          <w:p w14:paraId="738ED580" w14:textId="77777777" w:rsidR="00973CE2" w:rsidRPr="00B734E5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B734E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290" w:type="pct"/>
          </w:tcPr>
          <w:p w14:paraId="49A178B3" w14:textId="77777777" w:rsidR="00973CE2" w:rsidRPr="00B734E5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B734E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290" w:type="pct"/>
          </w:tcPr>
          <w:p w14:paraId="52A045C4" w14:textId="77777777" w:rsidR="00973CE2" w:rsidRPr="00B734E5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B734E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290" w:type="pct"/>
          </w:tcPr>
          <w:p w14:paraId="69A148C4" w14:textId="77777777" w:rsidR="00973CE2" w:rsidRPr="00B734E5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B734E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284" w:type="pct"/>
            <w:tcBorders>
              <w:right w:val="single" w:sz="24" w:space="0" w:color="auto"/>
            </w:tcBorders>
          </w:tcPr>
          <w:p w14:paraId="6B717BDD" w14:textId="77777777" w:rsidR="00973CE2" w:rsidRPr="00B734E5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B734E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</w:t>
            </w:r>
          </w:p>
        </w:tc>
      </w:tr>
      <w:tr w:rsidR="00973CE2" w:rsidRPr="00B734E5" w14:paraId="165CB2E0" w14:textId="77777777" w:rsidTr="00D077F0">
        <w:tc>
          <w:tcPr>
            <w:tcW w:w="1091" w:type="pct"/>
            <w:tcBorders>
              <w:left w:val="single" w:sz="24" w:space="0" w:color="auto"/>
            </w:tcBorders>
            <w:hideMark/>
          </w:tcPr>
          <w:p w14:paraId="3B2BF25E" w14:textId="77777777" w:rsidR="00973CE2" w:rsidRPr="00510AA2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510AA2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Место</w:t>
            </w:r>
          </w:p>
        </w:tc>
        <w:tc>
          <w:tcPr>
            <w:tcW w:w="290" w:type="pct"/>
          </w:tcPr>
          <w:p w14:paraId="1FFDE17C" w14:textId="77777777" w:rsidR="00973CE2" w:rsidRPr="00510AA2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510AA2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27</w:t>
            </w:r>
          </w:p>
        </w:tc>
        <w:tc>
          <w:tcPr>
            <w:tcW w:w="290" w:type="pct"/>
          </w:tcPr>
          <w:p w14:paraId="69C003A6" w14:textId="77777777" w:rsidR="00973CE2" w:rsidRPr="00510AA2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510AA2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28</w:t>
            </w:r>
          </w:p>
        </w:tc>
        <w:tc>
          <w:tcPr>
            <w:tcW w:w="290" w:type="pct"/>
          </w:tcPr>
          <w:p w14:paraId="0658DA97" w14:textId="77777777" w:rsidR="00973CE2" w:rsidRPr="00510AA2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510AA2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29</w:t>
            </w:r>
          </w:p>
        </w:tc>
        <w:tc>
          <w:tcPr>
            <w:tcW w:w="362" w:type="pct"/>
          </w:tcPr>
          <w:p w14:paraId="19C679D2" w14:textId="77777777" w:rsidR="00973CE2" w:rsidRPr="00510AA2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510AA2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30</w:t>
            </w:r>
          </w:p>
        </w:tc>
        <w:tc>
          <w:tcPr>
            <w:tcW w:w="2676" w:type="pct"/>
            <w:gridSpan w:val="9"/>
            <w:tcBorders>
              <w:right w:val="single" w:sz="24" w:space="0" w:color="auto"/>
            </w:tcBorders>
          </w:tcPr>
          <w:p w14:paraId="6E3C3225" w14:textId="77777777" w:rsidR="00973CE2" w:rsidRPr="00510AA2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510AA2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31 и т.д.</w:t>
            </w:r>
          </w:p>
        </w:tc>
      </w:tr>
      <w:tr w:rsidR="00973CE2" w:rsidRPr="00B734E5" w14:paraId="35402FD6" w14:textId="77777777" w:rsidTr="00D077F0">
        <w:tc>
          <w:tcPr>
            <w:tcW w:w="1091" w:type="pct"/>
            <w:tcBorders>
              <w:left w:val="single" w:sz="24" w:space="0" w:color="auto"/>
              <w:bottom w:val="single" w:sz="24" w:space="0" w:color="auto"/>
            </w:tcBorders>
            <w:hideMark/>
          </w:tcPr>
          <w:p w14:paraId="7D46F18B" w14:textId="77777777" w:rsidR="00973CE2" w:rsidRPr="00B734E5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B734E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Очки</w:t>
            </w:r>
          </w:p>
        </w:tc>
        <w:tc>
          <w:tcPr>
            <w:tcW w:w="290" w:type="pct"/>
            <w:tcBorders>
              <w:bottom w:val="single" w:sz="24" w:space="0" w:color="auto"/>
            </w:tcBorders>
            <w:hideMark/>
          </w:tcPr>
          <w:p w14:paraId="25AD6E37" w14:textId="77777777" w:rsidR="00973CE2" w:rsidRPr="00B734E5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B734E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290" w:type="pct"/>
            <w:tcBorders>
              <w:bottom w:val="single" w:sz="24" w:space="0" w:color="auto"/>
            </w:tcBorders>
            <w:hideMark/>
          </w:tcPr>
          <w:p w14:paraId="0969EC41" w14:textId="77777777" w:rsidR="00973CE2" w:rsidRPr="00B734E5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B734E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90" w:type="pct"/>
            <w:tcBorders>
              <w:bottom w:val="single" w:sz="24" w:space="0" w:color="auto"/>
            </w:tcBorders>
            <w:hideMark/>
          </w:tcPr>
          <w:p w14:paraId="3F993CE6" w14:textId="77777777" w:rsidR="00973CE2" w:rsidRPr="00B734E5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B734E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362" w:type="pct"/>
            <w:tcBorders>
              <w:bottom w:val="single" w:sz="24" w:space="0" w:color="auto"/>
            </w:tcBorders>
            <w:hideMark/>
          </w:tcPr>
          <w:p w14:paraId="74C221BD" w14:textId="77777777" w:rsidR="00973CE2" w:rsidRPr="00B734E5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B734E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676" w:type="pct"/>
            <w:gridSpan w:val="9"/>
            <w:tcBorders>
              <w:bottom w:val="single" w:sz="24" w:space="0" w:color="auto"/>
              <w:right w:val="single" w:sz="24" w:space="0" w:color="auto"/>
            </w:tcBorders>
            <w:hideMark/>
          </w:tcPr>
          <w:p w14:paraId="569535DC" w14:textId="77777777" w:rsidR="00973CE2" w:rsidRPr="00B734E5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B734E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</w:t>
            </w:r>
          </w:p>
        </w:tc>
      </w:tr>
    </w:tbl>
    <w:p w14:paraId="59148CEE" w14:textId="77777777" w:rsidR="005B4DB2" w:rsidRDefault="005B4DB2" w:rsidP="00973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7A77E254" w14:textId="2C1C69D3" w:rsidR="00973CE2" w:rsidRDefault="00973CE2" w:rsidP="00973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 эстафете:</w:t>
      </w:r>
    </w:p>
    <w:tbl>
      <w:tblPr>
        <w:tblW w:w="5045" w:type="pct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8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6"/>
        <w:gridCol w:w="666"/>
        <w:gridCol w:w="534"/>
        <w:gridCol w:w="534"/>
        <w:gridCol w:w="670"/>
        <w:gridCol w:w="535"/>
        <w:gridCol w:w="670"/>
        <w:gridCol w:w="535"/>
        <w:gridCol w:w="535"/>
        <w:gridCol w:w="535"/>
        <w:gridCol w:w="535"/>
        <w:gridCol w:w="535"/>
        <w:gridCol w:w="535"/>
        <w:gridCol w:w="524"/>
      </w:tblGrid>
      <w:tr w:rsidR="00973CE2" w:rsidRPr="00B734E5" w14:paraId="0CF8FFF2" w14:textId="77777777" w:rsidTr="00D077F0">
        <w:tc>
          <w:tcPr>
            <w:tcW w:w="1091" w:type="pct"/>
            <w:tcBorders>
              <w:top w:val="single" w:sz="24" w:space="0" w:color="auto"/>
              <w:left w:val="single" w:sz="24" w:space="0" w:color="auto"/>
            </w:tcBorders>
            <w:hideMark/>
          </w:tcPr>
          <w:p w14:paraId="6432BC8E" w14:textId="77777777" w:rsidR="00973CE2" w:rsidRPr="00510AA2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510AA2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Место</w:t>
            </w:r>
          </w:p>
        </w:tc>
        <w:tc>
          <w:tcPr>
            <w:tcW w:w="290" w:type="pct"/>
            <w:tcBorders>
              <w:top w:val="single" w:sz="24" w:space="0" w:color="auto"/>
            </w:tcBorders>
            <w:hideMark/>
          </w:tcPr>
          <w:p w14:paraId="09788029" w14:textId="77777777" w:rsidR="00973CE2" w:rsidRPr="00510AA2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510AA2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90" w:type="pct"/>
            <w:tcBorders>
              <w:top w:val="single" w:sz="24" w:space="0" w:color="auto"/>
            </w:tcBorders>
            <w:hideMark/>
          </w:tcPr>
          <w:p w14:paraId="6ED95FEF" w14:textId="77777777" w:rsidR="00973CE2" w:rsidRPr="00510AA2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510AA2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90" w:type="pct"/>
            <w:tcBorders>
              <w:top w:val="single" w:sz="24" w:space="0" w:color="auto"/>
            </w:tcBorders>
            <w:hideMark/>
          </w:tcPr>
          <w:p w14:paraId="24425920" w14:textId="77777777" w:rsidR="00973CE2" w:rsidRPr="00510AA2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510AA2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362" w:type="pct"/>
            <w:tcBorders>
              <w:top w:val="single" w:sz="24" w:space="0" w:color="auto"/>
            </w:tcBorders>
            <w:hideMark/>
          </w:tcPr>
          <w:p w14:paraId="2061D97F" w14:textId="77777777" w:rsidR="00973CE2" w:rsidRPr="00510AA2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510AA2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90" w:type="pct"/>
            <w:tcBorders>
              <w:top w:val="single" w:sz="24" w:space="0" w:color="auto"/>
            </w:tcBorders>
            <w:hideMark/>
          </w:tcPr>
          <w:p w14:paraId="64E1B1CE" w14:textId="77777777" w:rsidR="00973CE2" w:rsidRPr="00510AA2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510AA2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362" w:type="pct"/>
            <w:tcBorders>
              <w:top w:val="single" w:sz="24" w:space="0" w:color="auto"/>
            </w:tcBorders>
            <w:hideMark/>
          </w:tcPr>
          <w:p w14:paraId="416F0F6A" w14:textId="77777777" w:rsidR="00973CE2" w:rsidRPr="00510AA2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510AA2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290" w:type="pct"/>
            <w:tcBorders>
              <w:top w:val="single" w:sz="24" w:space="0" w:color="auto"/>
            </w:tcBorders>
            <w:hideMark/>
          </w:tcPr>
          <w:p w14:paraId="5CAF3EB5" w14:textId="77777777" w:rsidR="00973CE2" w:rsidRPr="00510AA2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510AA2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290" w:type="pct"/>
            <w:tcBorders>
              <w:top w:val="single" w:sz="24" w:space="0" w:color="auto"/>
            </w:tcBorders>
            <w:hideMark/>
          </w:tcPr>
          <w:p w14:paraId="4A05807E" w14:textId="77777777" w:rsidR="00973CE2" w:rsidRPr="00510AA2" w:rsidRDefault="00973CE2" w:rsidP="00D077F0">
            <w:pPr>
              <w:spacing w:after="0" w:line="240" w:lineRule="auto"/>
              <w:ind w:left="-29" w:right="-29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510AA2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290" w:type="pct"/>
            <w:tcBorders>
              <w:top w:val="single" w:sz="24" w:space="0" w:color="auto"/>
            </w:tcBorders>
            <w:hideMark/>
          </w:tcPr>
          <w:p w14:paraId="501F3A57" w14:textId="77777777" w:rsidR="00973CE2" w:rsidRPr="00510AA2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510AA2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290" w:type="pct"/>
            <w:tcBorders>
              <w:top w:val="single" w:sz="24" w:space="0" w:color="auto"/>
            </w:tcBorders>
            <w:hideMark/>
          </w:tcPr>
          <w:p w14:paraId="590DE9E8" w14:textId="77777777" w:rsidR="00973CE2" w:rsidRPr="00510AA2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510AA2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290" w:type="pct"/>
            <w:tcBorders>
              <w:top w:val="single" w:sz="24" w:space="0" w:color="auto"/>
            </w:tcBorders>
            <w:hideMark/>
          </w:tcPr>
          <w:p w14:paraId="05D33C02" w14:textId="77777777" w:rsidR="00973CE2" w:rsidRPr="00510AA2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510AA2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290" w:type="pct"/>
            <w:tcBorders>
              <w:top w:val="single" w:sz="24" w:space="0" w:color="auto"/>
            </w:tcBorders>
            <w:hideMark/>
          </w:tcPr>
          <w:p w14:paraId="13B1BA39" w14:textId="77777777" w:rsidR="00973CE2" w:rsidRPr="00510AA2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510AA2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284" w:type="pct"/>
            <w:tcBorders>
              <w:top w:val="single" w:sz="24" w:space="0" w:color="auto"/>
              <w:right w:val="single" w:sz="24" w:space="0" w:color="auto"/>
            </w:tcBorders>
            <w:hideMark/>
          </w:tcPr>
          <w:p w14:paraId="2441D79A" w14:textId="77777777" w:rsidR="00973CE2" w:rsidRPr="00510AA2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510AA2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13</w:t>
            </w:r>
          </w:p>
        </w:tc>
      </w:tr>
      <w:tr w:rsidR="00973CE2" w:rsidRPr="00B734E5" w14:paraId="38298A79" w14:textId="77777777" w:rsidTr="00D077F0">
        <w:tc>
          <w:tcPr>
            <w:tcW w:w="1091" w:type="pct"/>
            <w:tcBorders>
              <w:left w:val="single" w:sz="24" w:space="0" w:color="auto"/>
            </w:tcBorders>
            <w:hideMark/>
          </w:tcPr>
          <w:p w14:paraId="477FA7F4" w14:textId="77777777" w:rsidR="00973CE2" w:rsidRPr="00B734E5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B734E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Очки</w:t>
            </w:r>
          </w:p>
        </w:tc>
        <w:tc>
          <w:tcPr>
            <w:tcW w:w="290" w:type="pct"/>
            <w:hideMark/>
          </w:tcPr>
          <w:p w14:paraId="075B0899" w14:textId="77777777" w:rsidR="00973CE2" w:rsidRPr="00B734E5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100</w:t>
            </w:r>
          </w:p>
        </w:tc>
        <w:tc>
          <w:tcPr>
            <w:tcW w:w="290" w:type="pct"/>
            <w:hideMark/>
          </w:tcPr>
          <w:p w14:paraId="4A657799" w14:textId="77777777" w:rsidR="00973CE2" w:rsidRPr="00B734E5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90</w:t>
            </w:r>
          </w:p>
        </w:tc>
        <w:tc>
          <w:tcPr>
            <w:tcW w:w="290" w:type="pct"/>
            <w:hideMark/>
          </w:tcPr>
          <w:p w14:paraId="31AA1441" w14:textId="77777777" w:rsidR="00973CE2" w:rsidRPr="00B734E5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80</w:t>
            </w:r>
          </w:p>
        </w:tc>
        <w:tc>
          <w:tcPr>
            <w:tcW w:w="362" w:type="pct"/>
            <w:hideMark/>
          </w:tcPr>
          <w:p w14:paraId="64D7DC20" w14:textId="77777777" w:rsidR="00973CE2" w:rsidRPr="00B734E5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70</w:t>
            </w:r>
          </w:p>
        </w:tc>
        <w:tc>
          <w:tcPr>
            <w:tcW w:w="290" w:type="pct"/>
            <w:hideMark/>
          </w:tcPr>
          <w:p w14:paraId="4824A1A6" w14:textId="77777777" w:rsidR="00973CE2" w:rsidRPr="00B734E5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66</w:t>
            </w:r>
          </w:p>
        </w:tc>
        <w:tc>
          <w:tcPr>
            <w:tcW w:w="362" w:type="pct"/>
            <w:hideMark/>
          </w:tcPr>
          <w:p w14:paraId="405A37F8" w14:textId="77777777" w:rsidR="00973CE2" w:rsidRPr="00B734E5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62</w:t>
            </w:r>
          </w:p>
        </w:tc>
        <w:tc>
          <w:tcPr>
            <w:tcW w:w="290" w:type="pct"/>
            <w:hideMark/>
          </w:tcPr>
          <w:p w14:paraId="6021F6B0" w14:textId="77777777" w:rsidR="00973CE2" w:rsidRPr="00B734E5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58</w:t>
            </w:r>
          </w:p>
        </w:tc>
        <w:tc>
          <w:tcPr>
            <w:tcW w:w="290" w:type="pct"/>
            <w:hideMark/>
          </w:tcPr>
          <w:p w14:paraId="1201B6BA" w14:textId="77777777" w:rsidR="00973CE2" w:rsidRPr="00B734E5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54</w:t>
            </w:r>
          </w:p>
        </w:tc>
        <w:tc>
          <w:tcPr>
            <w:tcW w:w="290" w:type="pct"/>
            <w:hideMark/>
          </w:tcPr>
          <w:p w14:paraId="66CBA98D" w14:textId="77777777" w:rsidR="00973CE2" w:rsidRPr="00B734E5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50</w:t>
            </w:r>
          </w:p>
        </w:tc>
        <w:tc>
          <w:tcPr>
            <w:tcW w:w="290" w:type="pct"/>
            <w:hideMark/>
          </w:tcPr>
          <w:p w14:paraId="2E3477F7" w14:textId="77777777" w:rsidR="00973CE2" w:rsidRPr="00B734E5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46</w:t>
            </w:r>
          </w:p>
        </w:tc>
        <w:tc>
          <w:tcPr>
            <w:tcW w:w="290" w:type="pct"/>
            <w:hideMark/>
          </w:tcPr>
          <w:p w14:paraId="2DEB0E3B" w14:textId="77777777" w:rsidR="00973CE2" w:rsidRPr="00B734E5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42</w:t>
            </w:r>
          </w:p>
        </w:tc>
        <w:tc>
          <w:tcPr>
            <w:tcW w:w="290" w:type="pct"/>
            <w:hideMark/>
          </w:tcPr>
          <w:p w14:paraId="2D8DBC8F" w14:textId="77777777" w:rsidR="00973CE2" w:rsidRPr="00B734E5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40</w:t>
            </w:r>
          </w:p>
        </w:tc>
        <w:tc>
          <w:tcPr>
            <w:tcW w:w="284" w:type="pct"/>
            <w:tcBorders>
              <w:right w:val="single" w:sz="24" w:space="0" w:color="auto"/>
            </w:tcBorders>
            <w:hideMark/>
          </w:tcPr>
          <w:p w14:paraId="31878C99" w14:textId="77777777" w:rsidR="00973CE2" w:rsidRPr="00B734E5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38</w:t>
            </w:r>
          </w:p>
        </w:tc>
      </w:tr>
      <w:tr w:rsidR="00973CE2" w:rsidRPr="00B734E5" w14:paraId="7F8CDC73" w14:textId="77777777" w:rsidTr="00D077F0">
        <w:tc>
          <w:tcPr>
            <w:tcW w:w="1091" w:type="pct"/>
            <w:tcBorders>
              <w:left w:val="single" w:sz="24" w:space="0" w:color="auto"/>
            </w:tcBorders>
            <w:hideMark/>
          </w:tcPr>
          <w:p w14:paraId="2CB202F9" w14:textId="77777777" w:rsidR="00973CE2" w:rsidRPr="00510AA2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510AA2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Место</w:t>
            </w:r>
          </w:p>
        </w:tc>
        <w:tc>
          <w:tcPr>
            <w:tcW w:w="290" w:type="pct"/>
            <w:hideMark/>
          </w:tcPr>
          <w:p w14:paraId="4428DB14" w14:textId="77777777" w:rsidR="00973CE2" w:rsidRPr="00510AA2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510AA2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290" w:type="pct"/>
            <w:hideMark/>
          </w:tcPr>
          <w:p w14:paraId="6E697930" w14:textId="77777777" w:rsidR="00973CE2" w:rsidRPr="00510AA2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510AA2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290" w:type="pct"/>
            <w:hideMark/>
          </w:tcPr>
          <w:p w14:paraId="5F5B07FE" w14:textId="77777777" w:rsidR="00973CE2" w:rsidRPr="00510AA2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510AA2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362" w:type="pct"/>
            <w:hideMark/>
          </w:tcPr>
          <w:p w14:paraId="424E884B" w14:textId="77777777" w:rsidR="00973CE2" w:rsidRPr="00510AA2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510AA2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290" w:type="pct"/>
            <w:hideMark/>
          </w:tcPr>
          <w:p w14:paraId="59CF8A19" w14:textId="77777777" w:rsidR="00973CE2" w:rsidRPr="00510AA2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510AA2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362" w:type="pct"/>
            <w:hideMark/>
          </w:tcPr>
          <w:p w14:paraId="09F1CDA8" w14:textId="77777777" w:rsidR="00973CE2" w:rsidRPr="00510AA2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510AA2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290" w:type="pct"/>
            <w:hideMark/>
          </w:tcPr>
          <w:p w14:paraId="1C6B6114" w14:textId="77777777" w:rsidR="00973CE2" w:rsidRPr="00510AA2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510AA2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290" w:type="pct"/>
            <w:hideMark/>
          </w:tcPr>
          <w:p w14:paraId="5E77F4D6" w14:textId="77777777" w:rsidR="00973CE2" w:rsidRPr="00510AA2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510AA2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21</w:t>
            </w:r>
          </w:p>
        </w:tc>
        <w:tc>
          <w:tcPr>
            <w:tcW w:w="290" w:type="pct"/>
            <w:hideMark/>
          </w:tcPr>
          <w:p w14:paraId="3AF894E7" w14:textId="77777777" w:rsidR="00973CE2" w:rsidRPr="00510AA2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510AA2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22</w:t>
            </w:r>
          </w:p>
        </w:tc>
        <w:tc>
          <w:tcPr>
            <w:tcW w:w="290" w:type="pct"/>
            <w:hideMark/>
          </w:tcPr>
          <w:p w14:paraId="6D752F9E" w14:textId="77777777" w:rsidR="00973CE2" w:rsidRPr="00510AA2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510AA2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23</w:t>
            </w:r>
          </w:p>
        </w:tc>
        <w:tc>
          <w:tcPr>
            <w:tcW w:w="290" w:type="pct"/>
            <w:hideMark/>
          </w:tcPr>
          <w:p w14:paraId="43B0A819" w14:textId="77777777" w:rsidR="00973CE2" w:rsidRPr="00510AA2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510AA2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24</w:t>
            </w:r>
          </w:p>
        </w:tc>
        <w:tc>
          <w:tcPr>
            <w:tcW w:w="290" w:type="pct"/>
            <w:hideMark/>
          </w:tcPr>
          <w:p w14:paraId="6B2DAFE8" w14:textId="77777777" w:rsidR="00973CE2" w:rsidRPr="00510AA2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510AA2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25</w:t>
            </w:r>
          </w:p>
        </w:tc>
        <w:tc>
          <w:tcPr>
            <w:tcW w:w="284" w:type="pct"/>
            <w:tcBorders>
              <w:right w:val="single" w:sz="24" w:space="0" w:color="auto"/>
            </w:tcBorders>
            <w:hideMark/>
          </w:tcPr>
          <w:p w14:paraId="52C2358A" w14:textId="77777777" w:rsidR="00973CE2" w:rsidRPr="00510AA2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510AA2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26</w:t>
            </w:r>
          </w:p>
        </w:tc>
      </w:tr>
      <w:tr w:rsidR="00973CE2" w:rsidRPr="00B734E5" w14:paraId="3F3E718C" w14:textId="77777777" w:rsidTr="00D077F0">
        <w:tc>
          <w:tcPr>
            <w:tcW w:w="1091" w:type="pct"/>
            <w:tcBorders>
              <w:left w:val="single" w:sz="24" w:space="0" w:color="auto"/>
            </w:tcBorders>
            <w:hideMark/>
          </w:tcPr>
          <w:p w14:paraId="59F22881" w14:textId="77777777" w:rsidR="00973CE2" w:rsidRPr="00B734E5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B734E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Очки</w:t>
            </w:r>
          </w:p>
        </w:tc>
        <w:tc>
          <w:tcPr>
            <w:tcW w:w="290" w:type="pct"/>
          </w:tcPr>
          <w:p w14:paraId="3A08B91A" w14:textId="77777777" w:rsidR="00973CE2" w:rsidRPr="00B734E5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36</w:t>
            </w:r>
          </w:p>
        </w:tc>
        <w:tc>
          <w:tcPr>
            <w:tcW w:w="290" w:type="pct"/>
          </w:tcPr>
          <w:p w14:paraId="7BB1E4EC" w14:textId="77777777" w:rsidR="00973CE2" w:rsidRPr="00B734E5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34</w:t>
            </w:r>
          </w:p>
        </w:tc>
        <w:tc>
          <w:tcPr>
            <w:tcW w:w="290" w:type="pct"/>
          </w:tcPr>
          <w:p w14:paraId="72A820B3" w14:textId="77777777" w:rsidR="00973CE2" w:rsidRPr="00B734E5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32</w:t>
            </w:r>
          </w:p>
        </w:tc>
        <w:tc>
          <w:tcPr>
            <w:tcW w:w="362" w:type="pct"/>
          </w:tcPr>
          <w:p w14:paraId="36FB73AE" w14:textId="77777777" w:rsidR="00973CE2" w:rsidRPr="00B734E5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30</w:t>
            </w:r>
          </w:p>
        </w:tc>
        <w:tc>
          <w:tcPr>
            <w:tcW w:w="290" w:type="pct"/>
          </w:tcPr>
          <w:p w14:paraId="6791AF67" w14:textId="77777777" w:rsidR="00973CE2" w:rsidRPr="00B734E5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28</w:t>
            </w:r>
          </w:p>
        </w:tc>
        <w:tc>
          <w:tcPr>
            <w:tcW w:w="362" w:type="pct"/>
          </w:tcPr>
          <w:p w14:paraId="5B02F069" w14:textId="77777777" w:rsidR="00973CE2" w:rsidRPr="00B734E5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26</w:t>
            </w:r>
          </w:p>
        </w:tc>
        <w:tc>
          <w:tcPr>
            <w:tcW w:w="290" w:type="pct"/>
          </w:tcPr>
          <w:p w14:paraId="1ACDDEDD" w14:textId="77777777" w:rsidR="00973CE2" w:rsidRPr="00B734E5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24</w:t>
            </w:r>
          </w:p>
        </w:tc>
        <w:tc>
          <w:tcPr>
            <w:tcW w:w="290" w:type="pct"/>
          </w:tcPr>
          <w:p w14:paraId="66EB7B48" w14:textId="77777777" w:rsidR="00973CE2" w:rsidRPr="00B734E5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22</w:t>
            </w:r>
          </w:p>
        </w:tc>
        <w:tc>
          <w:tcPr>
            <w:tcW w:w="290" w:type="pct"/>
          </w:tcPr>
          <w:p w14:paraId="72E55F6E" w14:textId="77777777" w:rsidR="00973CE2" w:rsidRPr="00B734E5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290" w:type="pct"/>
          </w:tcPr>
          <w:p w14:paraId="648AFCD7" w14:textId="77777777" w:rsidR="00973CE2" w:rsidRPr="00B734E5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290" w:type="pct"/>
          </w:tcPr>
          <w:p w14:paraId="4312A3F0" w14:textId="77777777" w:rsidR="00973CE2" w:rsidRPr="00B734E5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290" w:type="pct"/>
          </w:tcPr>
          <w:p w14:paraId="3D28143E" w14:textId="77777777" w:rsidR="00973CE2" w:rsidRPr="00B734E5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284" w:type="pct"/>
            <w:tcBorders>
              <w:right w:val="single" w:sz="24" w:space="0" w:color="auto"/>
            </w:tcBorders>
          </w:tcPr>
          <w:p w14:paraId="459D5122" w14:textId="77777777" w:rsidR="00973CE2" w:rsidRPr="00B734E5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12</w:t>
            </w:r>
          </w:p>
        </w:tc>
      </w:tr>
      <w:tr w:rsidR="00973CE2" w:rsidRPr="00B734E5" w14:paraId="10EE9997" w14:textId="77777777" w:rsidTr="00D077F0">
        <w:tc>
          <w:tcPr>
            <w:tcW w:w="1091" w:type="pct"/>
            <w:tcBorders>
              <w:left w:val="single" w:sz="24" w:space="0" w:color="auto"/>
            </w:tcBorders>
            <w:hideMark/>
          </w:tcPr>
          <w:p w14:paraId="5996ECC9" w14:textId="77777777" w:rsidR="00973CE2" w:rsidRPr="00510AA2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510AA2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Место</w:t>
            </w:r>
          </w:p>
        </w:tc>
        <w:tc>
          <w:tcPr>
            <w:tcW w:w="290" w:type="pct"/>
          </w:tcPr>
          <w:p w14:paraId="0E06CE90" w14:textId="77777777" w:rsidR="00973CE2" w:rsidRPr="00510AA2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510AA2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27</w:t>
            </w:r>
          </w:p>
        </w:tc>
        <w:tc>
          <w:tcPr>
            <w:tcW w:w="290" w:type="pct"/>
          </w:tcPr>
          <w:p w14:paraId="362F213C" w14:textId="77777777" w:rsidR="00973CE2" w:rsidRPr="00510AA2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510AA2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28</w:t>
            </w:r>
          </w:p>
        </w:tc>
        <w:tc>
          <w:tcPr>
            <w:tcW w:w="290" w:type="pct"/>
          </w:tcPr>
          <w:p w14:paraId="491ADA1B" w14:textId="77777777" w:rsidR="00973CE2" w:rsidRPr="00510AA2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510AA2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29</w:t>
            </w:r>
          </w:p>
        </w:tc>
        <w:tc>
          <w:tcPr>
            <w:tcW w:w="362" w:type="pct"/>
          </w:tcPr>
          <w:p w14:paraId="262E1973" w14:textId="77777777" w:rsidR="00973CE2" w:rsidRPr="00510AA2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510AA2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30</w:t>
            </w:r>
          </w:p>
        </w:tc>
        <w:tc>
          <w:tcPr>
            <w:tcW w:w="2676" w:type="pct"/>
            <w:gridSpan w:val="9"/>
            <w:tcBorders>
              <w:right w:val="single" w:sz="24" w:space="0" w:color="auto"/>
            </w:tcBorders>
          </w:tcPr>
          <w:p w14:paraId="519309DF" w14:textId="77777777" w:rsidR="00973CE2" w:rsidRPr="00510AA2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510AA2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31 и т.д.</w:t>
            </w:r>
          </w:p>
        </w:tc>
      </w:tr>
      <w:tr w:rsidR="00973CE2" w:rsidRPr="00B734E5" w14:paraId="43E79C24" w14:textId="77777777" w:rsidTr="00D077F0">
        <w:tc>
          <w:tcPr>
            <w:tcW w:w="1091" w:type="pct"/>
            <w:tcBorders>
              <w:left w:val="single" w:sz="24" w:space="0" w:color="auto"/>
              <w:bottom w:val="single" w:sz="24" w:space="0" w:color="auto"/>
            </w:tcBorders>
            <w:hideMark/>
          </w:tcPr>
          <w:p w14:paraId="2C86E6B6" w14:textId="77777777" w:rsidR="00973CE2" w:rsidRPr="00B734E5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B734E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Очки</w:t>
            </w:r>
          </w:p>
        </w:tc>
        <w:tc>
          <w:tcPr>
            <w:tcW w:w="290" w:type="pct"/>
            <w:tcBorders>
              <w:bottom w:val="single" w:sz="24" w:space="0" w:color="auto"/>
            </w:tcBorders>
            <w:hideMark/>
          </w:tcPr>
          <w:p w14:paraId="4E4D9814" w14:textId="77777777" w:rsidR="00973CE2" w:rsidRPr="00B734E5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290" w:type="pct"/>
            <w:tcBorders>
              <w:bottom w:val="single" w:sz="24" w:space="0" w:color="auto"/>
            </w:tcBorders>
            <w:hideMark/>
          </w:tcPr>
          <w:p w14:paraId="11D00771" w14:textId="77777777" w:rsidR="00973CE2" w:rsidRPr="00B734E5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290" w:type="pct"/>
            <w:tcBorders>
              <w:bottom w:val="single" w:sz="24" w:space="0" w:color="auto"/>
            </w:tcBorders>
            <w:hideMark/>
          </w:tcPr>
          <w:p w14:paraId="74BA3B29" w14:textId="77777777" w:rsidR="00973CE2" w:rsidRPr="00B734E5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362" w:type="pct"/>
            <w:tcBorders>
              <w:bottom w:val="single" w:sz="24" w:space="0" w:color="auto"/>
            </w:tcBorders>
            <w:hideMark/>
          </w:tcPr>
          <w:p w14:paraId="277C8E2E" w14:textId="77777777" w:rsidR="00973CE2" w:rsidRPr="00B734E5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676" w:type="pct"/>
            <w:gridSpan w:val="9"/>
            <w:tcBorders>
              <w:bottom w:val="single" w:sz="24" w:space="0" w:color="auto"/>
              <w:right w:val="single" w:sz="24" w:space="0" w:color="auto"/>
            </w:tcBorders>
            <w:hideMark/>
          </w:tcPr>
          <w:p w14:paraId="70673EF8" w14:textId="77777777" w:rsidR="00973CE2" w:rsidRPr="00B734E5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</w:t>
            </w:r>
          </w:p>
        </w:tc>
      </w:tr>
    </w:tbl>
    <w:p w14:paraId="275DE839" w14:textId="77777777" w:rsidR="00973CE2" w:rsidRPr="00B734E5" w:rsidRDefault="00973CE2" w:rsidP="00973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734E5">
        <w:rPr>
          <w:rFonts w:ascii="Times New Roman" w:eastAsia="Times New Roman" w:hAnsi="Times New Roman"/>
          <w:sz w:val="30"/>
          <w:szCs w:val="30"/>
          <w:lang w:eastAsia="ru-RU"/>
        </w:rPr>
        <w:t>В случае равенства очков преимущество получает команда, имеющая большее количество первых, вторых, третьих и т.д. мест.</w:t>
      </w:r>
    </w:p>
    <w:p w14:paraId="58A28FB3" w14:textId="0C978241" w:rsidR="00973CE2" w:rsidRPr="00B734E5" w:rsidRDefault="00973CE2" w:rsidP="00973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734E5">
        <w:rPr>
          <w:rFonts w:ascii="Times New Roman" w:eastAsia="Times New Roman" w:hAnsi="Times New Roman"/>
          <w:sz w:val="30"/>
          <w:szCs w:val="30"/>
          <w:lang w:eastAsia="ru-RU"/>
        </w:rPr>
        <w:t xml:space="preserve">Команды прибывают на соревнования со своим оружием </w:t>
      </w:r>
      <w:r w:rsidR="005B4DB2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B734E5">
        <w:rPr>
          <w:rFonts w:ascii="Times New Roman" w:eastAsia="Times New Roman" w:hAnsi="Times New Roman"/>
          <w:sz w:val="30"/>
          <w:szCs w:val="30"/>
          <w:lang w:eastAsia="ru-RU"/>
        </w:rPr>
        <w:t xml:space="preserve">и боеприпасами к нему. Доставка, хранение и использование оружия и боеприпасов во время и после проведения соревнований обеспечивается в соответствии с Законом Республики Беларусь «Об оружии» </w:t>
      </w:r>
      <w:r w:rsidR="005B4DB2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B734E5">
        <w:rPr>
          <w:rFonts w:ascii="Times New Roman" w:eastAsia="Times New Roman" w:hAnsi="Times New Roman"/>
          <w:sz w:val="30"/>
          <w:szCs w:val="30"/>
          <w:lang w:eastAsia="ru-RU"/>
        </w:rPr>
        <w:t xml:space="preserve">от 13 ноября </w:t>
      </w:r>
      <w:smartTag w:uri="urn:schemas-microsoft-com:office:smarttags" w:element="metricconverter">
        <w:smartTagPr>
          <w:attr w:name="ProductID" w:val="2001 г"/>
        </w:smartTagPr>
        <w:r w:rsidRPr="00B734E5">
          <w:rPr>
            <w:rFonts w:ascii="Times New Roman" w:eastAsia="Times New Roman" w:hAnsi="Times New Roman"/>
            <w:sz w:val="30"/>
            <w:szCs w:val="30"/>
            <w:lang w:eastAsia="ru-RU"/>
          </w:rPr>
          <w:t>2001 г</w:t>
        </w:r>
      </w:smartTag>
      <w:r w:rsidRPr="00B734E5">
        <w:rPr>
          <w:rFonts w:ascii="Times New Roman" w:eastAsia="Times New Roman" w:hAnsi="Times New Roman"/>
          <w:sz w:val="30"/>
          <w:szCs w:val="30"/>
          <w:lang w:eastAsia="ru-RU"/>
        </w:rPr>
        <w:t xml:space="preserve">. и иными актами, регулирующими оборот оружия </w:t>
      </w:r>
      <w:r w:rsidR="005B4DB2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B734E5">
        <w:rPr>
          <w:rFonts w:ascii="Times New Roman" w:eastAsia="Times New Roman" w:hAnsi="Times New Roman"/>
          <w:sz w:val="30"/>
          <w:szCs w:val="30"/>
          <w:lang w:eastAsia="ru-RU"/>
        </w:rPr>
        <w:t>на территории Республики Беларусь.</w:t>
      </w:r>
    </w:p>
    <w:p w14:paraId="278022E4" w14:textId="2B6CA805" w:rsidR="00973CE2" w:rsidRPr="00C01C13" w:rsidRDefault="00973CE2" w:rsidP="005B4D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734E5">
        <w:rPr>
          <w:rFonts w:ascii="Times New Roman" w:eastAsia="Times New Roman" w:hAnsi="Times New Roman"/>
          <w:sz w:val="30"/>
          <w:szCs w:val="30"/>
          <w:lang w:eastAsia="ru-RU"/>
        </w:rPr>
        <w:t>Участвующие организации прибывают на соревнования на своем автотранспорте и обеспечивают спортсменов команд нагрудными номерами.</w:t>
      </w:r>
    </w:p>
    <w:p w14:paraId="79C75C44" w14:textId="77777777" w:rsidR="00973CE2" w:rsidRPr="00C01C13" w:rsidRDefault="00973CE2" w:rsidP="00645AF6">
      <w:pPr>
        <w:spacing w:after="12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C01C13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БОКС</w:t>
      </w:r>
    </w:p>
    <w:p w14:paraId="417B03A6" w14:textId="7F8478C3" w:rsidR="00BA0A4F" w:rsidRPr="0040693F" w:rsidRDefault="00BA0A4F" w:rsidP="00BA0A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Согласно Положени</w:t>
      </w:r>
      <w:r w:rsidR="005B4DB2">
        <w:rPr>
          <w:rFonts w:ascii="Times New Roman" w:eastAsia="Times New Roman" w:hAnsi="Times New Roman"/>
          <w:sz w:val="30"/>
          <w:szCs w:val="30"/>
          <w:lang w:eastAsia="ru-RU"/>
        </w:rPr>
        <w:t>ю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 проведении</w:t>
      </w:r>
      <w:r w:rsidR="005B4DB2">
        <w:rPr>
          <w:rFonts w:ascii="Times New Roman" w:eastAsia="Times New Roman" w:hAnsi="Times New Roman"/>
          <w:sz w:val="30"/>
          <w:szCs w:val="30"/>
          <w:lang w:eastAsia="ru-RU"/>
        </w:rPr>
        <w:t xml:space="preserve"> Республиканской универсиады по боксу 2023/2024 учебного года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14:paraId="232ECCB1" w14:textId="77777777" w:rsidR="00973CE2" w:rsidRPr="0040693F" w:rsidRDefault="00973CE2" w:rsidP="00973CE2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30"/>
          <w:szCs w:val="30"/>
          <w:highlight w:val="yellow"/>
          <w:lang w:eastAsia="ru-RU"/>
        </w:rPr>
      </w:pPr>
    </w:p>
    <w:p w14:paraId="556F5DF1" w14:textId="77777777" w:rsidR="00973CE2" w:rsidRPr="00CD7956" w:rsidRDefault="00973CE2" w:rsidP="00645AF6">
      <w:pPr>
        <w:spacing w:after="12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CD7956">
        <w:rPr>
          <w:rFonts w:ascii="Times New Roman" w:eastAsia="Times New Roman" w:hAnsi="Times New Roman"/>
          <w:sz w:val="30"/>
          <w:szCs w:val="30"/>
          <w:lang w:eastAsia="ru-RU"/>
        </w:rPr>
        <w:t xml:space="preserve">БОРЬБА ВОЛЬНАЯ </w:t>
      </w:r>
    </w:p>
    <w:p w14:paraId="2C73D6DF" w14:textId="04946729" w:rsidR="00973CE2" w:rsidRPr="00CD7956" w:rsidRDefault="00973CE2" w:rsidP="00973CE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D7956">
        <w:rPr>
          <w:rFonts w:ascii="Times New Roman" w:eastAsia="Times New Roman" w:hAnsi="Times New Roman"/>
          <w:sz w:val="30"/>
          <w:szCs w:val="30"/>
          <w:lang w:eastAsia="ru-RU"/>
        </w:rPr>
        <w:t>День приезда</w:t>
      </w:r>
      <w:r w:rsidR="00645AF6">
        <w:rPr>
          <w:rFonts w:ascii="Times New Roman" w:eastAsia="Times New Roman" w:hAnsi="Times New Roman"/>
          <w:sz w:val="30"/>
          <w:szCs w:val="30"/>
          <w:lang w:eastAsia="ru-RU"/>
        </w:rPr>
        <w:t xml:space="preserve"> – </w:t>
      </w:r>
      <w:r w:rsidRPr="00CD7956">
        <w:rPr>
          <w:rFonts w:ascii="Times New Roman" w:eastAsia="Times New Roman" w:hAnsi="Times New Roman"/>
          <w:sz w:val="30"/>
          <w:szCs w:val="30"/>
          <w:lang w:eastAsia="ru-RU"/>
        </w:rPr>
        <w:t>по назначению. Состав команды: 20 спортсменов (10 мужчин и 10 женщин), 2 представителя.</w:t>
      </w:r>
    </w:p>
    <w:p w14:paraId="7306E733" w14:textId="77777777" w:rsidR="00973CE2" w:rsidRPr="00CD7956" w:rsidRDefault="00973CE2" w:rsidP="00645AF6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D7956">
        <w:rPr>
          <w:rFonts w:ascii="Times New Roman" w:eastAsia="Times New Roman" w:hAnsi="Times New Roman"/>
          <w:sz w:val="30"/>
          <w:szCs w:val="30"/>
          <w:lang w:eastAsia="ru-RU"/>
        </w:rPr>
        <w:t>Соревнования проводятся раздельно среди мужчин и женщин.</w:t>
      </w:r>
    </w:p>
    <w:p w14:paraId="6AE08696" w14:textId="77777777" w:rsidR="00973CE2" w:rsidRPr="00CD7956" w:rsidRDefault="00973CE2" w:rsidP="00973CE2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CD7956">
        <w:rPr>
          <w:rFonts w:ascii="Times New Roman" w:eastAsia="Times New Roman" w:hAnsi="Times New Roman"/>
          <w:b/>
          <w:sz w:val="30"/>
          <w:szCs w:val="30"/>
          <w:lang w:eastAsia="ru-RU"/>
        </w:rPr>
        <w:t>Программа соревнований</w:t>
      </w:r>
    </w:p>
    <w:p w14:paraId="42981A75" w14:textId="77777777" w:rsidR="00973CE2" w:rsidRPr="00CD7956" w:rsidRDefault="00973CE2" w:rsidP="00973CE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D7956">
        <w:rPr>
          <w:rFonts w:ascii="Times New Roman" w:eastAsia="Times New Roman" w:hAnsi="Times New Roman"/>
          <w:b/>
          <w:sz w:val="30"/>
          <w:szCs w:val="30"/>
          <w:lang w:eastAsia="ru-RU"/>
        </w:rPr>
        <w:t>1-й день </w:t>
      </w:r>
      <w:r w:rsidRPr="00CD7956">
        <w:rPr>
          <w:rFonts w:ascii="Times New Roman" w:eastAsia="Times New Roman" w:hAnsi="Times New Roman"/>
          <w:sz w:val="30"/>
          <w:szCs w:val="30"/>
          <w:lang w:eastAsia="ru-RU"/>
        </w:rPr>
        <w:t xml:space="preserve">– работа мандатной комиссии, жеребьевка. </w:t>
      </w:r>
    </w:p>
    <w:p w14:paraId="603BDEFB" w14:textId="685B8040" w:rsidR="00973CE2" w:rsidRPr="00CD7956" w:rsidRDefault="00973CE2" w:rsidP="00D247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D7956">
        <w:rPr>
          <w:rFonts w:ascii="Times New Roman" w:eastAsia="Times New Roman" w:hAnsi="Times New Roman"/>
          <w:b/>
          <w:sz w:val="30"/>
          <w:szCs w:val="30"/>
          <w:lang w:eastAsia="ru-RU"/>
        </w:rPr>
        <w:t>2-й день </w:t>
      </w:r>
      <w:r w:rsidRPr="00CD7956">
        <w:rPr>
          <w:rFonts w:ascii="Times New Roman" w:eastAsia="Times New Roman" w:hAnsi="Times New Roman"/>
          <w:sz w:val="30"/>
          <w:szCs w:val="30"/>
          <w:lang w:eastAsia="ru-RU"/>
        </w:rPr>
        <w:t xml:space="preserve">– взвешивание спортсменов, предварительные поединки </w:t>
      </w:r>
      <w:r w:rsidR="00D2471A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CD7956">
        <w:rPr>
          <w:rFonts w:ascii="Times New Roman" w:eastAsia="Times New Roman" w:hAnsi="Times New Roman"/>
          <w:sz w:val="30"/>
          <w:szCs w:val="30"/>
          <w:lang w:eastAsia="ru-RU"/>
        </w:rPr>
        <w:t xml:space="preserve">в весовых категориях, мужчины: до 57 кг, 61 кг, 65 кг, 70 кг, 74 кг, 79 кг, 86 кг, 92 кг, 97 кг, 125 кг; женщины: до 50 кг, 53 кг, 55 кг, 57 кг, 59 кг, </w:t>
      </w:r>
      <w:r w:rsidR="00D2471A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CD7956">
        <w:rPr>
          <w:rFonts w:ascii="Times New Roman" w:eastAsia="Times New Roman" w:hAnsi="Times New Roman"/>
          <w:sz w:val="30"/>
          <w:szCs w:val="30"/>
          <w:lang w:eastAsia="ru-RU"/>
        </w:rPr>
        <w:t>62 кг, 65 кг, 68 кг, 72 кг, 76 кг; полуфинальные поединки.</w:t>
      </w:r>
    </w:p>
    <w:p w14:paraId="73E63346" w14:textId="77777777" w:rsidR="00973CE2" w:rsidRPr="00CD7956" w:rsidRDefault="00973CE2" w:rsidP="00973CE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D7956">
        <w:rPr>
          <w:rFonts w:ascii="Times New Roman" w:eastAsia="Times New Roman" w:hAnsi="Times New Roman"/>
          <w:b/>
          <w:sz w:val="30"/>
          <w:szCs w:val="30"/>
          <w:lang w:eastAsia="ru-RU"/>
        </w:rPr>
        <w:t>3-й день</w:t>
      </w:r>
      <w:r w:rsidRPr="00CD7956">
        <w:rPr>
          <w:rFonts w:ascii="Times New Roman" w:eastAsia="Times New Roman" w:hAnsi="Times New Roman"/>
          <w:sz w:val="30"/>
          <w:szCs w:val="30"/>
          <w:lang w:eastAsia="ru-RU"/>
        </w:rPr>
        <w:t xml:space="preserve"> – взвешивание спортсменов, утешительные поединки; финальные поединки. </w:t>
      </w:r>
    </w:p>
    <w:p w14:paraId="6E199E2F" w14:textId="19541009" w:rsidR="00973CE2" w:rsidRPr="00CD7956" w:rsidRDefault="00973CE2" w:rsidP="00D2471A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D7956">
        <w:rPr>
          <w:rFonts w:ascii="Times New Roman" w:eastAsia="Times New Roman" w:hAnsi="Times New Roman"/>
          <w:sz w:val="30"/>
          <w:szCs w:val="30"/>
          <w:lang w:eastAsia="ru-RU"/>
        </w:rPr>
        <w:t xml:space="preserve">Командное первенство определяется по следующей таблице начисления очков. </w:t>
      </w:r>
    </w:p>
    <w:tbl>
      <w:tblPr>
        <w:tblW w:w="5038" w:type="pct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"/>
        <w:gridCol w:w="824"/>
        <w:gridCol w:w="734"/>
        <w:gridCol w:w="734"/>
        <w:gridCol w:w="734"/>
        <w:gridCol w:w="734"/>
        <w:gridCol w:w="734"/>
        <w:gridCol w:w="734"/>
        <w:gridCol w:w="734"/>
        <w:gridCol w:w="734"/>
        <w:gridCol w:w="633"/>
        <w:gridCol w:w="1020"/>
      </w:tblGrid>
      <w:tr w:rsidR="00973CE2" w:rsidRPr="00CD7956" w14:paraId="18D2B2FD" w14:textId="77777777" w:rsidTr="00D077F0">
        <w:tc>
          <w:tcPr>
            <w:tcW w:w="54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668CF" w14:textId="77777777" w:rsidR="00973CE2" w:rsidRPr="00CD7956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CD795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Место</w:t>
            </w:r>
          </w:p>
        </w:tc>
        <w:tc>
          <w:tcPr>
            <w:tcW w:w="44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FB13B" w14:textId="77777777" w:rsidR="00973CE2" w:rsidRPr="00CD7956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CD7956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I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EEAB7" w14:textId="77777777" w:rsidR="00973CE2" w:rsidRPr="00CD7956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CD7956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II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F56DA" w14:textId="77777777" w:rsidR="00973CE2" w:rsidRPr="00CD7956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CD7956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III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3EA5F" w14:textId="77777777" w:rsidR="00973CE2" w:rsidRPr="00CD7956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CD7956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V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31E0C" w14:textId="77777777" w:rsidR="00973CE2" w:rsidRPr="00CD7956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CD7956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VII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47C8A" w14:textId="77777777" w:rsidR="00973CE2" w:rsidRPr="00CD7956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CD7956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VIII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A8D3A" w14:textId="77777777" w:rsidR="00973CE2" w:rsidRPr="00CD7956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CD7956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IX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8D4C4" w14:textId="77777777" w:rsidR="00973CE2" w:rsidRPr="00CD7956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CD7956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X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75638" w14:textId="77777777" w:rsidR="00973CE2" w:rsidRPr="00CD7956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CD7956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XI</w:t>
            </w:r>
          </w:p>
        </w:tc>
        <w:tc>
          <w:tcPr>
            <w:tcW w:w="33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37549" w14:textId="77777777" w:rsidR="00973CE2" w:rsidRPr="00CD7956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CD7956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XII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2C774A4" w14:textId="77777777" w:rsidR="00973CE2" w:rsidRPr="00CD7956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CD7956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XIII</w:t>
            </w:r>
            <w:r w:rsidRPr="00CD795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и далее</w:t>
            </w:r>
          </w:p>
        </w:tc>
      </w:tr>
      <w:tr w:rsidR="00973CE2" w:rsidRPr="00CD7956" w14:paraId="20527C5E" w14:textId="77777777" w:rsidTr="00D077F0">
        <w:tc>
          <w:tcPr>
            <w:tcW w:w="546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6294D9A" w14:textId="77777777" w:rsidR="00973CE2" w:rsidRPr="00CD7956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CD795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Очки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99307E7" w14:textId="77777777" w:rsidR="00973CE2" w:rsidRPr="00CD7956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CD795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8A30587" w14:textId="77777777" w:rsidR="00973CE2" w:rsidRPr="00CD7956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CD795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117F95E" w14:textId="77777777" w:rsidR="00973CE2" w:rsidRPr="00CD7956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CD795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FC63F3A" w14:textId="77777777" w:rsidR="00973CE2" w:rsidRPr="00CD7956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CD795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37450C3" w14:textId="77777777" w:rsidR="00973CE2" w:rsidRPr="00CD7956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CD795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04B27A1" w14:textId="77777777" w:rsidR="00973CE2" w:rsidRPr="00CD7956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CD795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E3BF659" w14:textId="77777777" w:rsidR="00973CE2" w:rsidRPr="00CD7956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CD795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D668A47" w14:textId="77777777" w:rsidR="00973CE2" w:rsidRPr="00CD7956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CD795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1D394C5" w14:textId="77777777" w:rsidR="00973CE2" w:rsidRPr="00CD7956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CD795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CFF0E46" w14:textId="77777777" w:rsidR="00973CE2" w:rsidRPr="00CD7956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CD795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FD382EC" w14:textId="77777777" w:rsidR="00973CE2" w:rsidRPr="00CD7956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CD795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</w:t>
            </w:r>
          </w:p>
        </w:tc>
      </w:tr>
    </w:tbl>
    <w:p w14:paraId="1779D387" w14:textId="77777777" w:rsidR="00973CE2" w:rsidRPr="00CD7956" w:rsidRDefault="00973CE2" w:rsidP="00973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D7956">
        <w:rPr>
          <w:rFonts w:ascii="Times New Roman" w:eastAsia="Times New Roman" w:hAnsi="Times New Roman"/>
          <w:sz w:val="30"/>
          <w:szCs w:val="30"/>
          <w:lang w:eastAsia="ru-RU"/>
        </w:rPr>
        <w:t>В случае равенства очков преимущество получает команда, имеющая большее количество первых, вторых, третьих и т.д. мест.</w:t>
      </w:r>
    </w:p>
    <w:p w14:paraId="37B4B06B" w14:textId="77777777" w:rsidR="00973CE2" w:rsidRPr="00CD7956" w:rsidRDefault="00973CE2" w:rsidP="00973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30"/>
          <w:szCs w:val="30"/>
          <w:lang w:eastAsia="ru-RU"/>
        </w:rPr>
      </w:pPr>
    </w:p>
    <w:p w14:paraId="29E0D290" w14:textId="77777777" w:rsidR="00973CE2" w:rsidRPr="00CD7956" w:rsidRDefault="00973CE2" w:rsidP="00D2471A">
      <w:pPr>
        <w:spacing w:after="12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CD7956">
        <w:rPr>
          <w:rFonts w:ascii="Times New Roman" w:eastAsia="Times New Roman" w:hAnsi="Times New Roman"/>
          <w:sz w:val="30"/>
          <w:szCs w:val="30"/>
          <w:lang w:eastAsia="ru-RU"/>
        </w:rPr>
        <w:t>БОРЬБА ГРЕКО-РИМСКАЯ</w:t>
      </w:r>
    </w:p>
    <w:p w14:paraId="30FAA20D" w14:textId="74EC43BC" w:rsidR="00973CE2" w:rsidRPr="00CD7956" w:rsidRDefault="00973CE2" w:rsidP="00973CE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D7956">
        <w:rPr>
          <w:rFonts w:ascii="Times New Roman" w:eastAsia="Times New Roman" w:hAnsi="Times New Roman"/>
          <w:sz w:val="30"/>
          <w:szCs w:val="30"/>
          <w:lang w:eastAsia="ru-RU"/>
        </w:rPr>
        <w:t>День приезда</w:t>
      </w:r>
      <w:r w:rsidR="00D2471A">
        <w:rPr>
          <w:rFonts w:ascii="Times New Roman" w:eastAsia="Times New Roman" w:hAnsi="Times New Roman"/>
          <w:sz w:val="30"/>
          <w:szCs w:val="30"/>
          <w:lang w:eastAsia="ru-RU"/>
        </w:rPr>
        <w:t xml:space="preserve"> – </w:t>
      </w:r>
      <w:r w:rsidRPr="00CD7956">
        <w:rPr>
          <w:rFonts w:ascii="Times New Roman" w:eastAsia="Times New Roman" w:hAnsi="Times New Roman"/>
          <w:sz w:val="30"/>
          <w:szCs w:val="30"/>
          <w:lang w:eastAsia="ru-RU"/>
        </w:rPr>
        <w:t>по назначению. Состав команды: 10 спортсменов, 2 представителя.</w:t>
      </w:r>
    </w:p>
    <w:p w14:paraId="1A2787FE" w14:textId="77777777" w:rsidR="00973CE2" w:rsidRPr="00CD7956" w:rsidRDefault="00973CE2" w:rsidP="00973CE2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CD7956">
        <w:rPr>
          <w:rFonts w:ascii="Times New Roman" w:eastAsia="Times New Roman" w:hAnsi="Times New Roman"/>
          <w:b/>
          <w:sz w:val="30"/>
          <w:szCs w:val="30"/>
          <w:lang w:eastAsia="ru-RU"/>
        </w:rPr>
        <w:t>Программа соревнований</w:t>
      </w:r>
    </w:p>
    <w:p w14:paraId="7998E8BF" w14:textId="77777777" w:rsidR="00973CE2" w:rsidRPr="00CD7956" w:rsidRDefault="00973CE2" w:rsidP="00973CE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D7956">
        <w:rPr>
          <w:rFonts w:ascii="Times New Roman" w:eastAsia="Times New Roman" w:hAnsi="Times New Roman"/>
          <w:b/>
          <w:sz w:val="30"/>
          <w:szCs w:val="30"/>
          <w:lang w:eastAsia="ru-RU"/>
        </w:rPr>
        <w:t>1-й день </w:t>
      </w:r>
      <w:r w:rsidRPr="00CD7956">
        <w:rPr>
          <w:rFonts w:ascii="Times New Roman" w:eastAsia="Times New Roman" w:hAnsi="Times New Roman"/>
          <w:sz w:val="30"/>
          <w:szCs w:val="30"/>
          <w:lang w:eastAsia="ru-RU"/>
        </w:rPr>
        <w:t xml:space="preserve">– работа мандатной комиссии до 14.00, жеребьевка. </w:t>
      </w:r>
    </w:p>
    <w:p w14:paraId="7A25E08B" w14:textId="02982FCE" w:rsidR="00973CE2" w:rsidRPr="00CD7956" w:rsidRDefault="00973CE2" w:rsidP="00973CE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D7956">
        <w:rPr>
          <w:rFonts w:ascii="Times New Roman" w:eastAsia="Times New Roman" w:hAnsi="Times New Roman"/>
          <w:b/>
          <w:sz w:val="30"/>
          <w:szCs w:val="30"/>
          <w:lang w:eastAsia="ru-RU"/>
        </w:rPr>
        <w:t>2-й день </w:t>
      </w:r>
      <w:r w:rsidRPr="00CD7956">
        <w:rPr>
          <w:rFonts w:ascii="Times New Roman" w:eastAsia="Times New Roman" w:hAnsi="Times New Roman"/>
          <w:sz w:val="30"/>
          <w:szCs w:val="30"/>
          <w:lang w:eastAsia="ru-RU"/>
        </w:rPr>
        <w:t xml:space="preserve">– взвешивание спортсменов, предварительные поединки </w:t>
      </w:r>
      <w:r w:rsidR="00FB22AF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CD7956">
        <w:rPr>
          <w:rFonts w:ascii="Times New Roman" w:eastAsia="Times New Roman" w:hAnsi="Times New Roman"/>
          <w:sz w:val="30"/>
          <w:szCs w:val="30"/>
          <w:lang w:eastAsia="ru-RU"/>
        </w:rPr>
        <w:t xml:space="preserve">в весовых категориях: до 55 кг, 60 кг, 63 кг, 67 кг, 72 кг, 77 кг, 82 кг, </w:t>
      </w:r>
      <w:r w:rsidR="00FB22AF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CD7956">
        <w:rPr>
          <w:rFonts w:ascii="Times New Roman" w:eastAsia="Times New Roman" w:hAnsi="Times New Roman"/>
          <w:sz w:val="30"/>
          <w:szCs w:val="30"/>
          <w:lang w:eastAsia="ru-RU"/>
        </w:rPr>
        <w:t>87 кг, 97 кг, 130 кг; полуфинальные поединки.</w:t>
      </w:r>
    </w:p>
    <w:p w14:paraId="1A2429C3" w14:textId="77777777" w:rsidR="00973CE2" w:rsidRPr="00CD7956" w:rsidRDefault="00973CE2" w:rsidP="00973CE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D7956">
        <w:rPr>
          <w:rFonts w:ascii="Times New Roman" w:eastAsia="Times New Roman" w:hAnsi="Times New Roman"/>
          <w:b/>
          <w:sz w:val="30"/>
          <w:szCs w:val="30"/>
          <w:lang w:eastAsia="ru-RU"/>
        </w:rPr>
        <w:t>3-й день </w:t>
      </w:r>
      <w:r w:rsidRPr="00CD7956">
        <w:rPr>
          <w:rFonts w:ascii="Times New Roman" w:eastAsia="Times New Roman" w:hAnsi="Times New Roman"/>
          <w:sz w:val="30"/>
          <w:szCs w:val="30"/>
          <w:lang w:eastAsia="ru-RU"/>
        </w:rPr>
        <w:t xml:space="preserve">– взвешивание спортсменов (допускается провес 2 кг), утешительные поединки; финальные поединки. </w:t>
      </w:r>
    </w:p>
    <w:p w14:paraId="7862DBA7" w14:textId="77777777" w:rsidR="00973CE2" w:rsidRPr="00CD7956" w:rsidRDefault="00973CE2" w:rsidP="00FB22AF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D7956">
        <w:rPr>
          <w:rFonts w:ascii="Times New Roman" w:eastAsia="Times New Roman" w:hAnsi="Times New Roman"/>
          <w:sz w:val="30"/>
          <w:szCs w:val="30"/>
          <w:lang w:eastAsia="ru-RU"/>
        </w:rPr>
        <w:t>Командное первенство определяется по следующей таблице начисления очков.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"/>
        <w:gridCol w:w="662"/>
        <w:gridCol w:w="662"/>
        <w:gridCol w:w="663"/>
        <w:gridCol w:w="663"/>
        <w:gridCol w:w="663"/>
        <w:gridCol w:w="663"/>
        <w:gridCol w:w="734"/>
        <w:gridCol w:w="659"/>
        <w:gridCol w:w="663"/>
        <w:gridCol w:w="663"/>
        <w:gridCol w:w="665"/>
        <w:gridCol w:w="918"/>
      </w:tblGrid>
      <w:tr w:rsidR="00FB22AF" w:rsidRPr="00CD7956" w14:paraId="5613170A" w14:textId="77777777" w:rsidTr="00FB22AF">
        <w:tc>
          <w:tcPr>
            <w:tcW w:w="55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3919041" w14:textId="77777777" w:rsidR="00FB22AF" w:rsidRPr="00CD7956" w:rsidRDefault="00FB22AF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CD795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Место</w:t>
            </w:r>
          </w:p>
        </w:tc>
        <w:tc>
          <w:tcPr>
            <w:tcW w:w="35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257C763" w14:textId="77777777" w:rsidR="00FB22AF" w:rsidRPr="00CD7956" w:rsidRDefault="00FB22AF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CD7956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I</w:t>
            </w:r>
          </w:p>
        </w:tc>
        <w:tc>
          <w:tcPr>
            <w:tcW w:w="35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C88D629" w14:textId="77777777" w:rsidR="00FB22AF" w:rsidRPr="00CD7956" w:rsidRDefault="00FB22AF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CD7956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II</w:t>
            </w:r>
          </w:p>
        </w:tc>
        <w:tc>
          <w:tcPr>
            <w:tcW w:w="35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24A19F9" w14:textId="77777777" w:rsidR="00FB22AF" w:rsidRPr="00CD7956" w:rsidRDefault="00FB22AF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</w:p>
        </w:tc>
        <w:tc>
          <w:tcPr>
            <w:tcW w:w="35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88CE1C1" w14:textId="74378DDC" w:rsidR="00FB22AF" w:rsidRPr="00CD7956" w:rsidRDefault="00FB22AF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CD7956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III</w:t>
            </w:r>
          </w:p>
        </w:tc>
        <w:tc>
          <w:tcPr>
            <w:tcW w:w="35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FBD6116" w14:textId="77777777" w:rsidR="00FB22AF" w:rsidRPr="00CD7956" w:rsidRDefault="00FB22AF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CD7956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V</w:t>
            </w:r>
          </w:p>
        </w:tc>
        <w:tc>
          <w:tcPr>
            <w:tcW w:w="35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F4256C4" w14:textId="77777777" w:rsidR="00FB22AF" w:rsidRPr="00CD7956" w:rsidRDefault="00FB22AF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CD7956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VII</w:t>
            </w:r>
          </w:p>
        </w:tc>
        <w:tc>
          <w:tcPr>
            <w:tcW w:w="39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F078BE0" w14:textId="77777777" w:rsidR="00FB22AF" w:rsidRPr="00CD7956" w:rsidRDefault="00FB22AF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CD7956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VIII</w:t>
            </w:r>
          </w:p>
        </w:tc>
        <w:tc>
          <w:tcPr>
            <w:tcW w:w="35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F8DCEB7" w14:textId="77777777" w:rsidR="00FB22AF" w:rsidRPr="00CD7956" w:rsidRDefault="00FB22AF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CD7956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IX</w:t>
            </w:r>
          </w:p>
        </w:tc>
        <w:tc>
          <w:tcPr>
            <w:tcW w:w="35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E40211D" w14:textId="77777777" w:rsidR="00FB22AF" w:rsidRPr="00CD7956" w:rsidRDefault="00FB22AF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CD7956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X</w:t>
            </w:r>
          </w:p>
        </w:tc>
        <w:tc>
          <w:tcPr>
            <w:tcW w:w="35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D433F2F" w14:textId="77777777" w:rsidR="00FB22AF" w:rsidRPr="00CD7956" w:rsidRDefault="00FB22AF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CD7956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XI</w:t>
            </w:r>
          </w:p>
        </w:tc>
        <w:tc>
          <w:tcPr>
            <w:tcW w:w="3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7DBCC6A" w14:textId="77777777" w:rsidR="00FB22AF" w:rsidRPr="00CD7956" w:rsidRDefault="00FB22AF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CD7956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XII</w:t>
            </w:r>
          </w:p>
        </w:tc>
        <w:tc>
          <w:tcPr>
            <w:tcW w:w="49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63DA5EC" w14:textId="77777777" w:rsidR="00FB22AF" w:rsidRPr="00CD7956" w:rsidRDefault="00FB22AF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CD7956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XIII</w:t>
            </w:r>
            <w:r w:rsidRPr="00CD795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и далее</w:t>
            </w:r>
          </w:p>
        </w:tc>
      </w:tr>
      <w:tr w:rsidR="00FB22AF" w:rsidRPr="00CD7956" w14:paraId="5D1209B1" w14:textId="77777777" w:rsidTr="00FB22AF">
        <w:tc>
          <w:tcPr>
            <w:tcW w:w="55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7BF56" w14:textId="77777777" w:rsidR="00FB22AF" w:rsidRPr="00CD7956" w:rsidRDefault="00FB22AF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CD795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Очки</w:t>
            </w:r>
          </w:p>
        </w:tc>
        <w:tc>
          <w:tcPr>
            <w:tcW w:w="35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424E0" w14:textId="77777777" w:rsidR="00FB22AF" w:rsidRPr="00CD7956" w:rsidRDefault="00FB22AF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CD795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27</w:t>
            </w:r>
          </w:p>
        </w:tc>
        <w:tc>
          <w:tcPr>
            <w:tcW w:w="35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78F06" w14:textId="77777777" w:rsidR="00FB22AF" w:rsidRPr="00CD7956" w:rsidRDefault="00FB22AF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CD795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24</w:t>
            </w:r>
          </w:p>
        </w:tc>
        <w:tc>
          <w:tcPr>
            <w:tcW w:w="35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AE87" w14:textId="77777777" w:rsidR="00FB22AF" w:rsidRPr="00CD7956" w:rsidRDefault="00FB22AF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35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6B75E" w14:textId="3FD33269" w:rsidR="00FB22AF" w:rsidRPr="00CD7956" w:rsidRDefault="00FB22AF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CD795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35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550FC" w14:textId="77777777" w:rsidR="00FB22AF" w:rsidRPr="00CD7956" w:rsidRDefault="00FB22AF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CD795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35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0CA75" w14:textId="77777777" w:rsidR="00FB22AF" w:rsidRPr="00CD7956" w:rsidRDefault="00FB22AF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CD795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39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3CE76" w14:textId="77777777" w:rsidR="00FB22AF" w:rsidRPr="00CD7956" w:rsidRDefault="00FB22AF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CD795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35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4442E" w14:textId="77777777" w:rsidR="00FB22AF" w:rsidRPr="00CD7956" w:rsidRDefault="00FB22AF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CD795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35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88535" w14:textId="77777777" w:rsidR="00FB22AF" w:rsidRPr="00CD7956" w:rsidRDefault="00FB22AF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CD795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35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B1CB2" w14:textId="77777777" w:rsidR="00FB22AF" w:rsidRPr="00CD7956" w:rsidRDefault="00FB22AF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CD795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35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8955C" w14:textId="77777777" w:rsidR="00FB22AF" w:rsidRPr="00CD7956" w:rsidRDefault="00FB22AF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CD795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49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A2D8" w14:textId="77777777" w:rsidR="00FB22AF" w:rsidRPr="00CD7956" w:rsidRDefault="00FB22AF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CD795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</w:t>
            </w:r>
          </w:p>
        </w:tc>
      </w:tr>
    </w:tbl>
    <w:p w14:paraId="180AA13F" w14:textId="77777777" w:rsidR="00973CE2" w:rsidRPr="00CD7956" w:rsidRDefault="00973CE2" w:rsidP="00973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D7956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В случае равенства очков преимущество получает команда, имеющая большее количество первых, вторых, третьих и т.д. мест.</w:t>
      </w:r>
    </w:p>
    <w:p w14:paraId="6AD8AE79" w14:textId="77777777" w:rsidR="00973CE2" w:rsidRPr="00CD7956" w:rsidRDefault="00973CE2" w:rsidP="00973CE2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30"/>
          <w:szCs w:val="30"/>
          <w:lang w:eastAsia="ru-RU"/>
        </w:rPr>
      </w:pPr>
    </w:p>
    <w:p w14:paraId="15AA47D4" w14:textId="77777777" w:rsidR="00973CE2" w:rsidRPr="00CD7956" w:rsidRDefault="00973CE2" w:rsidP="00FB22AF">
      <w:pPr>
        <w:spacing w:after="120" w:line="240" w:lineRule="auto"/>
        <w:jc w:val="center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CD7956">
        <w:rPr>
          <w:rFonts w:ascii="Times New Roman" w:eastAsia="Times New Roman" w:hAnsi="Times New Roman"/>
          <w:sz w:val="30"/>
          <w:szCs w:val="30"/>
          <w:lang w:eastAsia="ru-RU"/>
        </w:rPr>
        <w:t>БОРЬБА САМБО</w:t>
      </w:r>
    </w:p>
    <w:p w14:paraId="0C761A18" w14:textId="2DCED3ED" w:rsidR="00973CE2" w:rsidRPr="00FB22AF" w:rsidRDefault="00973CE2" w:rsidP="00FB22AF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D7956">
        <w:rPr>
          <w:rFonts w:ascii="Times New Roman" w:eastAsia="Times New Roman" w:hAnsi="Times New Roman"/>
          <w:sz w:val="30"/>
          <w:szCs w:val="30"/>
          <w:lang w:eastAsia="ru-RU"/>
        </w:rPr>
        <w:t>День приезда</w:t>
      </w:r>
      <w:r w:rsidR="00FB22AF">
        <w:rPr>
          <w:rFonts w:ascii="Times New Roman" w:eastAsia="Times New Roman" w:hAnsi="Times New Roman"/>
          <w:sz w:val="30"/>
          <w:szCs w:val="30"/>
          <w:lang w:eastAsia="ru-RU"/>
        </w:rPr>
        <w:t xml:space="preserve"> –</w:t>
      </w:r>
      <w:r w:rsidRPr="00CD7956">
        <w:rPr>
          <w:rFonts w:ascii="Times New Roman" w:eastAsia="Times New Roman" w:hAnsi="Times New Roman"/>
          <w:sz w:val="30"/>
          <w:szCs w:val="30"/>
          <w:lang w:eastAsia="ru-RU"/>
        </w:rPr>
        <w:t xml:space="preserve"> по назначению. Состав команды: 14 спортсменов </w:t>
      </w:r>
      <w:r w:rsidRPr="00CD7956">
        <w:rPr>
          <w:rFonts w:ascii="Times New Roman" w:eastAsia="Times New Roman" w:hAnsi="Times New Roman"/>
          <w:sz w:val="30"/>
          <w:szCs w:val="30"/>
          <w:lang w:eastAsia="ru-RU"/>
        </w:rPr>
        <w:br/>
        <w:t>(7 мужчин и 7 женщин), 2 представителя. Соревнования проводятся раздельно среди мужчин и женщин.</w:t>
      </w:r>
    </w:p>
    <w:p w14:paraId="29D3B0EF" w14:textId="5BFE25A8" w:rsidR="00973CE2" w:rsidRPr="00CD7956" w:rsidRDefault="00973CE2" w:rsidP="00973CE2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CD7956">
        <w:rPr>
          <w:rFonts w:ascii="Times New Roman" w:eastAsia="Times New Roman" w:hAnsi="Times New Roman"/>
          <w:b/>
          <w:sz w:val="30"/>
          <w:szCs w:val="30"/>
          <w:lang w:eastAsia="ru-RU"/>
        </w:rPr>
        <w:t>Программа соревнований</w:t>
      </w:r>
    </w:p>
    <w:p w14:paraId="39378CBA" w14:textId="2DADA156" w:rsidR="00973CE2" w:rsidRPr="00CD7956" w:rsidRDefault="00973CE2" w:rsidP="00973CE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D7956">
        <w:rPr>
          <w:rFonts w:ascii="Times New Roman" w:eastAsia="Times New Roman" w:hAnsi="Times New Roman"/>
          <w:b/>
          <w:sz w:val="30"/>
          <w:szCs w:val="30"/>
          <w:lang w:eastAsia="ru-RU"/>
        </w:rPr>
        <w:t>1-й день </w:t>
      </w:r>
      <w:r w:rsidRPr="00CD7956">
        <w:rPr>
          <w:rFonts w:ascii="Times New Roman" w:eastAsia="Times New Roman" w:hAnsi="Times New Roman"/>
          <w:sz w:val="30"/>
          <w:szCs w:val="30"/>
          <w:lang w:eastAsia="ru-RU"/>
        </w:rPr>
        <w:t>– работа мандатной комиссии, взвешивание спортсменов: мужчины</w:t>
      </w:r>
      <w:r w:rsidR="00FB22AF">
        <w:rPr>
          <w:rFonts w:ascii="Times New Roman" w:eastAsia="Times New Roman" w:hAnsi="Times New Roman"/>
          <w:sz w:val="30"/>
          <w:szCs w:val="30"/>
          <w:lang w:eastAsia="ru-RU"/>
        </w:rPr>
        <w:t xml:space="preserve"> –</w:t>
      </w:r>
      <w:r w:rsidRPr="00CD7956">
        <w:rPr>
          <w:rFonts w:ascii="Times New Roman" w:eastAsia="Times New Roman" w:hAnsi="Times New Roman"/>
          <w:sz w:val="30"/>
          <w:szCs w:val="30"/>
          <w:lang w:eastAsia="ru-RU"/>
        </w:rPr>
        <w:t xml:space="preserve"> весовые категории: до 58 кг, 64 кг, 71 кг, 79 кг; женщины</w:t>
      </w:r>
      <w:r w:rsidR="00FB22AF">
        <w:rPr>
          <w:rFonts w:ascii="Times New Roman" w:eastAsia="Times New Roman" w:hAnsi="Times New Roman"/>
          <w:sz w:val="30"/>
          <w:szCs w:val="30"/>
          <w:lang w:eastAsia="ru-RU"/>
        </w:rPr>
        <w:t xml:space="preserve"> –</w:t>
      </w:r>
      <w:r w:rsidRPr="00CD7956">
        <w:rPr>
          <w:rFonts w:ascii="Times New Roman" w:eastAsia="Times New Roman" w:hAnsi="Times New Roman"/>
          <w:sz w:val="30"/>
          <w:szCs w:val="30"/>
          <w:lang w:eastAsia="ru-RU"/>
        </w:rPr>
        <w:t xml:space="preserve"> весовые категории: до 50 кг, 54 кг, 59 кг, 65 кг;</w:t>
      </w:r>
    </w:p>
    <w:p w14:paraId="231E957D" w14:textId="3C5D176C" w:rsidR="00973CE2" w:rsidRPr="00CD7956" w:rsidRDefault="00973CE2" w:rsidP="00973CE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D7956">
        <w:rPr>
          <w:rFonts w:ascii="Times New Roman" w:eastAsia="Times New Roman" w:hAnsi="Times New Roman"/>
          <w:b/>
          <w:sz w:val="30"/>
          <w:szCs w:val="30"/>
          <w:lang w:eastAsia="ru-RU"/>
        </w:rPr>
        <w:t>2-й день </w:t>
      </w:r>
      <w:r w:rsidRPr="00CD7956">
        <w:rPr>
          <w:rFonts w:ascii="Times New Roman" w:eastAsia="Times New Roman" w:hAnsi="Times New Roman"/>
          <w:sz w:val="30"/>
          <w:szCs w:val="30"/>
          <w:lang w:eastAsia="ru-RU"/>
        </w:rPr>
        <w:t xml:space="preserve">– борьба в весовых категориях: </w:t>
      </w:r>
      <w:r w:rsidR="00FB22AF" w:rsidRPr="00CD7956">
        <w:rPr>
          <w:rFonts w:ascii="Times New Roman" w:eastAsia="Times New Roman" w:hAnsi="Times New Roman"/>
          <w:sz w:val="30"/>
          <w:szCs w:val="30"/>
          <w:lang w:eastAsia="ru-RU"/>
        </w:rPr>
        <w:t xml:space="preserve">мужчины </w:t>
      </w:r>
      <w:r w:rsidR="00FB22AF">
        <w:rPr>
          <w:rFonts w:ascii="Times New Roman" w:eastAsia="Times New Roman" w:hAnsi="Times New Roman"/>
          <w:sz w:val="30"/>
          <w:szCs w:val="30"/>
          <w:lang w:eastAsia="ru-RU"/>
        </w:rPr>
        <w:t xml:space="preserve">– </w:t>
      </w:r>
      <w:r w:rsidRPr="00CD7956">
        <w:rPr>
          <w:rFonts w:ascii="Times New Roman" w:eastAsia="Times New Roman" w:hAnsi="Times New Roman"/>
          <w:sz w:val="30"/>
          <w:szCs w:val="30"/>
          <w:lang w:eastAsia="ru-RU"/>
        </w:rPr>
        <w:t>до 58 кг, 64 кг, 71 кг, 79 кг;</w:t>
      </w:r>
      <w:r w:rsidR="00FB22A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FB22AF" w:rsidRPr="00CD7956">
        <w:rPr>
          <w:rFonts w:ascii="Times New Roman" w:eastAsia="Times New Roman" w:hAnsi="Times New Roman"/>
          <w:sz w:val="30"/>
          <w:szCs w:val="30"/>
          <w:lang w:eastAsia="ru-RU"/>
        </w:rPr>
        <w:t xml:space="preserve">женщины </w:t>
      </w:r>
      <w:r w:rsidR="00FB22AF">
        <w:rPr>
          <w:rFonts w:ascii="Times New Roman" w:eastAsia="Times New Roman" w:hAnsi="Times New Roman"/>
          <w:sz w:val="30"/>
          <w:szCs w:val="30"/>
          <w:lang w:eastAsia="ru-RU"/>
        </w:rPr>
        <w:t xml:space="preserve">– </w:t>
      </w:r>
      <w:r w:rsidRPr="00CD7956">
        <w:rPr>
          <w:rFonts w:ascii="Times New Roman" w:eastAsia="Times New Roman" w:hAnsi="Times New Roman"/>
          <w:sz w:val="30"/>
          <w:szCs w:val="30"/>
          <w:lang w:eastAsia="ru-RU"/>
        </w:rPr>
        <w:t>до 50 кг, 54 кг, 59 кг, 65 кг;</w:t>
      </w:r>
    </w:p>
    <w:p w14:paraId="67598EAF" w14:textId="51C67A5D" w:rsidR="00973CE2" w:rsidRPr="00CD7956" w:rsidRDefault="00973CE2" w:rsidP="00973CE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D7956">
        <w:rPr>
          <w:rFonts w:ascii="Times New Roman" w:eastAsia="Times New Roman" w:hAnsi="Times New Roman"/>
          <w:sz w:val="30"/>
          <w:szCs w:val="30"/>
          <w:lang w:eastAsia="ru-RU"/>
        </w:rPr>
        <w:t>взвешивание спортсменов</w:t>
      </w:r>
      <w:r w:rsidR="00FB22AF" w:rsidRPr="00FB22A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FB22AF">
        <w:rPr>
          <w:rFonts w:ascii="Times New Roman" w:eastAsia="Times New Roman" w:hAnsi="Times New Roman"/>
          <w:sz w:val="30"/>
          <w:szCs w:val="30"/>
          <w:lang w:eastAsia="ru-RU"/>
        </w:rPr>
        <w:t xml:space="preserve">по </w:t>
      </w:r>
      <w:r w:rsidR="00FB22AF" w:rsidRPr="00CD7956">
        <w:rPr>
          <w:rFonts w:ascii="Times New Roman" w:eastAsia="Times New Roman" w:hAnsi="Times New Roman"/>
          <w:sz w:val="30"/>
          <w:szCs w:val="30"/>
          <w:lang w:eastAsia="ru-RU"/>
        </w:rPr>
        <w:t>весовы</w:t>
      </w:r>
      <w:r w:rsidR="00FB22AF">
        <w:rPr>
          <w:rFonts w:ascii="Times New Roman" w:eastAsia="Times New Roman" w:hAnsi="Times New Roman"/>
          <w:sz w:val="30"/>
          <w:szCs w:val="30"/>
          <w:lang w:eastAsia="ru-RU"/>
        </w:rPr>
        <w:t>м</w:t>
      </w:r>
      <w:r w:rsidR="00FB22AF" w:rsidRPr="00CD7956">
        <w:rPr>
          <w:rFonts w:ascii="Times New Roman" w:eastAsia="Times New Roman" w:hAnsi="Times New Roman"/>
          <w:sz w:val="30"/>
          <w:szCs w:val="30"/>
          <w:lang w:eastAsia="ru-RU"/>
        </w:rPr>
        <w:t xml:space="preserve"> категори</w:t>
      </w:r>
      <w:r w:rsidR="00FB22AF">
        <w:rPr>
          <w:rFonts w:ascii="Times New Roman" w:eastAsia="Times New Roman" w:hAnsi="Times New Roman"/>
          <w:sz w:val="30"/>
          <w:szCs w:val="30"/>
          <w:lang w:eastAsia="ru-RU"/>
        </w:rPr>
        <w:t>ям</w:t>
      </w:r>
      <w:r w:rsidRPr="00CD7956">
        <w:rPr>
          <w:rFonts w:ascii="Times New Roman" w:eastAsia="Times New Roman" w:hAnsi="Times New Roman"/>
          <w:sz w:val="30"/>
          <w:szCs w:val="30"/>
          <w:lang w:eastAsia="ru-RU"/>
        </w:rPr>
        <w:t>: мужчины</w:t>
      </w:r>
      <w:r w:rsidR="00FB22AF">
        <w:rPr>
          <w:rFonts w:ascii="Times New Roman" w:eastAsia="Times New Roman" w:hAnsi="Times New Roman"/>
          <w:sz w:val="30"/>
          <w:szCs w:val="30"/>
          <w:lang w:eastAsia="ru-RU"/>
        </w:rPr>
        <w:t xml:space="preserve"> –</w:t>
      </w:r>
      <w:r w:rsidRPr="00CD7956">
        <w:rPr>
          <w:rFonts w:ascii="Times New Roman" w:eastAsia="Times New Roman" w:hAnsi="Times New Roman"/>
          <w:sz w:val="30"/>
          <w:szCs w:val="30"/>
          <w:lang w:eastAsia="ru-RU"/>
        </w:rPr>
        <w:t xml:space="preserve">88 кг, 98 кг, свыше 98 кг; женщины </w:t>
      </w:r>
      <w:smartTag w:uri="urn:schemas-microsoft-com:office:smarttags" w:element="metricconverter">
        <w:smartTagPr>
          <w:attr w:name="ProductID" w:val="72 кг"/>
        </w:smartTagPr>
        <w:r w:rsidR="00FB22AF">
          <w:rPr>
            <w:rFonts w:ascii="Times New Roman" w:eastAsia="Times New Roman" w:hAnsi="Times New Roman"/>
            <w:sz w:val="30"/>
            <w:szCs w:val="30"/>
            <w:lang w:eastAsia="ru-RU"/>
          </w:rPr>
          <w:t>–</w:t>
        </w:r>
        <w:r w:rsidRPr="00CD7956">
          <w:rPr>
            <w:rFonts w:ascii="Times New Roman" w:eastAsia="Times New Roman" w:hAnsi="Times New Roman"/>
            <w:sz w:val="30"/>
            <w:szCs w:val="30"/>
            <w:lang w:eastAsia="ru-RU"/>
          </w:rPr>
          <w:t>72 кг</w:t>
        </w:r>
      </w:smartTag>
      <w:r w:rsidRPr="00CD7956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80 кг"/>
        </w:smartTagPr>
        <w:r w:rsidRPr="00CD7956">
          <w:rPr>
            <w:rFonts w:ascii="Times New Roman" w:eastAsia="Times New Roman" w:hAnsi="Times New Roman"/>
            <w:sz w:val="30"/>
            <w:szCs w:val="30"/>
            <w:lang w:eastAsia="ru-RU"/>
          </w:rPr>
          <w:t>80 кг</w:t>
        </w:r>
      </w:smartTag>
      <w:r w:rsidRPr="00CD7956">
        <w:rPr>
          <w:rFonts w:ascii="Times New Roman" w:eastAsia="Times New Roman" w:hAnsi="Times New Roman"/>
          <w:sz w:val="30"/>
          <w:szCs w:val="30"/>
          <w:lang w:eastAsia="ru-RU"/>
        </w:rPr>
        <w:t xml:space="preserve">, свыше </w:t>
      </w:r>
      <w:smartTag w:uri="urn:schemas-microsoft-com:office:smarttags" w:element="metricconverter">
        <w:smartTagPr>
          <w:attr w:name="ProductID" w:val="80 кг"/>
        </w:smartTagPr>
        <w:r w:rsidRPr="00CD7956">
          <w:rPr>
            <w:rFonts w:ascii="Times New Roman" w:eastAsia="Times New Roman" w:hAnsi="Times New Roman"/>
            <w:sz w:val="30"/>
            <w:szCs w:val="30"/>
            <w:lang w:eastAsia="ru-RU"/>
          </w:rPr>
          <w:t>80 кг</w:t>
        </w:r>
      </w:smartTag>
      <w:r w:rsidRPr="00CD7956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14:paraId="71C3CB34" w14:textId="701F3D3B" w:rsidR="00973CE2" w:rsidRPr="00CD7956" w:rsidRDefault="00973CE2" w:rsidP="00973CE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D7956">
        <w:rPr>
          <w:rFonts w:ascii="Times New Roman" w:eastAsia="Times New Roman" w:hAnsi="Times New Roman"/>
          <w:b/>
          <w:sz w:val="30"/>
          <w:szCs w:val="30"/>
          <w:lang w:eastAsia="ru-RU"/>
        </w:rPr>
        <w:t>3-й день</w:t>
      </w:r>
      <w:r w:rsidRPr="00CD7956">
        <w:rPr>
          <w:rFonts w:ascii="Times New Roman" w:eastAsia="Times New Roman" w:hAnsi="Times New Roman"/>
          <w:sz w:val="30"/>
          <w:szCs w:val="30"/>
          <w:lang w:eastAsia="ru-RU"/>
        </w:rPr>
        <w:t xml:space="preserve"> – </w:t>
      </w:r>
      <w:r w:rsidR="00FB22AF" w:rsidRPr="00CD7956">
        <w:rPr>
          <w:rFonts w:ascii="Times New Roman" w:eastAsia="Times New Roman" w:hAnsi="Times New Roman"/>
          <w:sz w:val="30"/>
          <w:szCs w:val="30"/>
          <w:lang w:eastAsia="ru-RU"/>
        </w:rPr>
        <w:t xml:space="preserve">борьба в весовых категориях: </w:t>
      </w:r>
      <w:r w:rsidRPr="00CD7956">
        <w:rPr>
          <w:rFonts w:ascii="Times New Roman" w:eastAsia="Times New Roman" w:hAnsi="Times New Roman"/>
          <w:sz w:val="30"/>
          <w:szCs w:val="30"/>
          <w:lang w:eastAsia="ru-RU"/>
        </w:rPr>
        <w:t>мужчины</w:t>
      </w:r>
      <w:r w:rsidR="00FB22AF">
        <w:rPr>
          <w:rFonts w:ascii="Times New Roman" w:eastAsia="Times New Roman" w:hAnsi="Times New Roman"/>
          <w:sz w:val="30"/>
          <w:szCs w:val="30"/>
          <w:lang w:eastAsia="ru-RU"/>
        </w:rPr>
        <w:t xml:space="preserve"> – </w:t>
      </w:r>
      <w:r w:rsidRPr="00CD7956">
        <w:rPr>
          <w:rFonts w:ascii="Times New Roman" w:eastAsia="Times New Roman" w:hAnsi="Times New Roman"/>
          <w:sz w:val="30"/>
          <w:szCs w:val="30"/>
          <w:lang w:eastAsia="ru-RU"/>
        </w:rPr>
        <w:t>88 кг, 98 кг, свыше 98 кг; женщины</w:t>
      </w:r>
      <w:r w:rsidR="00FB22AF">
        <w:rPr>
          <w:rFonts w:ascii="Times New Roman" w:eastAsia="Times New Roman" w:hAnsi="Times New Roman"/>
          <w:sz w:val="30"/>
          <w:szCs w:val="30"/>
          <w:lang w:eastAsia="ru-RU"/>
        </w:rPr>
        <w:t xml:space="preserve"> –</w:t>
      </w:r>
      <w:r w:rsidRPr="00CD795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72 кг"/>
        </w:smartTagPr>
        <w:r w:rsidRPr="00CD7956">
          <w:rPr>
            <w:rFonts w:ascii="Times New Roman" w:eastAsia="Times New Roman" w:hAnsi="Times New Roman"/>
            <w:sz w:val="30"/>
            <w:szCs w:val="30"/>
            <w:lang w:eastAsia="ru-RU"/>
          </w:rPr>
          <w:t>72 кг</w:t>
        </w:r>
      </w:smartTag>
      <w:r w:rsidRPr="00CD7956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80 кг"/>
        </w:smartTagPr>
        <w:r w:rsidRPr="00CD7956">
          <w:rPr>
            <w:rFonts w:ascii="Times New Roman" w:eastAsia="Times New Roman" w:hAnsi="Times New Roman"/>
            <w:sz w:val="30"/>
            <w:szCs w:val="30"/>
            <w:lang w:eastAsia="ru-RU"/>
          </w:rPr>
          <w:t>80 кг</w:t>
        </w:r>
      </w:smartTag>
      <w:r w:rsidRPr="00CD7956">
        <w:rPr>
          <w:rFonts w:ascii="Times New Roman" w:eastAsia="Times New Roman" w:hAnsi="Times New Roman"/>
          <w:sz w:val="30"/>
          <w:szCs w:val="30"/>
          <w:lang w:eastAsia="ru-RU"/>
        </w:rPr>
        <w:t xml:space="preserve">, свыше </w:t>
      </w:r>
      <w:smartTag w:uri="urn:schemas-microsoft-com:office:smarttags" w:element="metricconverter">
        <w:smartTagPr>
          <w:attr w:name="ProductID" w:val="80 кг"/>
        </w:smartTagPr>
        <w:r w:rsidRPr="00CD7956">
          <w:rPr>
            <w:rFonts w:ascii="Times New Roman" w:eastAsia="Times New Roman" w:hAnsi="Times New Roman"/>
            <w:sz w:val="30"/>
            <w:szCs w:val="30"/>
            <w:lang w:eastAsia="ru-RU"/>
          </w:rPr>
          <w:t>80 кг</w:t>
        </w:r>
      </w:smartTag>
      <w:r w:rsidRPr="00CD7956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14:paraId="7F577EDA" w14:textId="75188AFE" w:rsidR="00973CE2" w:rsidRPr="00CD7956" w:rsidRDefault="00973CE2" w:rsidP="00FB22AF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D7956">
        <w:rPr>
          <w:rFonts w:ascii="Times New Roman" w:eastAsia="Times New Roman" w:hAnsi="Times New Roman"/>
          <w:sz w:val="30"/>
          <w:szCs w:val="30"/>
          <w:lang w:eastAsia="ru-RU"/>
        </w:rPr>
        <w:t xml:space="preserve">Командное первенство определяется по наибольшей сумме очков, набранных спортсменами команды в </w:t>
      </w:r>
      <w:r w:rsidR="00FB22AF">
        <w:rPr>
          <w:rFonts w:ascii="Times New Roman" w:eastAsia="Times New Roman" w:hAnsi="Times New Roman"/>
          <w:sz w:val="30"/>
          <w:szCs w:val="30"/>
          <w:lang w:eastAsia="ru-RU"/>
        </w:rPr>
        <w:t>семи</w:t>
      </w:r>
      <w:r w:rsidRPr="00CD7956">
        <w:rPr>
          <w:rFonts w:ascii="Times New Roman" w:eastAsia="Times New Roman" w:hAnsi="Times New Roman"/>
          <w:sz w:val="30"/>
          <w:szCs w:val="30"/>
          <w:lang w:eastAsia="ru-RU"/>
        </w:rPr>
        <w:t xml:space="preserve"> мужских и </w:t>
      </w:r>
      <w:r w:rsidR="00FB22AF">
        <w:rPr>
          <w:rFonts w:ascii="Times New Roman" w:eastAsia="Times New Roman" w:hAnsi="Times New Roman"/>
          <w:sz w:val="30"/>
          <w:szCs w:val="30"/>
          <w:lang w:eastAsia="ru-RU"/>
        </w:rPr>
        <w:t>семи</w:t>
      </w:r>
      <w:r w:rsidRPr="00CD7956">
        <w:rPr>
          <w:rFonts w:ascii="Times New Roman" w:eastAsia="Times New Roman" w:hAnsi="Times New Roman"/>
          <w:sz w:val="30"/>
          <w:szCs w:val="30"/>
          <w:lang w:eastAsia="ru-RU"/>
        </w:rPr>
        <w:t xml:space="preserve"> женских весовых категориях по следующей таблице начисления очков: </w:t>
      </w:r>
    </w:p>
    <w:tbl>
      <w:tblPr>
        <w:tblW w:w="5069" w:type="pct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3"/>
        <w:gridCol w:w="1093"/>
        <w:gridCol w:w="876"/>
        <w:gridCol w:w="1114"/>
        <w:gridCol w:w="1121"/>
        <w:gridCol w:w="1008"/>
        <w:gridCol w:w="1116"/>
        <w:gridCol w:w="1795"/>
      </w:tblGrid>
      <w:tr w:rsidR="00973CE2" w:rsidRPr="00CD7956" w14:paraId="161E664A" w14:textId="77777777" w:rsidTr="00D077F0">
        <w:tc>
          <w:tcPr>
            <w:tcW w:w="70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AAA5FDD" w14:textId="77777777" w:rsidR="00973CE2" w:rsidRPr="00CD7956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CD795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Место</w:t>
            </w:r>
          </w:p>
        </w:tc>
        <w:tc>
          <w:tcPr>
            <w:tcW w:w="57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52C8610" w14:textId="77777777" w:rsidR="00973CE2" w:rsidRPr="00CD7956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CD7956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I</w:t>
            </w:r>
          </w:p>
        </w:tc>
        <w:tc>
          <w:tcPr>
            <w:tcW w:w="46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81FF96B" w14:textId="77777777" w:rsidR="00973CE2" w:rsidRPr="00CD7956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CD7956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II</w:t>
            </w:r>
          </w:p>
        </w:tc>
        <w:tc>
          <w:tcPr>
            <w:tcW w:w="58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DB03D08" w14:textId="77777777" w:rsidR="00973CE2" w:rsidRPr="00CD7956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CD7956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III</w:t>
            </w:r>
          </w:p>
        </w:tc>
        <w:tc>
          <w:tcPr>
            <w:tcW w:w="59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D2260D5" w14:textId="77777777" w:rsidR="00973CE2" w:rsidRPr="00CD7956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CD7956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V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AE987D8" w14:textId="77777777" w:rsidR="00973CE2" w:rsidRPr="00CD7956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CD7956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VII</w:t>
            </w:r>
          </w:p>
        </w:tc>
        <w:tc>
          <w:tcPr>
            <w:tcW w:w="59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C0D59B5" w14:textId="77777777" w:rsidR="00973CE2" w:rsidRPr="00CD7956" w:rsidRDefault="00973CE2" w:rsidP="00D077F0">
            <w:pPr>
              <w:spacing w:after="0" w:line="240" w:lineRule="auto"/>
              <w:ind w:left="-83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CD7956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IX-XII</w:t>
            </w:r>
          </w:p>
        </w:tc>
        <w:tc>
          <w:tcPr>
            <w:tcW w:w="94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73778B4" w14:textId="77777777" w:rsidR="00973CE2" w:rsidRPr="00CD7956" w:rsidRDefault="00973CE2" w:rsidP="00D077F0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CD7956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XIII</w:t>
            </w:r>
            <w:r w:rsidRPr="00CD795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и далее</w:t>
            </w:r>
          </w:p>
        </w:tc>
      </w:tr>
      <w:tr w:rsidR="00973CE2" w:rsidRPr="00CD7956" w14:paraId="76C2011B" w14:textId="77777777" w:rsidTr="00D077F0">
        <w:tc>
          <w:tcPr>
            <w:tcW w:w="70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6D0A5" w14:textId="77777777" w:rsidR="00973CE2" w:rsidRPr="00CD7956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CD795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Очки</w:t>
            </w:r>
          </w:p>
        </w:tc>
        <w:tc>
          <w:tcPr>
            <w:tcW w:w="57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F006A" w14:textId="77777777" w:rsidR="00973CE2" w:rsidRPr="00CD7956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CD7956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2</w:t>
            </w:r>
            <w:r w:rsidRPr="00CD795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46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FBE5E" w14:textId="77777777" w:rsidR="00973CE2" w:rsidRPr="00CD7956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CD7956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24</w:t>
            </w:r>
          </w:p>
        </w:tc>
        <w:tc>
          <w:tcPr>
            <w:tcW w:w="58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71083" w14:textId="77777777" w:rsidR="00973CE2" w:rsidRPr="00CD7956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CD7956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19</w:t>
            </w:r>
          </w:p>
        </w:tc>
        <w:tc>
          <w:tcPr>
            <w:tcW w:w="59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14ECD" w14:textId="77777777" w:rsidR="00973CE2" w:rsidRPr="00CD7956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CD7956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15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E6D1" w14:textId="77777777" w:rsidR="00973CE2" w:rsidRPr="00CD7956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CD795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</w:t>
            </w:r>
            <w:r w:rsidRPr="00CD7956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2</w:t>
            </w:r>
          </w:p>
        </w:tc>
        <w:tc>
          <w:tcPr>
            <w:tcW w:w="59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9952" w14:textId="77777777" w:rsidR="00973CE2" w:rsidRPr="00CD7956" w:rsidRDefault="00973CE2" w:rsidP="00D077F0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CD7956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6</w:t>
            </w:r>
          </w:p>
        </w:tc>
        <w:tc>
          <w:tcPr>
            <w:tcW w:w="94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BDE0" w14:textId="77777777" w:rsidR="00973CE2" w:rsidRPr="00CD7956" w:rsidRDefault="00973CE2" w:rsidP="00D077F0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CD795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</w:t>
            </w:r>
          </w:p>
        </w:tc>
      </w:tr>
    </w:tbl>
    <w:p w14:paraId="0BB154A2" w14:textId="77777777" w:rsidR="00973CE2" w:rsidRPr="00CD7956" w:rsidRDefault="00973CE2" w:rsidP="00973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D7956">
        <w:rPr>
          <w:rFonts w:ascii="Times New Roman" w:eastAsia="Times New Roman" w:hAnsi="Times New Roman"/>
          <w:sz w:val="30"/>
          <w:szCs w:val="30"/>
          <w:lang w:eastAsia="ru-RU"/>
        </w:rPr>
        <w:t>В случае равенства очков преимущество получает команда, имеющая большее количество первых, вторых, третьих и т.д. мест.</w:t>
      </w:r>
    </w:p>
    <w:p w14:paraId="2D088D04" w14:textId="77777777" w:rsidR="00973CE2" w:rsidRPr="0040693F" w:rsidRDefault="00973CE2" w:rsidP="00973CE2">
      <w:pPr>
        <w:spacing w:after="0" w:line="240" w:lineRule="auto"/>
        <w:rPr>
          <w:rFonts w:ascii="Times New Roman" w:eastAsia="Times New Roman" w:hAnsi="Times New Roman"/>
          <w:color w:val="FF0000"/>
          <w:sz w:val="30"/>
          <w:szCs w:val="30"/>
          <w:highlight w:val="yellow"/>
          <w:lang w:eastAsia="ru-RU"/>
        </w:rPr>
      </w:pPr>
    </w:p>
    <w:p w14:paraId="3C1694D7" w14:textId="77777777" w:rsidR="00973CE2" w:rsidRPr="00D92406" w:rsidRDefault="00973CE2" w:rsidP="00973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D92406">
        <w:rPr>
          <w:rFonts w:ascii="Times New Roman" w:eastAsia="Times New Roman" w:hAnsi="Times New Roman" w:cs="Times New Roman"/>
          <w:sz w:val="30"/>
          <w:szCs w:val="30"/>
        </w:rPr>
        <w:t>«ВОЛЕЙБОЛ (мужчины, женщины)</w:t>
      </w:r>
    </w:p>
    <w:p w14:paraId="4958D366" w14:textId="77777777" w:rsidR="00973CE2" w:rsidRPr="00D92406" w:rsidRDefault="00973CE2" w:rsidP="00FB22A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D92406">
        <w:rPr>
          <w:rFonts w:ascii="Times New Roman" w:eastAsia="Times New Roman" w:hAnsi="Times New Roman" w:cs="Times New Roman"/>
          <w:sz w:val="30"/>
          <w:szCs w:val="30"/>
        </w:rPr>
        <w:t xml:space="preserve">РЕСПУБЛИКАНСКАЯ СТУДЕНЧЕСКАЯ </w:t>
      </w:r>
      <w:r w:rsidRPr="00D92406">
        <w:rPr>
          <w:rFonts w:ascii="Times New Roman" w:eastAsia="Times New Roman" w:hAnsi="Times New Roman" w:cs="Times New Roman"/>
          <w:sz w:val="30"/>
          <w:szCs w:val="30"/>
        </w:rPr>
        <w:br/>
        <w:t>ВОЛЕЙБОЛЬНАЯ ЛИГА 2023/2024</w:t>
      </w:r>
    </w:p>
    <w:p w14:paraId="4BA0BD0C" w14:textId="785627DE" w:rsidR="00FB22AF" w:rsidRPr="0040693F" w:rsidRDefault="00FB22AF" w:rsidP="00FB22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Согласно положениям о проведении Республиканской универсиады по волейболу 2023/2024 учебного года и Республиканской студенческой баскетбольной лиги – 2023/2024.</w:t>
      </w:r>
    </w:p>
    <w:p w14:paraId="5F57EBF8" w14:textId="77777777" w:rsidR="00973CE2" w:rsidRPr="0040693F" w:rsidRDefault="00973CE2" w:rsidP="00973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highlight w:val="yellow"/>
        </w:rPr>
      </w:pPr>
    </w:p>
    <w:p w14:paraId="4B046E40" w14:textId="77777777" w:rsidR="00973CE2" w:rsidRPr="00993D84" w:rsidRDefault="00973CE2" w:rsidP="00FB22AF">
      <w:pPr>
        <w:spacing w:after="120" w:line="240" w:lineRule="auto"/>
        <w:jc w:val="center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993D84">
        <w:rPr>
          <w:rFonts w:ascii="Times New Roman" w:eastAsia="Times New Roman" w:hAnsi="Times New Roman"/>
          <w:sz w:val="30"/>
          <w:szCs w:val="30"/>
          <w:lang w:eastAsia="ru-RU"/>
        </w:rPr>
        <w:t>ВОЛЕЙБОЛ ПЛЯЖНЫЙ</w:t>
      </w:r>
    </w:p>
    <w:p w14:paraId="04065FFA" w14:textId="77777777" w:rsidR="00973CE2" w:rsidRPr="00993D84" w:rsidRDefault="00973CE2" w:rsidP="00973CE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93D84">
        <w:rPr>
          <w:rFonts w:ascii="Times New Roman" w:eastAsia="Times New Roman" w:hAnsi="Times New Roman"/>
          <w:sz w:val="30"/>
          <w:szCs w:val="30"/>
          <w:lang w:eastAsia="ru-RU"/>
        </w:rPr>
        <w:t xml:space="preserve">День приезда: по назначению. </w:t>
      </w:r>
    </w:p>
    <w:p w14:paraId="24380880" w14:textId="77777777" w:rsidR="00DF7DE7" w:rsidRDefault="00973CE2" w:rsidP="00DF7D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93D84">
        <w:rPr>
          <w:rFonts w:ascii="Times New Roman" w:eastAsia="Times New Roman" w:hAnsi="Times New Roman"/>
          <w:sz w:val="30"/>
          <w:szCs w:val="30"/>
          <w:lang w:eastAsia="ru-RU"/>
        </w:rPr>
        <w:t xml:space="preserve">Финальные соревнования Универсиады проводятся по действующим международным правилам пляжного волейбола раздельно среди мужчин и женщин. Состав команды: 4 спортсмена (2 мужчины </w:t>
      </w:r>
      <w:r w:rsidR="00FB22AF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993D84">
        <w:rPr>
          <w:rFonts w:ascii="Times New Roman" w:eastAsia="Times New Roman" w:hAnsi="Times New Roman"/>
          <w:sz w:val="30"/>
          <w:szCs w:val="30"/>
          <w:lang w:eastAsia="ru-RU"/>
        </w:rPr>
        <w:t xml:space="preserve">и 2 женщины), 2 представителя. </w:t>
      </w:r>
    </w:p>
    <w:p w14:paraId="29FF2D52" w14:textId="054431D2" w:rsidR="00973CE2" w:rsidRPr="00993D84" w:rsidRDefault="00973CE2" w:rsidP="00DF7D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93D84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Система проведения соревнований определяется в зависимости </w:t>
      </w:r>
      <w:r w:rsidR="00FB22AF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993D84">
        <w:rPr>
          <w:rFonts w:ascii="Times New Roman" w:eastAsia="Times New Roman" w:hAnsi="Times New Roman"/>
          <w:sz w:val="30"/>
          <w:szCs w:val="30"/>
          <w:lang w:eastAsia="ru-RU"/>
        </w:rPr>
        <w:t xml:space="preserve">от количества заявленных команд. Жеребьевка команд проводится </w:t>
      </w:r>
      <w:r w:rsidR="00FB22AF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993D84">
        <w:rPr>
          <w:rFonts w:ascii="Times New Roman" w:eastAsia="Times New Roman" w:hAnsi="Times New Roman"/>
          <w:sz w:val="30"/>
          <w:szCs w:val="30"/>
          <w:lang w:eastAsia="ru-RU"/>
        </w:rPr>
        <w:t>на общих основаниях.</w:t>
      </w:r>
    </w:p>
    <w:p w14:paraId="3D7A73C9" w14:textId="77777777" w:rsidR="00973CE2" w:rsidRPr="00993D84" w:rsidRDefault="00973CE2" w:rsidP="00973CE2">
      <w:pPr>
        <w:spacing w:after="0" w:line="240" w:lineRule="auto"/>
        <w:ind w:left="-180" w:firstLine="888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993D84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Игры проводятся мячами </w:t>
      </w:r>
      <w:r w:rsidRPr="00993D84">
        <w:rPr>
          <w:rFonts w:ascii="Times New Roman" w:eastAsia="Times New Roman" w:hAnsi="Times New Roman"/>
          <w:sz w:val="30"/>
          <w:szCs w:val="30"/>
          <w:lang w:eastAsia="ru-RU"/>
        </w:rPr>
        <w:t>«</w:t>
      </w:r>
      <w:r w:rsidRPr="00993D84">
        <w:rPr>
          <w:rFonts w:ascii="Times New Roman" w:eastAsia="Times New Roman" w:hAnsi="Times New Roman"/>
          <w:bCs/>
          <w:sz w:val="30"/>
          <w:szCs w:val="30"/>
          <w:lang w:eastAsia="ru-RU"/>
        </w:rPr>
        <w:t>MIKASA VLS 300</w:t>
      </w:r>
      <w:r w:rsidRPr="00993D84">
        <w:rPr>
          <w:rFonts w:ascii="Times New Roman" w:eastAsia="Times New Roman" w:hAnsi="Times New Roman"/>
          <w:sz w:val="30"/>
          <w:szCs w:val="30"/>
          <w:lang w:eastAsia="ru-RU"/>
        </w:rPr>
        <w:t>»</w:t>
      </w:r>
      <w:r w:rsidRPr="00993D84">
        <w:rPr>
          <w:rFonts w:ascii="Times New Roman" w:eastAsia="Times New Roman" w:hAnsi="Times New Roman"/>
          <w:bCs/>
          <w:sz w:val="30"/>
          <w:szCs w:val="30"/>
          <w:lang w:eastAsia="ru-RU"/>
        </w:rPr>
        <w:t>.</w:t>
      </w:r>
    </w:p>
    <w:p w14:paraId="1DB8CD6C" w14:textId="77777777" w:rsidR="00973CE2" w:rsidRPr="0040693F" w:rsidRDefault="00973CE2" w:rsidP="00973CE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FF0000"/>
          <w:sz w:val="30"/>
          <w:szCs w:val="30"/>
          <w:highlight w:val="yellow"/>
          <w:lang w:eastAsia="ru-RU"/>
        </w:rPr>
      </w:pPr>
    </w:p>
    <w:p w14:paraId="55AD752F" w14:textId="77777777" w:rsidR="00973CE2" w:rsidRPr="00826BAA" w:rsidRDefault="00973CE2" w:rsidP="00973CE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 w:rsidRPr="00826BAA">
        <w:rPr>
          <w:rFonts w:ascii="Times New Roman" w:hAnsi="Times New Roman"/>
          <w:sz w:val="30"/>
          <w:szCs w:val="30"/>
        </w:rPr>
        <w:t>ГАНДБОЛ (мужчины, женщины)</w:t>
      </w:r>
    </w:p>
    <w:p w14:paraId="7A757AD1" w14:textId="77777777" w:rsidR="00973CE2" w:rsidRPr="006C2F52" w:rsidRDefault="00973CE2" w:rsidP="00973CE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6C2F52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РЕСПУБЛИКАНСКАЯ СТУДЕНЧЕСКАЯ </w:t>
      </w:r>
    </w:p>
    <w:p w14:paraId="07F58F9A" w14:textId="77777777" w:rsidR="00973CE2" w:rsidRPr="007B30EF" w:rsidRDefault="00973CE2" w:rsidP="00FB22AF">
      <w:pPr>
        <w:spacing w:after="120" w:line="240" w:lineRule="auto"/>
        <w:jc w:val="center"/>
        <w:outlineLvl w:val="0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ГАНДБОЛЬНАЯ ЛИГА – 2023/2024</w:t>
      </w:r>
    </w:p>
    <w:p w14:paraId="02EF24B1" w14:textId="0495C739" w:rsidR="00FB22AF" w:rsidRPr="0040693F" w:rsidRDefault="00FB22AF" w:rsidP="00FB22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Согласно положениям о проведении Республиканской универсиады по гандболу 2023/2024 учебного года и Республиканской студенческой баскетбольной лиги – 2023/2024.</w:t>
      </w:r>
    </w:p>
    <w:p w14:paraId="475E9F83" w14:textId="77777777" w:rsidR="00973CE2" w:rsidRPr="00420CE0" w:rsidRDefault="00973CE2" w:rsidP="00973CE2">
      <w:pPr>
        <w:tabs>
          <w:tab w:val="left" w:pos="3057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141A336B" w14:textId="77777777" w:rsidR="00973CE2" w:rsidRPr="00420CE0" w:rsidRDefault="00973CE2" w:rsidP="00FB22AF">
      <w:pPr>
        <w:tabs>
          <w:tab w:val="left" w:pos="3057"/>
          <w:tab w:val="center" w:pos="4819"/>
        </w:tabs>
        <w:spacing w:after="12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420CE0">
        <w:rPr>
          <w:rFonts w:ascii="Times New Roman" w:eastAsia="Times New Roman" w:hAnsi="Times New Roman"/>
          <w:sz w:val="30"/>
          <w:szCs w:val="30"/>
          <w:lang w:eastAsia="ru-RU"/>
        </w:rPr>
        <w:t>ГИРЕВОЙ СПОРТ</w:t>
      </w:r>
    </w:p>
    <w:p w14:paraId="4C3346A5" w14:textId="77777777" w:rsidR="00973CE2" w:rsidRPr="00420CE0" w:rsidRDefault="00973CE2" w:rsidP="00973CE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20CE0">
        <w:rPr>
          <w:rFonts w:ascii="Times New Roman" w:eastAsia="Times New Roman" w:hAnsi="Times New Roman"/>
          <w:sz w:val="30"/>
          <w:szCs w:val="30"/>
          <w:lang w:eastAsia="ru-RU"/>
        </w:rPr>
        <w:t xml:space="preserve">День приезда – по назначению. Состав команды: 8 спортсменов и 1 представитель. </w:t>
      </w:r>
    </w:p>
    <w:p w14:paraId="6629F950" w14:textId="77777777" w:rsidR="00973CE2" w:rsidRPr="00420CE0" w:rsidRDefault="00973CE2" w:rsidP="00762482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20CE0">
        <w:rPr>
          <w:rFonts w:ascii="Times New Roman" w:eastAsia="Times New Roman" w:hAnsi="Times New Roman"/>
          <w:sz w:val="30"/>
          <w:szCs w:val="30"/>
          <w:lang w:eastAsia="ru-RU"/>
        </w:rPr>
        <w:t>Соревнования проводятся в следующих весовых категориях:</w:t>
      </w:r>
      <w:smartTag w:uri="urn:schemas-microsoft-com:office:smarttags" w:element="metricconverter">
        <w:smartTagPr>
          <w:attr w:name="ProductID" w:val="60 кг"/>
        </w:smartTagPr>
        <w:r w:rsidRPr="00420CE0">
          <w:rPr>
            <w:rFonts w:ascii="Times New Roman" w:eastAsia="Times New Roman" w:hAnsi="Times New Roman"/>
            <w:sz w:val="30"/>
            <w:szCs w:val="30"/>
            <w:lang w:eastAsia="ru-RU"/>
          </w:rPr>
          <w:t xml:space="preserve"> 60 кг</w:t>
        </w:r>
      </w:smartTag>
      <w:r w:rsidRPr="00420CE0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Pr="00420CE0">
        <w:rPr>
          <w:rFonts w:ascii="Times New Roman" w:eastAsia="Times New Roman" w:hAnsi="Times New Roman"/>
          <w:sz w:val="30"/>
          <w:szCs w:val="30"/>
          <w:lang w:eastAsia="ru-RU"/>
        </w:rPr>
        <w:br/>
      </w:r>
      <w:smartTag w:uri="urn:schemas-microsoft-com:office:smarttags" w:element="metricconverter">
        <w:smartTagPr>
          <w:attr w:name="ProductID" w:val="65 кг"/>
        </w:smartTagPr>
        <w:r w:rsidRPr="00420CE0">
          <w:rPr>
            <w:rFonts w:ascii="Times New Roman" w:eastAsia="Times New Roman" w:hAnsi="Times New Roman"/>
            <w:sz w:val="30"/>
            <w:szCs w:val="30"/>
            <w:lang w:eastAsia="ru-RU"/>
          </w:rPr>
          <w:t>65 кг</w:t>
        </w:r>
      </w:smartTag>
      <w:r w:rsidRPr="00420CE0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70 кг"/>
        </w:smartTagPr>
        <w:r w:rsidRPr="00420CE0">
          <w:rPr>
            <w:rFonts w:ascii="Times New Roman" w:eastAsia="Times New Roman" w:hAnsi="Times New Roman"/>
            <w:sz w:val="30"/>
            <w:szCs w:val="30"/>
            <w:lang w:eastAsia="ru-RU"/>
          </w:rPr>
          <w:t>70 кг</w:t>
        </w:r>
      </w:smartTag>
      <w:r w:rsidRPr="00420CE0">
        <w:rPr>
          <w:rFonts w:ascii="Times New Roman" w:eastAsia="Times New Roman" w:hAnsi="Times New Roman"/>
          <w:sz w:val="30"/>
          <w:szCs w:val="30"/>
          <w:lang w:eastAsia="ru-RU"/>
        </w:rPr>
        <w:t>, 75 кг,</w:t>
      </w:r>
      <w:smartTag w:uri="urn:schemas-microsoft-com:office:smarttags" w:element="metricconverter">
        <w:smartTagPr>
          <w:attr w:name="ProductID" w:val="80 кг"/>
        </w:smartTagPr>
        <w:r w:rsidRPr="00420CE0">
          <w:rPr>
            <w:rFonts w:ascii="Times New Roman" w:eastAsia="Times New Roman" w:hAnsi="Times New Roman"/>
            <w:sz w:val="30"/>
            <w:szCs w:val="30"/>
            <w:lang w:eastAsia="ru-RU"/>
          </w:rPr>
          <w:t xml:space="preserve"> 80 кг</w:t>
        </w:r>
      </w:smartTag>
      <w:r w:rsidRPr="00420CE0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90 кг"/>
        </w:smartTagPr>
        <w:r w:rsidRPr="00420CE0">
          <w:rPr>
            <w:rFonts w:ascii="Times New Roman" w:eastAsia="Times New Roman" w:hAnsi="Times New Roman"/>
            <w:sz w:val="30"/>
            <w:szCs w:val="30"/>
            <w:lang w:eastAsia="ru-RU"/>
          </w:rPr>
          <w:t>90 кг</w:t>
        </w:r>
      </w:smartTag>
      <w:r w:rsidRPr="00420CE0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00 кг"/>
        </w:smartTagPr>
        <w:r w:rsidRPr="00420CE0">
          <w:rPr>
            <w:rFonts w:ascii="Times New Roman" w:eastAsia="Times New Roman" w:hAnsi="Times New Roman"/>
            <w:sz w:val="30"/>
            <w:szCs w:val="30"/>
            <w:lang w:eastAsia="ru-RU"/>
          </w:rPr>
          <w:t>100 кг</w:t>
        </w:r>
      </w:smartTag>
      <w:r w:rsidRPr="00420CE0">
        <w:rPr>
          <w:rFonts w:ascii="Times New Roman" w:eastAsia="Times New Roman" w:hAnsi="Times New Roman"/>
          <w:sz w:val="30"/>
          <w:szCs w:val="30"/>
          <w:lang w:eastAsia="ru-RU"/>
        </w:rPr>
        <w:t xml:space="preserve">, свыше </w:t>
      </w:r>
      <w:smartTag w:uri="urn:schemas-microsoft-com:office:smarttags" w:element="metricconverter">
        <w:smartTagPr>
          <w:attr w:name="ProductID" w:val="100 кг"/>
        </w:smartTagPr>
        <w:r w:rsidRPr="00420CE0">
          <w:rPr>
            <w:rFonts w:ascii="Times New Roman" w:eastAsia="Times New Roman" w:hAnsi="Times New Roman"/>
            <w:sz w:val="30"/>
            <w:szCs w:val="30"/>
            <w:lang w:eastAsia="ru-RU"/>
          </w:rPr>
          <w:t>100 кг</w:t>
        </w:r>
      </w:smartTag>
      <w:r w:rsidRPr="00420CE0">
        <w:rPr>
          <w:rFonts w:ascii="Times New Roman" w:eastAsia="Times New Roman" w:hAnsi="Times New Roman"/>
          <w:sz w:val="30"/>
          <w:szCs w:val="30"/>
          <w:lang w:eastAsia="ru-RU"/>
        </w:rPr>
        <w:t>. Весовые категории распределяются по соревновательным дням на заседании судейской коллегии, в зависимости от количества участников.</w:t>
      </w:r>
    </w:p>
    <w:p w14:paraId="734E55F0" w14:textId="77777777" w:rsidR="00973CE2" w:rsidRPr="00420CE0" w:rsidRDefault="00973CE2" w:rsidP="00973CE2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420CE0">
        <w:rPr>
          <w:rFonts w:ascii="Times New Roman" w:eastAsia="Times New Roman" w:hAnsi="Times New Roman"/>
          <w:b/>
          <w:sz w:val="30"/>
          <w:szCs w:val="30"/>
          <w:lang w:eastAsia="ru-RU"/>
        </w:rPr>
        <w:t>Программа соревнований</w:t>
      </w:r>
    </w:p>
    <w:p w14:paraId="1F43DD43" w14:textId="56373C5A" w:rsidR="00973CE2" w:rsidRPr="00420CE0" w:rsidRDefault="00973CE2" w:rsidP="00973CE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20CE0">
        <w:rPr>
          <w:rFonts w:ascii="Times New Roman" w:eastAsia="Times New Roman" w:hAnsi="Times New Roman"/>
          <w:b/>
          <w:sz w:val="30"/>
          <w:szCs w:val="30"/>
          <w:lang w:eastAsia="ru-RU"/>
        </w:rPr>
        <w:t>1-й день </w:t>
      </w:r>
      <w:r w:rsidRPr="00420CE0">
        <w:rPr>
          <w:rFonts w:ascii="Times New Roman" w:eastAsia="Times New Roman" w:hAnsi="Times New Roman"/>
          <w:sz w:val="30"/>
          <w:szCs w:val="30"/>
          <w:lang w:eastAsia="ru-RU"/>
        </w:rPr>
        <w:t>– работа мандатной. Взвешивание спортсменов</w:t>
      </w:r>
      <w:r w:rsidR="00691EAF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14:paraId="098C1D99" w14:textId="77777777" w:rsidR="00973CE2" w:rsidRPr="00420CE0" w:rsidRDefault="00973CE2" w:rsidP="00973CE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20CE0">
        <w:rPr>
          <w:rFonts w:ascii="Times New Roman" w:eastAsia="Times New Roman" w:hAnsi="Times New Roman"/>
          <w:b/>
          <w:sz w:val="30"/>
          <w:szCs w:val="30"/>
          <w:lang w:eastAsia="ru-RU"/>
        </w:rPr>
        <w:t>2-й день </w:t>
      </w:r>
      <w:r w:rsidRPr="00420CE0">
        <w:rPr>
          <w:rFonts w:ascii="Times New Roman" w:eastAsia="Times New Roman" w:hAnsi="Times New Roman"/>
          <w:sz w:val="30"/>
          <w:szCs w:val="30"/>
          <w:lang w:eastAsia="ru-RU"/>
        </w:rPr>
        <w:t xml:space="preserve">– взвешивание спортсменов; двоеборье (толчок двумя руками одновременно и рывок поочередно гири </w:t>
      </w:r>
      <w:smartTag w:uri="urn:schemas-microsoft-com:office:smarttags" w:element="metricconverter">
        <w:smartTagPr>
          <w:attr w:name="ProductID" w:val="24 кг"/>
        </w:smartTagPr>
        <w:r w:rsidRPr="00420CE0">
          <w:rPr>
            <w:rFonts w:ascii="Times New Roman" w:eastAsia="Times New Roman" w:hAnsi="Times New Roman"/>
            <w:sz w:val="30"/>
            <w:szCs w:val="30"/>
            <w:lang w:eastAsia="ru-RU"/>
          </w:rPr>
          <w:t>24 кг</w:t>
        </w:r>
      </w:smartTag>
      <w:r w:rsidRPr="00420CE0">
        <w:rPr>
          <w:rFonts w:ascii="Times New Roman" w:eastAsia="Times New Roman" w:hAnsi="Times New Roman"/>
          <w:sz w:val="30"/>
          <w:szCs w:val="30"/>
          <w:lang w:eastAsia="ru-RU"/>
        </w:rPr>
        <w:t xml:space="preserve"> или </w:t>
      </w:r>
      <w:smartTag w:uri="urn:schemas-microsoft-com:office:smarttags" w:element="metricconverter">
        <w:smartTagPr>
          <w:attr w:name="ProductID" w:val="32 кг"/>
        </w:smartTagPr>
        <w:r w:rsidRPr="00420CE0">
          <w:rPr>
            <w:rFonts w:ascii="Times New Roman" w:eastAsia="Times New Roman" w:hAnsi="Times New Roman"/>
            <w:sz w:val="30"/>
            <w:szCs w:val="30"/>
            <w:lang w:eastAsia="ru-RU"/>
          </w:rPr>
          <w:t>32 кг</w:t>
        </w:r>
      </w:smartTag>
      <w:r w:rsidRPr="00420CE0">
        <w:rPr>
          <w:rFonts w:ascii="Times New Roman" w:eastAsia="Times New Roman" w:hAnsi="Times New Roman"/>
          <w:sz w:val="30"/>
          <w:szCs w:val="30"/>
          <w:lang w:eastAsia="ru-RU"/>
        </w:rPr>
        <w:t>).</w:t>
      </w:r>
    </w:p>
    <w:p w14:paraId="5F582A48" w14:textId="77777777" w:rsidR="00973CE2" w:rsidRPr="00420CE0" w:rsidRDefault="00973CE2" w:rsidP="00973CE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20CE0">
        <w:rPr>
          <w:rFonts w:ascii="Times New Roman" w:eastAsia="Times New Roman" w:hAnsi="Times New Roman"/>
          <w:b/>
          <w:sz w:val="30"/>
          <w:szCs w:val="30"/>
          <w:lang w:eastAsia="ru-RU"/>
        </w:rPr>
        <w:t>3-й день </w:t>
      </w:r>
      <w:r w:rsidRPr="00420CE0">
        <w:rPr>
          <w:rFonts w:ascii="Times New Roman" w:eastAsia="Times New Roman" w:hAnsi="Times New Roman"/>
          <w:sz w:val="30"/>
          <w:szCs w:val="30"/>
          <w:lang w:eastAsia="ru-RU"/>
        </w:rPr>
        <w:t xml:space="preserve">– взвешивание спортсменов; двоеборье (толчок двумя руками одновременно и рывок поочередно гири </w:t>
      </w:r>
      <w:smartTag w:uri="urn:schemas-microsoft-com:office:smarttags" w:element="metricconverter">
        <w:smartTagPr>
          <w:attr w:name="ProductID" w:val="24 кг"/>
        </w:smartTagPr>
        <w:r w:rsidRPr="00420CE0">
          <w:rPr>
            <w:rFonts w:ascii="Times New Roman" w:eastAsia="Times New Roman" w:hAnsi="Times New Roman"/>
            <w:sz w:val="30"/>
            <w:szCs w:val="30"/>
            <w:lang w:eastAsia="ru-RU"/>
          </w:rPr>
          <w:t>24 кг</w:t>
        </w:r>
      </w:smartTag>
      <w:r w:rsidRPr="00420CE0">
        <w:rPr>
          <w:rFonts w:ascii="Times New Roman" w:eastAsia="Times New Roman" w:hAnsi="Times New Roman"/>
          <w:sz w:val="30"/>
          <w:szCs w:val="30"/>
          <w:lang w:eastAsia="ru-RU"/>
        </w:rPr>
        <w:t xml:space="preserve"> или </w:t>
      </w:r>
      <w:smartTag w:uri="urn:schemas-microsoft-com:office:smarttags" w:element="metricconverter">
        <w:smartTagPr>
          <w:attr w:name="ProductID" w:val="32 кг"/>
        </w:smartTagPr>
        <w:r w:rsidRPr="00420CE0">
          <w:rPr>
            <w:rFonts w:ascii="Times New Roman" w:eastAsia="Times New Roman" w:hAnsi="Times New Roman"/>
            <w:sz w:val="30"/>
            <w:szCs w:val="30"/>
            <w:lang w:eastAsia="ru-RU"/>
          </w:rPr>
          <w:t>32 кг</w:t>
        </w:r>
      </w:smartTag>
      <w:r w:rsidRPr="00420CE0">
        <w:rPr>
          <w:rFonts w:ascii="Times New Roman" w:eastAsia="Times New Roman" w:hAnsi="Times New Roman"/>
          <w:sz w:val="30"/>
          <w:szCs w:val="30"/>
          <w:lang w:eastAsia="ru-RU"/>
        </w:rPr>
        <w:t>).</w:t>
      </w:r>
    </w:p>
    <w:p w14:paraId="545AF2BB" w14:textId="18CA7753" w:rsidR="00973CE2" w:rsidRPr="00420CE0" w:rsidRDefault="00973CE2" w:rsidP="00691EAF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20CE0">
        <w:rPr>
          <w:rFonts w:ascii="Times New Roman" w:eastAsia="Times New Roman" w:hAnsi="Times New Roman"/>
          <w:sz w:val="30"/>
          <w:szCs w:val="30"/>
          <w:lang w:eastAsia="ru-RU"/>
        </w:rPr>
        <w:t>Командное первенство определяется по следующей таблице начисления очков</w:t>
      </w:r>
      <w:r w:rsidR="00691EAF">
        <w:rPr>
          <w:rFonts w:ascii="Times New Roman" w:eastAsia="Times New Roman" w:hAnsi="Times New Roman"/>
          <w:sz w:val="30"/>
          <w:szCs w:val="30"/>
          <w:lang w:eastAsia="ru-RU"/>
        </w:rPr>
        <w:t>:</w:t>
      </w:r>
      <w:r w:rsidRPr="00420CE0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tbl>
      <w:tblPr>
        <w:tblW w:w="5314" w:type="pct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549"/>
        <w:gridCol w:w="606"/>
        <w:gridCol w:w="600"/>
        <w:gridCol w:w="596"/>
        <w:gridCol w:w="588"/>
        <w:gridCol w:w="584"/>
        <w:gridCol w:w="647"/>
        <w:gridCol w:w="716"/>
        <w:gridCol w:w="540"/>
        <w:gridCol w:w="437"/>
        <w:gridCol w:w="528"/>
        <w:gridCol w:w="633"/>
        <w:gridCol w:w="1789"/>
      </w:tblGrid>
      <w:tr w:rsidR="00973CE2" w:rsidRPr="00420CE0" w14:paraId="3E291D3D" w14:textId="77777777" w:rsidTr="00D077F0">
        <w:tc>
          <w:tcPr>
            <w:tcW w:w="54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01EE353" w14:textId="77777777" w:rsidR="00973CE2" w:rsidRPr="00420CE0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9"/>
                <w:szCs w:val="29"/>
                <w:lang w:eastAsia="ru-RU"/>
              </w:rPr>
            </w:pPr>
            <w:r w:rsidRPr="00420CE0">
              <w:rPr>
                <w:rFonts w:ascii="Times New Roman" w:eastAsia="Times New Roman" w:hAnsi="Times New Roman"/>
                <w:sz w:val="29"/>
                <w:szCs w:val="29"/>
                <w:lang w:eastAsia="ru-RU"/>
              </w:rPr>
              <w:t>Место</w:t>
            </w:r>
          </w:p>
        </w:tc>
        <w:tc>
          <w:tcPr>
            <w:tcW w:w="27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C03B680" w14:textId="77777777" w:rsidR="00973CE2" w:rsidRPr="00420CE0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9"/>
                <w:szCs w:val="29"/>
                <w:lang w:val="en-US" w:eastAsia="ru-RU"/>
              </w:rPr>
            </w:pPr>
            <w:r w:rsidRPr="00420CE0">
              <w:rPr>
                <w:rFonts w:ascii="Times New Roman" w:eastAsia="Times New Roman" w:hAnsi="Times New Roman"/>
                <w:sz w:val="29"/>
                <w:szCs w:val="29"/>
                <w:lang w:val="en-US" w:eastAsia="ru-RU"/>
              </w:rPr>
              <w:t>I</w:t>
            </w:r>
          </w:p>
        </w:tc>
        <w:tc>
          <w:tcPr>
            <w:tcW w:w="30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57D340D" w14:textId="77777777" w:rsidR="00973CE2" w:rsidRPr="00420CE0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9"/>
                <w:szCs w:val="29"/>
                <w:lang w:val="en-US" w:eastAsia="ru-RU"/>
              </w:rPr>
            </w:pPr>
            <w:r w:rsidRPr="00420CE0">
              <w:rPr>
                <w:rFonts w:ascii="Times New Roman" w:eastAsia="Times New Roman" w:hAnsi="Times New Roman"/>
                <w:sz w:val="29"/>
                <w:szCs w:val="29"/>
                <w:lang w:val="en-US" w:eastAsia="ru-RU"/>
              </w:rPr>
              <w:t>II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F42B1C3" w14:textId="77777777" w:rsidR="00973CE2" w:rsidRPr="00420CE0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9"/>
                <w:szCs w:val="29"/>
                <w:lang w:val="en-US" w:eastAsia="ru-RU"/>
              </w:rPr>
            </w:pPr>
            <w:r w:rsidRPr="00420CE0">
              <w:rPr>
                <w:rFonts w:ascii="Times New Roman" w:eastAsia="Times New Roman" w:hAnsi="Times New Roman"/>
                <w:sz w:val="29"/>
                <w:szCs w:val="29"/>
                <w:lang w:val="en-US" w:eastAsia="ru-RU"/>
              </w:rPr>
              <w:t>III</w:t>
            </w:r>
          </w:p>
        </w:tc>
        <w:tc>
          <w:tcPr>
            <w:tcW w:w="30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CAA53EA" w14:textId="77777777" w:rsidR="00973CE2" w:rsidRPr="00420CE0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9"/>
                <w:szCs w:val="29"/>
                <w:lang w:val="en-US" w:eastAsia="ru-RU"/>
              </w:rPr>
            </w:pPr>
            <w:r w:rsidRPr="00420CE0">
              <w:rPr>
                <w:rFonts w:ascii="Times New Roman" w:eastAsia="Times New Roman" w:hAnsi="Times New Roman"/>
                <w:sz w:val="29"/>
                <w:szCs w:val="29"/>
                <w:lang w:val="en-US" w:eastAsia="ru-RU"/>
              </w:rPr>
              <w:t>IV</w:t>
            </w:r>
          </w:p>
        </w:tc>
        <w:tc>
          <w:tcPr>
            <w:tcW w:w="29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D621C31" w14:textId="77777777" w:rsidR="00973CE2" w:rsidRPr="00420CE0" w:rsidRDefault="00973CE2" w:rsidP="00D077F0">
            <w:pPr>
              <w:tabs>
                <w:tab w:val="center" w:pos="25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9"/>
                <w:szCs w:val="29"/>
                <w:lang w:val="en-US" w:eastAsia="ru-RU"/>
              </w:rPr>
            </w:pPr>
            <w:r w:rsidRPr="00420CE0">
              <w:rPr>
                <w:rFonts w:ascii="Times New Roman" w:eastAsia="Times New Roman" w:hAnsi="Times New Roman"/>
                <w:sz w:val="29"/>
                <w:szCs w:val="29"/>
                <w:lang w:val="en-US" w:eastAsia="ru-RU"/>
              </w:rPr>
              <w:t>V</w:t>
            </w:r>
          </w:p>
        </w:tc>
        <w:tc>
          <w:tcPr>
            <w:tcW w:w="29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7E031A9" w14:textId="77777777" w:rsidR="00973CE2" w:rsidRPr="00420CE0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9"/>
                <w:szCs w:val="29"/>
                <w:lang w:val="en-US" w:eastAsia="ru-RU"/>
              </w:rPr>
            </w:pPr>
            <w:r w:rsidRPr="00420CE0">
              <w:rPr>
                <w:rFonts w:ascii="Times New Roman" w:eastAsia="Times New Roman" w:hAnsi="Times New Roman"/>
                <w:sz w:val="29"/>
                <w:szCs w:val="29"/>
                <w:lang w:val="en-US" w:eastAsia="ru-RU"/>
              </w:rPr>
              <w:t>VI</w:t>
            </w:r>
          </w:p>
        </w:tc>
        <w:tc>
          <w:tcPr>
            <w:tcW w:w="32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EDDDA2A" w14:textId="77777777" w:rsidR="00973CE2" w:rsidRPr="00420CE0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9"/>
                <w:szCs w:val="29"/>
                <w:lang w:val="en-US" w:eastAsia="ru-RU"/>
              </w:rPr>
            </w:pPr>
            <w:r w:rsidRPr="00420CE0">
              <w:rPr>
                <w:rFonts w:ascii="Times New Roman" w:eastAsia="Times New Roman" w:hAnsi="Times New Roman"/>
                <w:sz w:val="29"/>
                <w:szCs w:val="29"/>
                <w:lang w:val="en-US" w:eastAsia="ru-RU"/>
              </w:rPr>
              <w:t>VII</w:t>
            </w:r>
          </w:p>
        </w:tc>
        <w:tc>
          <w:tcPr>
            <w:tcW w:w="36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00758D2" w14:textId="77777777" w:rsidR="00973CE2" w:rsidRPr="00420CE0" w:rsidRDefault="00973CE2" w:rsidP="00D077F0">
            <w:pPr>
              <w:spacing w:after="0" w:line="240" w:lineRule="auto"/>
              <w:ind w:left="-29" w:right="-29"/>
              <w:jc w:val="center"/>
              <w:rPr>
                <w:rFonts w:ascii="Times New Roman" w:eastAsia="Times New Roman" w:hAnsi="Times New Roman"/>
                <w:sz w:val="29"/>
                <w:szCs w:val="29"/>
                <w:lang w:val="en-US" w:eastAsia="ru-RU"/>
              </w:rPr>
            </w:pPr>
            <w:r w:rsidRPr="00420CE0">
              <w:rPr>
                <w:rFonts w:ascii="Times New Roman" w:eastAsia="Times New Roman" w:hAnsi="Times New Roman"/>
                <w:sz w:val="29"/>
                <w:szCs w:val="29"/>
                <w:lang w:val="en-US" w:eastAsia="ru-RU"/>
              </w:rPr>
              <w:t>VIII</w:t>
            </w:r>
          </w:p>
        </w:tc>
        <w:tc>
          <w:tcPr>
            <w:tcW w:w="27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4E748C8" w14:textId="77777777" w:rsidR="00973CE2" w:rsidRPr="00420CE0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9"/>
                <w:szCs w:val="29"/>
                <w:lang w:val="en-US" w:eastAsia="ru-RU"/>
              </w:rPr>
            </w:pPr>
            <w:r w:rsidRPr="00420CE0">
              <w:rPr>
                <w:rFonts w:ascii="Times New Roman" w:eastAsia="Times New Roman" w:hAnsi="Times New Roman"/>
                <w:sz w:val="29"/>
                <w:szCs w:val="29"/>
                <w:lang w:val="en-US" w:eastAsia="ru-RU"/>
              </w:rPr>
              <w:t>IX</w:t>
            </w:r>
          </w:p>
        </w:tc>
        <w:tc>
          <w:tcPr>
            <w:tcW w:w="22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7DFE7FE" w14:textId="77777777" w:rsidR="00973CE2" w:rsidRPr="00420CE0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9"/>
                <w:szCs w:val="29"/>
                <w:lang w:val="en-US" w:eastAsia="ru-RU"/>
              </w:rPr>
            </w:pPr>
            <w:r w:rsidRPr="00420CE0">
              <w:rPr>
                <w:rFonts w:ascii="Times New Roman" w:eastAsia="Times New Roman" w:hAnsi="Times New Roman"/>
                <w:sz w:val="29"/>
                <w:szCs w:val="29"/>
                <w:lang w:val="en-US" w:eastAsia="ru-RU"/>
              </w:rPr>
              <w:t>X</w:t>
            </w:r>
          </w:p>
        </w:tc>
        <w:tc>
          <w:tcPr>
            <w:tcW w:w="26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3D3ABC1" w14:textId="77777777" w:rsidR="00973CE2" w:rsidRPr="00420CE0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9"/>
                <w:szCs w:val="29"/>
                <w:lang w:val="en-US" w:eastAsia="ru-RU"/>
              </w:rPr>
            </w:pPr>
            <w:r w:rsidRPr="00420CE0">
              <w:rPr>
                <w:rFonts w:ascii="Times New Roman" w:eastAsia="Times New Roman" w:hAnsi="Times New Roman"/>
                <w:sz w:val="29"/>
                <w:szCs w:val="29"/>
                <w:lang w:val="en-US" w:eastAsia="ru-RU"/>
              </w:rPr>
              <w:t>XI</w:t>
            </w:r>
          </w:p>
        </w:tc>
        <w:tc>
          <w:tcPr>
            <w:tcW w:w="32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A70D298" w14:textId="77777777" w:rsidR="00973CE2" w:rsidRPr="00420CE0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9"/>
                <w:szCs w:val="29"/>
                <w:lang w:val="en-US" w:eastAsia="ru-RU"/>
              </w:rPr>
            </w:pPr>
            <w:r w:rsidRPr="00420CE0">
              <w:rPr>
                <w:rFonts w:ascii="Times New Roman" w:eastAsia="Times New Roman" w:hAnsi="Times New Roman"/>
                <w:sz w:val="29"/>
                <w:szCs w:val="29"/>
                <w:lang w:val="en-US" w:eastAsia="ru-RU"/>
              </w:rPr>
              <w:t>XII</w:t>
            </w:r>
          </w:p>
        </w:tc>
        <w:tc>
          <w:tcPr>
            <w:tcW w:w="90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54BF600" w14:textId="77777777" w:rsidR="00973CE2" w:rsidRPr="00420CE0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9"/>
                <w:szCs w:val="29"/>
                <w:lang w:val="en-US" w:eastAsia="ru-RU"/>
              </w:rPr>
            </w:pPr>
            <w:r w:rsidRPr="00420CE0">
              <w:rPr>
                <w:rFonts w:ascii="Times New Roman" w:eastAsia="Times New Roman" w:hAnsi="Times New Roman"/>
                <w:sz w:val="29"/>
                <w:szCs w:val="29"/>
                <w:lang w:val="en-US" w:eastAsia="ru-RU"/>
              </w:rPr>
              <w:t>XIII</w:t>
            </w:r>
            <w:r w:rsidRPr="00420CE0">
              <w:rPr>
                <w:rFonts w:ascii="Times New Roman" w:eastAsia="Times New Roman" w:hAnsi="Times New Roman"/>
                <w:sz w:val="29"/>
                <w:szCs w:val="29"/>
                <w:lang w:eastAsia="ru-RU"/>
              </w:rPr>
              <w:t xml:space="preserve"> и далее</w:t>
            </w:r>
          </w:p>
        </w:tc>
      </w:tr>
      <w:tr w:rsidR="00973CE2" w:rsidRPr="00420CE0" w14:paraId="58EECC3A" w14:textId="77777777" w:rsidTr="00D077F0">
        <w:tc>
          <w:tcPr>
            <w:tcW w:w="54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A5392B0" w14:textId="77777777" w:rsidR="00973CE2" w:rsidRPr="00420CE0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420CE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Очки</w:t>
            </w:r>
          </w:p>
        </w:tc>
        <w:tc>
          <w:tcPr>
            <w:tcW w:w="27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32F4880" w14:textId="77777777" w:rsidR="00973CE2" w:rsidRPr="00420CE0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420CE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25</w:t>
            </w:r>
          </w:p>
        </w:tc>
        <w:tc>
          <w:tcPr>
            <w:tcW w:w="30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7FD12D1" w14:textId="77777777" w:rsidR="00973CE2" w:rsidRPr="00420CE0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420CE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2C7BE3C" w14:textId="77777777" w:rsidR="00973CE2" w:rsidRPr="00420CE0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420CE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30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3D9DA43" w14:textId="77777777" w:rsidR="00973CE2" w:rsidRPr="00420CE0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420CE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29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7972DB4" w14:textId="77777777" w:rsidR="00973CE2" w:rsidRPr="00420CE0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420CE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29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DC14BC7" w14:textId="77777777" w:rsidR="00973CE2" w:rsidRPr="00420CE0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420CE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32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B84CEA8" w14:textId="77777777" w:rsidR="00973CE2" w:rsidRPr="00420CE0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420CE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36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0F8FA2A" w14:textId="77777777" w:rsidR="00973CE2" w:rsidRPr="00420CE0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420CE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27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AA21644" w14:textId="77777777" w:rsidR="00973CE2" w:rsidRPr="00420CE0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420CE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22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73D15F4" w14:textId="77777777" w:rsidR="00973CE2" w:rsidRPr="00420CE0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420CE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6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D801706" w14:textId="77777777" w:rsidR="00973CE2" w:rsidRPr="00420CE0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420CE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32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5FFEB71" w14:textId="77777777" w:rsidR="00973CE2" w:rsidRPr="00420CE0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420CE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90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5F8129C" w14:textId="77777777" w:rsidR="00973CE2" w:rsidRPr="00420CE0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420CE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</w:t>
            </w:r>
          </w:p>
        </w:tc>
      </w:tr>
    </w:tbl>
    <w:p w14:paraId="5C1DB9F1" w14:textId="77777777" w:rsidR="00973CE2" w:rsidRPr="00420CE0" w:rsidRDefault="00973CE2" w:rsidP="00973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20CE0">
        <w:rPr>
          <w:rFonts w:ascii="Times New Roman" w:eastAsia="Times New Roman" w:hAnsi="Times New Roman"/>
          <w:sz w:val="30"/>
          <w:szCs w:val="30"/>
          <w:lang w:eastAsia="ru-RU"/>
        </w:rPr>
        <w:t>В случае равенства очков преимущество получает команда, имеющая большее количество первых, вторых, третьих и т.д. мест.</w:t>
      </w:r>
    </w:p>
    <w:p w14:paraId="7B732977" w14:textId="77777777" w:rsidR="00973CE2" w:rsidRPr="0040693F" w:rsidRDefault="00973CE2" w:rsidP="00973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</w:p>
    <w:p w14:paraId="0C0AAF0C" w14:textId="77777777" w:rsidR="00973CE2" w:rsidRPr="00285C03" w:rsidRDefault="00973CE2" w:rsidP="00691EAF">
      <w:pPr>
        <w:spacing w:after="120" w:line="240" w:lineRule="auto"/>
        <w:jc w:val="center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285C03">
        <w:rPr>
          <w:rFonts w:ascii="Times New Roman" w:eastAsia="Times New Roman" w:hAnsi="Times New Roman"/>
          <w:sz w:val="30"/>
          <w:szCs w:val="30"/>
          <w:lang w:eastAsia="ru-RU"/>
        </w:rPr>
        <w:t>ГРЕБЛЯ НА БАЙДАРКАХ И КАНОЭ</w:t>
      </w:r>
    </w:p>
    <w:p w14:paraId="10EA19BB" w14:textId="4C5FAF76" w:rsidR="00973CE2" w:rsidRPr="00285C03" w:rsidRDefault="00973CE2" w:rsidP="00973CE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85C03">
        <w:rPr>
          <w:rFonts w:ascii="Times New Roman" w:eastAsia="Times New Roman" w:hAnsi="Times New Roman"/>
          <w:sz w:val="30"/>
          <w:szCs w:val="30"/>
          <w:lang w:eastAsia="ru-RU"/>
        </w:rPr>
        <w:t>День приезда</w:t>
      </w:r>
      <w:r w:rsidR="00691EAF">
        <w:rPr>
          <w:rFonts w:ascii="Times New Roman" w:eastAsia="Times New Roman" w:hAnsi="Times New Roman"/>
          <w:sz w:val="30"/>
          <w:szCs w:val="30"/>
          <w:lang w:eastAsia="ru-RU"/>
        </w:rPr>
        <w:t xml:space="preserve"> –</w:t>
      </w:r>
      <w:r w:rsidRPr="00285C03">
        <w:rPr>
          <w:rFonts w:ascii="Times New Roman" w:eastAsia="Times New Roman" w:hAnsi="Times New Roman"/>
          <w:sz w:val="30"/>
          <w:szCs w:val="30"/>
          <w:lang w:eastAsia="ru-RU"/>
        </w:rPr>
        <w:t xml:space="preserve"> по назначению. Состав команды: 14 спортсменов, 2 представителя. </w:t>
      </w:r>
    </w:p>
    <w:p w14:paraId="7FE9E183" w14:textId="77777777" w:rsidR="00973CE2" w:rsidRPr="00285C03" w:rsidRDefault="00973CE2" w:rsidP="00973CE2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285C03">
        <w:rPr>
          <w:rFonts w:ascii="Times New Roman" w:eastAsia="Times New Roman" w:hAnsi="Times New Roman"/>
          <w:b/>
          <w:sz w:val="30"/>
          <w:szCs w:val="30"/>
          <w:lang w:eastAsia="ru-RU"/>
        </w:rPr>
        <w:t>Программа соревнований</w:t>
      </w:r>
    </w:p>
    <w:p w14:paraId="4A7D62D7" w14:textId="144B3A4E" w:rsidR="00973CE2" w:rsidRPr="00285C03" w:rsidRDefault="00973CE2" w:rsidP="00973CE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85C03">
        <w:rPr>
          <w:rFonts w:ascii="Times New Roman" w:eastAsia="Times New Roman" w:hAnsi="Times New Roman"/>
          <w:b/>
          <w:sz w:val="30"/>
          <w:szCs w:val="30"/>
          <w:lang w:eastAsia="ru-RU"/>
        </w:rPr>
        <w:t>1</w:t>
      </w:r>
      <w:r w:rsidR="00691EAF">
        <w:rPr>
          <w:rFonts w:ascii="Times New Roman" w:eastAsia="Times New Roman" w:hAnsi="Times New Roman"/>
          <w:b/>
          <w:sz w:val="30"/>
          <w:szCs w:val="30"/>
          <w:lang w:eastAsia="ru-RU"/>
        </w:rPr>
        <w:t>-</w:t>
      </w:r>
      <w:r w:rsidRPr="00285C03">
        <w:rPr>
          <w:rFonts w:ascii="Times New Roman" w:eastAsia="Times New Roman" w:hAnsi="Times New Roman"/>
          <w:b/>
          <w:sz w:val="30"/>
          <w:szCs w:val="30"/>
          <w:lang w:eastAsia="ru-RU"/>
        </w:rPr>
        <w:t>й день</w:t>
      </w:r>
      <w:r w:rsidRPr="00285C03">
        <w:rPr>
          <w:rFonts w:ascii="Times New Roman" w:eastAsia="Times New Roman" w:hAnsi="Times New Roman"/>
          <w:sz w:val="30"/>
          <w:szCs w:val="30"/>
          <w:lang w:eastAsia="ru-RU"/>
        </w:rPr>
        <w:t xml:space="preserve"> – работа мандатной комиссии, судейский семинар </w:t>
      </w:r>
      <w:r w:rsidR="00691EAF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285C03">
        <w:rPr>
          <w:rFonts w:ascii="Times New Roman" w:eastAsia="Times New Roman" w:hAnsi="Times New Roman"/>
          <w:sz w:val="30"/>
          <w:szCs w:val="30"/>
          <w:lang w:eastAsia="ru-RU"/>
        </w:rPr>
        <w:t>и совещание с представителями команд;</w:t>
      </w:r>
    </w:p>
    <w:p w14:paraId="47459C82" w14:textId="7E95A8AB" w:rsidR="00973CE2" w:rsidRPr="00285C03" w:rsidRDefault="00973CE2" w:rsidP="00973CE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85C03">
        <w:rPr>
          <w:rFonts w:ascii="Times New Roman" w:eastAsia="Times New Roman" w:hAnsi="Times New Roman"/>
          <w:b/>
          <w:sz w:val="30"/>
          <w:szCs w:val="30"/>
          <w:lang w:eastAsia="ru-RU"/>
        </w:rPr>
        <w:t>2</w:t>
      </w:r>
      <w:r w:rsidR="00691EAF">
        <w:rPr>
          <w:rFonts w:ascii="Times New Roman" w:eastAsia="Times New Roman" w:hAnsi="Times New Roman"/>
          <w:b/>
          <w:sz w:val="30"/>
          <w:szCs w:val="30"/>
          <w:lang w:eastAsia="ru-RU"/>
        </w:rPr>
        <w:t>-</w:t>
      </w:r>
      <w:r w:rsidRPr="00285C03">
        <w:rPr>
          <w:rFonts w:ascii="Times New Roman" w:eastAsia="Times New Roman" w:hAnsi="Times New Roman"/>
          <w:b/>
          <w:sz w:val="30"/>
          <w:szCs w:val="30"/>
          <w:lang w:eastAsia="ru-RU"/>
        </w:rPr>
        <w:t>й день</w:t>
      </w:r>
      <w:r w:rsidRPr="00285C03">
        <w:rPr>
          <w:rFonts w:ascii="Times New Roman" w:eastAsia="Times New Roman" w:hAnsi="Times New Roman"/>
          <w:sz w:val="30"/>
          <w:szCs w:val="30"/>
          <w:lang w:eastAsia="ru-RU"/>
        </w:rPr>
        <w:t xml:space="preserve"> – </w:t>
      </w:r>
      <w:r w:rsidR="00691EAF" w:rsidRPr="00285C03">
        <w:rPr>
          <w:rFonts w:ascii="Times New Roman" w:eastAsia="Times New Roman" w:hAnsi="Times New Roman"/>
          <w:sz w:val="30"/>
          <w:szCs w:val="30"/>
          <w:lang w:eastAsia="ru-RU"/>
        </w:rPr>
        <w:t xml:space="preserve">предварительные, полуфинальные, финальные заезды К1, К2, К4; С1, С2, С4, 1000м </w:t>
      </w:r>
      <w:r w:rsidR="00691EAF">
        <w:rPr>
          <w:rFonts w:ascii="Times New Roman" w:eastAsia="Times New Roman" w:hAnsi="Times New Roman"/>
          <w:sz w:val="30"/>
          <w:szCs w:val="30"/>
          <w:lang w:eastAsia="ru-RU"/>
        </w:rPr>
        <w:t xml:space="preserve">– </w:t>
      </w:r>
      <w:r w:rsidRPr="00285C03">
        <w:rPr>
          <w:rFonts w:ascii="Times New Roman" w:eastAsia="Times New Roman" w:hAnsi="Times New Roman"/>
          <w:sz w:val="30"/>
          <w:szCs w:val="30"/>
          <w:lang w:eastAsia="ru-RU"/>
        </w:rPr>
        <w:t>мужчины;</w:t>
      </w:r>
    </w:p>
    <w:p w14:paraId="54920F3A" w14:textId="36C6BB18" w:rsidR="00973CE2" w:rsidRPr="00285C03" w:rsidRDefault="00973CE2" w:rsidP="00973CE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85C03">
        <w:rPr>
          <w:rFonts w:ascii="Times New Roman" w:eastAsia="Times New Roman" w:hAnsi="Times New Roman"/>
          <w:b/>
          <w:sz w:val="30"/>
          <w:szCs w:val="30"/>
          <w:lang w:eastAsia="ru-RU"/>
        </w:rPr>
        <w:lastRenderedPageBreak/>
        <w:t>3</w:t>
      </w:r>
      <w:r w:rsidR="00691EAF">
        <w:rPr>
          <w:rFonts w:ascii="Times New Roman" w:eastAsia="Times New Roman" w:hAnsi="Times New Roman"/>
          <w:b/>
          <w:sz w:val="30"/>
          <w:szCs w:val="30"/>
          <w:lang w:eastAsia="ru-RU"/>
        </w:rPr>
        <w:t>-</w:t>
      </w:r>
      <w:r w:rsidRPr="00285C03">
        <w:rPr>
          <w:rFonts w:ascii="Times New Roman" w:eastAsia="Times New Roman" w:hAnsi="Times New Roman"/>
          <w:b/>
          <w:sz w:val="30"/>
          <w:szCs w:val="30"/>
          <w:lang w:eastAsia="ru-RU"/>
        </w:rPr>
        <w:t>й</w:t>
      </w:r>
      <w:r w:rsidRPr="00285C03">
        <w:rPr>
          <w:rFonts w:ascii="Times New Roman" w:eastAsia="Times New Roman" w:hAnsi="Times New Roman"/>
          <w:b/>
          <w:sz w:val="30"/>
          <w:szCs w:val="30"/>
          <w:lang w:eastAsia="ru-RU"/>
        </w:rPr>
        <w:tab/>
        <w:t>день</w:t>
      </w:r>
      <w:r w:rsidRPr="00285C03">
        <w:rPr>
          <w:rFonts w:ascii="Times New Roman" w:eastAsia="Times New Roman" w:hAnsi="Times New Roman"/>
          <w:sz w:val="30"/>
          <w:szCs w:val="30"/>
          <w:lang w:eastAsia="ru-RU"/>
        </w:rPr>
        <w:t xml:space="preserve"> – </w:t>
      </w:r>
      <w:r w:rsidR="00691EAF" w:rsidRPr="00285C03">
        <w:rPr>
          <w:rFonts w:ascii="Times New Roman" w:eastAsia="Times New Roman" w:hAnsi="Times New Roman"/>
          <w:sz w:val="30"/>
          <w:szCs w:val="30"/>
          <w:lang w:eastAsia="ru-RU"/>
        </w:rPr>
        <w:t xml:space="preserve">предварительные, полуфинальные, финальные заезды К1, К2, К4, С1, С2, 500м </w:t>
      </w:r>
      <w:r w:rsidR="00691EAF">
        <w:rPr>
          <w:rFonts w:ascii="Times New Roman" w:eastAsia="Times New Roman" w:hAnsi="Times New Roman"/>
          <w:sz w:val="30"/>
          <w:szCs w:val="30"/>
          <w:lang w:eastAsia="ru-RU"/>
        </w:rPr>
        <w:softHyphen/>
        <w:t xml:space="preserve"> </w:t>
      </w:r>
      <w:r w:rsidRPr="00285C03">
        <w:rPr>
          <w:rFonts w:ascii="Times New Roman" w:eastAsia="Times New Roman" w:hAnsi="Times New Roman"/>
          <w:sz w:val="30"/>
          <w:szCs w:val="30"/>
          <w:lang w:eastAsia="ru-RU"/>
        </w:rPr>
        <w:t>мужчины</w:t>
      </w:r>
      <w:r w:rsidR="00691EAF">
        <w:rPr>
          <w:rFonts w:ascii="Times New Roman" w:eastAsia="Times New Roman" w:hAnsi="Times New Roman"/>
          <w:sz w:val="30"/>
          <w:szCs w:val="30"/>
          <w:lang w:eastAsia="ru-RU"/>
        </w:rPr>
        <w:t xml:space="preserve"> и</w:t>
      </w:r>
      <w:r w:rsidRPr="00285C03">
        <w:rPr>
          <w:rFonts w:ascii="Times New Roman" w:eastAsia="Times New Roman" w:hAnsi="Times New Roman"/>
          <w:sz w:val="30"/>
          <w:szCs w:val="30"/>
          <w:lang w:eastAsia="ru-RU"/>
        </w:rPr>
        <w:t xml:space="preserve"> женщины</w:t>
      </w:r>
      <w:r w:rsidR="00691EAF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14:paraId="025F0269" w14:textId="12D03E2C" w:rsidR="00973CE2" w:rsidRPr="00285C03" w:rsidRDefault="00973CE2" w:rsidP="00973CE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85C03">
        <w:rPr>
          <w:rFonts w:ascii="Times New Roman" w:eastAsia="Times New Roman" w:hAnsi="Times New Roman"/>
          <w:b/>
          <w:sz w:val="30"/>
          <w:szCs w:val="30"/>
          <w:lang w:eastAsia="ru-RU"/>
        </w:rPr>
        <w:t>4</w:t>
      </w:r>
      <w:r w:rsidR="00691EAF">
        <w:rPr>
          <w:rFonts w:ascii="Times New Roman" w:eastAsia="Times New Roman" w:hAnsi="Times New Roman"/>
          <w:b/>
          <w:sz w:val="30"/>
          <w:szCs w:val="30"/>
          <w:lang w:eastAsia="ru-RU"/>
        </w:rPr>
        <w:t>-</w:t>
      </w:r>
      <w:r w:rsidRPr="00285C03">
        <w:rPr>
          <w:rFonts w:ascii="Times New Roman" w:eastAsia="Times New Roman" w:hAnsi="Times New Roman"/>
          <w:b/>
          <w:sz w:val="30"/>
          <w:szCs w:val="30"/>
          <w:lang w:eastAsia="ru-RU"/>
        </w:rPr>
        <w:t>й день</w:t>
      </w:r>
      <w:r w:rsidRPr="00285C03">
        <w:rPr>
          <w:rFonts w:ascii="Times New Roman" w:eastAsia="Times New Roman" w:hAnsi="Times New Roman"/>
          <w:sz w:val="30"/>
          <w:szCs w:val="30"/>
          <w:lang w:eastAsia="ru-RU"/>
        </w:rPr>
        <w:t xml:space="preserve"> – </w:t>
      </w:r>
      <w:r w:rsidR="00691EAF" w:rsidRPr="00285C03">
        <w:rPr>
          <w:rFonts w:ascii="Times New Roman" w:eastAsia="Times New Roman" w:hAnsi="Times New Roman"/>
          <w:sz w:val="30"/>
          <w:szCs w:val="30"/>
          <w:lang w:eastAsia="ru-RU"/>
        </w:rPr>
        <w:t xml:space="preserve">предварительные, полуфинальные, финальные заезды К1, К2, К4; С1, С2; 200м </w:t>
      </w:r>
      <w:r w:rsidR="00691EAF">
        <w:rPr>
          <w:rFonts w:ascii="Times New Roman" w:eastAsia="Times New Roman" w:hAnsi="Times New Roman"/>
          <w:sz w:val="30"/>
          <w:szCs w:val="30"/>
          <w:lang w:eastAsia="ru-RU"/>
        </w:rPr>
        <w:t xml:space="preserve">– </w:t>
      </w:r>
      <w:r w:rsidRPr="00285C03">
        <w:rPr>
          <w:rFonts w:ascii="Times New Roman" w:eastAsia="Times New Roman" w:hAnsi="Times New Roman"/>
          <w:sz w:val="30"/>
          <w:szCs w:val="30"/>
          <w:lang w:eastAsia="ru-RU"/>
        </w:rPr>
        <w:t>мужчины</w:t>
      </w:r>
      <w:r w:rsidR="00691EAF">
        <w:rPr>
          <w:rFonts w:ascii="Times New Roman" w:eastAsia="Times New Roman" w:hAnsi="Times New Roman"/>
          <w:sz w:val="30"/>
          <w:szCs w:val="30"/>
          <w:lang w:eastAsia="ru-RU"/>
        </w:rPr>
        <w:t xml:space="preserve"> и</w:t>
      </w:r>
      <w:r w:rsidRPr="00285C03">
        <w:rPr>
          <w:rFonts w:ascii="Times New Roman" w:eastAsia="Times New Roman" w:hAnsi="Times New Roman"/>
          <w:sz w:val="30"/>
          <w:szCs w:val="30"/>
          <w:lang w:eastAsia="ru-RU"/>
        </w:rPr>
        <w:t xml:space="preserve"> женщины.</w:t>
      </w:r>
    </w:p>
    <w:p w14:paraId="11EC1D8F" w14:textId="71A251EB" w:rsidR="00973CE2" w:rsidRPr="00285C03" w:rsidRDefault="00973CE2" w:rsidP="00973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85C03">
        <w:rPr>
          <w:rFonts w:ascii="Times New Roman" w:eastAsia="Times New Roman" w:hAnsi="Times New Roman"/>
          <w:sz w:val="30"/>
          <w:szCs w:val="30"/>
          <w:lang w:eastAsia="ru-RU"/>
        </w:rPr>
        <w:t>Разрешено заявлять для участия в соревнованиях спортсменов</w:t>
      </w:r>
      <w:r w:rsidR="00691EAF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Pr="00285C0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691EAF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="00691EAF" w:rsidRPr="00285C03">
        <w:rPr>
          <w:rFonts w:ascii="Times New Roman" w:eastAsia="Times New Roman" w:hAnsi="Times New Roman"/>
          <w:sz w:val="30"/>
          <w:szCs w:val="30"/>
          <w:lang w:eastAsia="ru-RU"/>
        </w:rPr>
        <w:t>не</w:t>
      </w:r>
      <w:r w:rsidR="00691EA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691EAF" w:rsidRPr="00285C03">
        <w:rPr>
          <w:rFonts w:ascii="Times New Roman" w:eastAsia="Times New Roman" w:hAnsi="Times New Roman"/>
          <w:sz w:val="30"/>
          <w:szCs w:val="30"/>
          <w:lang w:eastAsia="ru-RU"/>
        </w:rPr>
        <w:t>входящих</w:t>
      </w:r>
      <w:r w:rsidRPr="00285C03">
        <w:rPr>
          <w:rFonts w:ascii="Times New Roman" w:eastAsia="Times New Roman" w:hAnsi="Times New Roman"/>
          <w:sz w:val="30"/>
          <w:szCs w:val="30"/>
          <w:lang w:eastAsia="ru-RU"/>
        </w:rPr>
        <w:t xml:space="preserve"> в состав команды</w:t>
      </w:r>
      <w:r w:rsidR="00691EAF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Pr="00285C03"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выступления лично.</w:t>
      </w:r>
    </w:p>
    <w:p w14:paraId="2A36BF42" w14:textId="3A00A1B9" w:rsidR="00973CE2" w:rsidRPr="00285C03" w:rsidRDefault="00973CE2" w:rsidP="00973CE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85C03">
        <w:rPr>
          <w:rFonts w:ascii="Times New Roman" w:eastAsia="Times New Roman" w:hAnsi="Times New Roman"/>
          <w:sz w:val="30"/>
          <w:szCs w:val="30"/>
          <w:lang w:eastAsia="ru-RU"/>
        </w:rPr>
        <w:t xml:space="preserve">К участию в соревнованиях Универсиады вне конкурса допускаются члены национальной команды Республики Беларусь </w:t>
      </w:r>
      <w:r w:rsidR="00691EAF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285C03">
        <w:rPr>
          <w:rFonts w:ascii="Times New Roman" w:eastAsia="Times New Roman" w:hAnsi="Times New Roman"/>
          <w:sz w:val="30"/>
          <w:szCs w:val="30"/>
          <w:lang w:eastAsia="ru-RU"/>
        </w:rPr>
        <w:t>по гребле на байдарках и каноэ.</w:t>
      </w:r>
    </w:p>
    <w:p w14:paraId="11541C53" w14:textId="77777777" w:rsidR="00973CE2" w:rsidRPr="00285C03" w:rsidRDefault="00973CE2" w:rsidP="00973CE2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285C03">
        <w:rPr>
          <w:rFonts w:ascii="Times New Roman" w:eastAsia="Times New Roman" w:hAnsi="Times New Roman"/>
          <w:sz w:val="30"/>
          <w:szCs w:val="30"/>
          <w:lang w:eastAsia="ru-RU"/>
        </w:rPr>
        <w:t>К участию в соревнованиях Универсиады</w:t>
      </w:r>
      <w:r w:rsidRPr="00285C0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не допускаются </w:t>
      </w:r>
      <w:r w:rsidRPr="00285C03">
        <w:rPr>
          <w:rFonts w:ascii="Times New Roman" w:eastAsia="Times New Roman" w:hAnsi="Times New Roman"/>
          <w:sz w:val="30"/>
          <w:szCs w:val="30"/>
          <w:lang w:eastAsia="ru-RU"/>
        </w:rPr>
        <w:t>сборные экипажи между членом команды и спортсменом заявленным лично.</w:t>
      </w:r>
    </w:p>
    <w:p w14:paraId="62CF4B5B" w14:textId="77777777" w:rsidR="00973CE2" w:rsidRPr="00285C03" w:rsidRDefault="00973CE2" w:rsidP="00973CE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85C03">
        <w:rPr>
          <w:rFonts w:ascii="Times New Roman" w:eastAsia="Times New Roman" w:hAnsi="Times New Roman"/>
          <w:sz w:val="30"/>
          <w:szCs w:val="30"/>
          <w:lang w:eastAsia="ru-RU"/>
        </w:rPr>
        <w:t>К участию в соревнованиях Универсиады допускаются сборные экипажи между членами разных команд.</w:t>
      </w:r>
    </w:p>
    <w:p w14:paraId="458ACC88" w14:textId="5C254523" w:rsidR="00973CE2" w:rsidRPr="00285C03" w:rsidRDefault="00973CE2" w:rsidP="00973CE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85C03">
        <w:rPr>
          <w:rFonts w:ascii="Times New Roman" w:eastAsia="Times New Roman" w:hAnsi="Times New Roman"/>
          <w:sz w:val="30"/>
          <w:szCs w:val="30"/>
          <w:lang w:eastAsia="ru-RU"/>
        </w:rPr>
        <w:t xml:space="preserve">В командном первенстве учитываются места, занятые спортсменами не более чем в трех видах программы, определяемых представителем команды при прохождении мандатной комиссии, </w:t>
      </w:r>
      <w:r w:rsidR="00DF7DE7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285C03">
        <w:rPr>
          <w:rFonts w:ascii="Times New Roman" w:eastAsia="Times New Roman" w:hAnsi="Times New Roman"/>
          <w:sz w:val="30"/>
          <w:szCs w:val="30"/>
          <w:lang w:eastAsia="ru-RU"/>
        </w:rPr>
        <w:t>не считая четверки.</w:t>
      </w:r>
    </w:p>
    <w:p w14:paraId="78D55B83" w14:textId="77777777" w:rsidR="00973CE2" w:rsidRPr="00285C03" w:rsidRDefault="00973CE2" w:rsidP="00973CE2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285C03">
        <w:rPr>
          <w:rFonts w:ascii="Times New Roman" w:eastAsia="Times New Roman" w:hAnsi="Times New Roman"/>
          <w:sz w:val="30"/>
          <w:szCs w:val="30"/>
          <w:lang w:eastAsia="ru-RU"/>
        </w:rPr>
        <w:t xml:space="preserve">Технические заявки на участие в соревнованиях с указанием персонального состава спортсменов и номеров программы, в которых они будут участвовать, по установленному общественным объединением «Белорусская ассоциация каноэ» образцу, принимаются по электронной почте на адрес: </w:t>
      </w:r>
      <w:hyperlink r:id="rId8" w:history="1">
        <w:r w:rsidRPr="00285C03">
          <w:rPr>
            <w:rStyle w:val="afc"/>
            <w:rFonts w:ascii="Times New Roman" w:hAnsi="Times New Roman"/>
            <w:b/>
            <w:color w:val="auto"/>
            <w:sz w:val="30"/>
            <w:szCs w:val="30"/>
            <w:lang w:val="en-US" w:eastAsia="ru-RU"/>
          </w:rPr>
          <w:t>belarus</w:t>
        </w:r>
        <w:r w:rsidRPr="00285C03">
          <w:rPr>
            <w:rStyle w:val="afc"/>
            <w:rFonts w:ascii="Times New Roman" w:hAnsi="Times New Roman"/>
            <w:b/>
            <w:color w:val="auto"/>
            <w:sz w:val="30"/>
            <w:szCs w:val="30"/>
            <w:lang w:eastAsia="ru-RU"/>
          </w:rPr>
          <w:t>_</w:t>
        </w:r>
        <w:r w:rsidRPr="00285C03">
          <w:rPr>
            <w:rStyle w:val="afc"/>
            <w:rFonts w:ascii="Times New Roman" w:hAnsi="Times New Roman"/>
            <w:b/>
            <w:color w:val="auto"/>
            <w:sz w:val="30"/>
            <w:szCs w:val="30"/>
            <w:lang w:val="en-US" w:eastAsia="ru-RU"/>
          </w:rPr>
          <w:t>canoe</w:t>
        </w:r>
        <w:r w:rsidRPr="00285C03">
          <w:rPr>
            <w:rStyle w:val="afc"/>
            <w:rFonts w:ascii="Times New Roman" w:hAnsi="Times New Roman"/>
            <w:b/>
            <w:color w:val="auto"/>
            <w:sz w:val="30"/>
            <w:szCs w:val="30"/>
            <w:lang w:eastAsia="ru-RU"/>
          </w:rPr>
          <w:t>@</w:t>
        </w:r>
        <w:r w:rsidRPr="00285C03">
          <w:rPr>
            <w:rStyle w:val="afc"/>
            <w:rFonts w:ascii="Times New Roman" w:hAnsi="Times New Roman"/>
            <w:b/>
            <w:color w:val="auto"/>
            <w:sz w:val="30"/>
            <w:szCs w:val="30"/>
            <w:lang w:val="en-US" w:eastAsia="ru-RU"/>
          </w:rPr>
          <w:t>mail</w:t>
        </w:r>
        <w:r w:rsidRPr="00285C03">
          <w:rPr>
            <w:rStyle w:val="afc"/>
            <w:rFonts w:ascii="Times New Roman" w:hAnsi="Times New Roman"/>
            <w:b/>
            <w:color w:val="auto"/>
            <w:sz w:val="30"/>
            <w:szCs w:val="30"/>
            <w:lang w:eastAsia="ru-RU"/>
          </w:rPr>
          <w:t>.</w:t>
        </w:r>
        <w:r w:rsidRPr="00285C03">
          <w:rPr>
            <w:rStyle w:val="afc"/>
            <w:rFonts w:ascii="Times New Roman" w:hAnsi="Times New Roman"/>
            <w:b/>
            <w:color w:val="auto"/>
            <w:sz w:val="30"/>
            <w:szCs w:val="30"/>
            <w:lang w:val="en-US" w:eastAsia="ru-RU"/>
          </w:rPr>
          <w:t>ru</w:t>
        </w:r>
      </w:hyperlink>
      <w:r w:rsidRPr="00285C0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, не позднее чем за 10 дней до начала соревнований. </w:t>
      </w:r>
      <w:r w:rsidRPr="00285C03">
        <w:rPr>
          <w:rFonts w:ascii="Times New Roman" w:eastAsia="Times New Roman" w:hAnsi="Times New Roman"/>
          <w:sz w:val="30"/>
          <w:szCs w:val="30"/>
          <w:lang w:eastAsia="ru-RU"/>
        </w:rPr>
        <w:t>Команды, не предоставившие технические заявки в срок, к соревнованиям</w:t>
      </w:r>
      <w:r w:rsidRPr="00285C0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не допускаются. </w:t>
      </w:r>
      <w:r w:rsidRPr="00285C03">
        <w:rPr>
          <w:rFonts w:ascii="Times New Roman" w:eastAsia="Times New Roman" w:hAnsi="Times New Roman"/>
          <w:sz w:val="30"/>
          <w:szCs w:val="30"/>
          <w:lang w:eastAsia="ru-RU"/>
        </w:rPr>
        <w:t xml:space="preserve">В дни проведения соревнований внесение изменений в технические заявки организаций без уважительной причины </w:t>
      </w:r>
      <w:r w:rsidRPr="00285C03">
        <w:rPr>
          <w:rFonts w:ascii="Times New Roman" w:eastAsia="Times New Roman" w:hAnsi="Times New Roman"/>
          <w:b/>
          <w:sz w:val="30"/>
          <w:szCs w:val="30"/>
          <w:lang w:eastAsia="ru-RU"/>
        </w:rPr>
        <w:t>не допускаются.</w:t>
      </w:r>
    </w:p>
    <w:p w14:paraId="2C24B630" w14:textId="77777777" w:rsidR="00973CE2" w:rsidRPr="00285C03" w:rsidRDefault="00973CE2" w:rsidP="00973CE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85C03">
        <w:rPr>
          <w:rFonts w:ascii="Times New Roman" w:eastAsia="Times New Roman" w:hAnsi="Times New Roman"/>
          <w:sz w:val="30"/>
          <w:szCs w:val="30"/>
          <w:lang w:eastAsia="ru-RU"/>
        </w:rPr>
        <w:t>Очки начисляются спортсмену (экипажу спортсменов в классе судов) за занятое место в виде программы при проведении одного или двух финальных заездов. Очки начисляются в финалах «</w:t>
      </w:r>
      <w:r w:rsidRPr="00285C03">
        <w:rPr>
          <w:rFonts w:ascii="Times New Roman" w:eastAsia="Times New Roman" w:hAnsi="Times New Roman"/>
          <w:sz w:val="30"/>
          <w:szCs w:val="30"/>
          <w:lang w:val="be-BY" w:eastAsia="ru-RU"/>
        </w:rPr>
        <w:t>А</w:t>
      </w:r>
      <w:r w:rsidRPr="00285C03">
        <w:rPr>
          <w:rFonts w:ascii="Times New Roman" w:eastAsia="Times New Roman" w:hAnsi="Times New Roman"/>
          <w:sz w:val="30"/>
          <w:szCs w:val="30"/>
          <w:lang w:eastAsia="ru-RU"/>
        </w:rPr>
        <w:t>»и «</w:t>
      </w:r>
      <w:r w:rsidRPr="00285C03">
        <w:rPr>
          <w:rFonts w:ascii="Times New Roman" w:eastAsia="Times New Roman" w:hAnsi="Times New Roman"/>
          <w:sz w:val="30"/>
          <w:szCs w:val="30"/>
          <w:lang w:val="be-BY" w:eastAsia="ru-RU"/>
        </w:rPr>
        <w:t>Б</w:t>
      </w:r>
      <w:r w:rsidRPr="00285C03">
        <w:rPr>
          <w:rFonts w:ascii="Times New Roman" w:eastAsia="Times New Roman" w:hAnsi="Times New Roman"/>
          <w:sz w:val="30"/>
          <w:szCs w:val="30"/>
          <w:lang w:eastAsia="ru-RU"/>
        </w:rPr>
        <w:t>».</w:t>
      </w:r>
    </w:p>
    <w:p w14:paraId="776EE342" w14:textId="1CDA4607" w:rsidR="00973CE2" w:rsidRPr="00285C03" w:rsidRDefault="00973CE2" w:rsidP="00DF7DE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85C03">
        <w:rPr>
          <w:rFonts w:ascii="Times New Roman" w:eastAsia="Times New Roman" w:hAnsi="Times New Roman"/>
          <w:sz w:val="30"/>
          <w:szCs w:val="30"/>
          <w:lang w:eastAsia="ru-RU"/>
        </w:rPr>
        <w:t xml:space="preserve">Командное первенство определяется по следующей таблице начисления очков: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9"/>
        <w:gridCol w:w="1771"/>
        <w:gridCol w:w="1727"/>
      </w:tblGrid>
      <w:tr w:rsidR="00973CE2" w:rsidRPr="00285C03" w14:paraId="3D09D3DC" w14:textId="77777777" w:rsidTr="00D077F0">
        <w:trPr>
          <w:trHeight w:val="490"/>
          <w:jc w:val="center"/>
        </w:trPr>
        <w:tc>
          <w:tcPr>
            <w:tcW w:w="31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411400D" w14:textId="77777777" w:rsidR="00973CE2" w:rsidRPr="00285C03" w:rsidRDefault="00973CE2" w:rsidP="00D07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85C03">
              <w:rPr>
                <w:rFonts w:ascii="Times New Roman" w:hAnsi="Times New Roman"/>
                <w:sz w:val="30"/>
                <w:szCs w:val="30"/>
              </w:rPr>
              <w:t>Места</w:t>
            </w:r>
          </w:p>
        </w:tc>
        <w:tc>
          <w:tcPr>
            <w:tcW w:w="177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4D33446" w14:textId="77777777" w:rsidR="00973CE2" w:rsidRPr="00285C03" w:rsidRDefault="00973CE2" w:rsidP="00D07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85C03">
              <w:rPr>
                <w:rFonts w:ascii="Times New Roman" w:hAnsi="Times New Roman"/>
                <w:sz w:val="30"/>
                <w:szCs w:val="30"/>
              </w:rPr>
              <w:t>Финал</w:t>
            </w:r>
            <w:r w:rsidRPr="00285C03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«</w:t>
            </w:r>
            <w:r w:rsidRPr="00285C03">
              <w:rPr>
                <w:rFonts w:ascii="Times New Roman" w:hAnsi="Times New Roman"/>
                <w:sz w:val="30"/>
                <w:szCs w:val="30"/>
              </w:rPr>
              <w:t>А»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5893D84" w14:textId="77777777" w:rsidR="00973CE2" w:rsidRPr="00285C03" w:rsidRDefault="00973CE2" w:rsidP="00D07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85C03">
              <w:rPr>
                <w:rFonts w:ascii="Times New Roman" w:hAnsi="Times New Roman"/>
                <w:sz w:val="30"/>
                <w:szCs w:val="30"/>
              </w:rPr>
              <w:t>Финал</w:t>
            </w:r>
            <w:r w:rsidRPr="00285C03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«</w:t>
            </w:r>
            <w:r w:rsidRPr="00285C03">
              <w:rPr>
                <w:rFonts w:ascii="Times New Roman" w:hAnsi="Times New Roman"/>
                <w:sz w:val="30"/>
                <w:szCs w:val="30"/>
              </w:rPr>
              <w:t>Б»</w:t>
            </w:r>
          </w:p>
        </w:tc>
      </w:tr>
      <w:tr w:rsidR="00973CE2" w:rsidRPr="00285C03" w14:paraId="4ED05714" w14:textId="77777777" w:rsidTr="00D077F0">
        <w:trPr>
          <w:trHeight w:val="300"/>
          <w:jc w:val="center"/>
        </w:trPr>
        <w:tc>
          <w:tcPr>
            <w:tcW w:w="31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16FC5" w14:textId="77777777" w:rsidR="00973CE2" w:rsidRPr="00285C03" w:rsidRDefault="00973CE2" w:rsidP="00D07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85C03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1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9B207" w14:textId="77777777" w:rsidR="00973CE2" w:rsidRPr="00285C03" w:rsidRDefault="00973CE2" w:rsidP="00D07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85C03">
              <w:rPr>
                <w:rFonts w:ascii="Times New Roman" w:hAnsi="Times New Roman"/>
                <w:sz w:val="30"/>
                <w:szCs w:val="30"/>
              </w:rPr>
              <w:t>26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FB219" w14:textId="77777777" w:rsidR="00973CE2" w:rsidRPr="00285C03" w:rsidRDefault="00973CE2" w:rsidP="00D07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85C03">
              <w:rPr>
                <w:rFonts w:ascii="Times New Roman" w:hAnsi="Times New Roman"/>
                <w:sz w:val="30"/>
                <w:szCs w:val="30"/>
              </w:rPr>
              <w:t>13</w:t>
            </w:r>
          </w:p>
        </w:tc>
      </w:tr>
      <w:tr w:rsidR="00973CE2" w:rsidRPr="00285C03" w14:paraId="2DCA33A2" w14:textId="77777777" w:rsidTr="00D077F0">
        <w:trPr>
          <w:trHeight w:val="300"/>
          <w:jc w:val="center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9669F" w14:textId="77777777" w:rsidR="00973CE2" w:rsidRPr="00285C03" w:rsidRDefault="00973CE2" w:rsidP="00D07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85C03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298C2" w14:textId="77777777" w:rsidR="00973CE2" w:rsidRPr="00285C03" w:rsidRDefault="00973CE2" w:rsidP="00D07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85C03">
              <w:rPr>
                <w:rFonts w:ascii="Times New Roman" w:hAnsi="Times New Roman"/>
                <w:sz w:val="30"/>
                <w:szCs w:val="30"/>
              </w:rPr>
              <w:t>23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B30C1" w14:textId="77777777" w:rsidR="00973CE2" w:rsidRPr="00285C03" w:rsidRDefault="00973CE2" w:rsidP="00D07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85C03">
              <w:rPr>
                <w:rFonts w:ascii="Times New Roman" w:hAnsi="Times New Roman"/>
                <w:sz w:val="30"/>
                <w:szCs w:val="30"/>
              </w:rPr>
              <w:t>11</w:t>
            </w:r>
          </w:p>
        </w:tc>
      </w:tr>
      <w:tr w:rsidR="00973CE2" w:rsidRPr="00285C03" w14:paraId="29257277" w14:textId="77777777" w:rsidTr="00D077F0">
        <w:trPr>
          <w:trHeight w:val="300"/>
          <w:jc w:val="center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B8752" w14:textId="77777777" w:rsidR="00973CE2" w:rsidRPr="00285C03" w:rsidRDefault="00973CE2" w:rsidP="00D07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85C03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33AD8" w14:textId="77777777" w:rsidR="00973CE2" w:rsidRPr="00285C03" w:rsidRDefault="00973CE2" w:rsidP="00D07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85C03">
              <w:rPr>
                <w:rFonts w:ascii="Times New Roman" w:hAnsi="Times New Roman"/>
                <w:sz w:val="30"/>
                <w:szCs w:val="30"/>
              </w:rPr>
              <w:t>21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53315" w14:textId="77777777" w:rsidR="00973CE2" w:rsidRPr="00285C03" w:rsidRDefault="00973CE2" w:rsidP="00D07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85C03">
              <w:rPr>
                <w:rFonts w:ascii="Times New Roman" w:hAnsi="Times New Roman"/>
                <w:sz w:val="30"/>
                <w:szCs w:val="30"/>
              </w:rPr>
              <w:t>9</w:t>
            </w:r>
          </w:p>
        </w:tc>
      </w:tr>
      <w:tr w:rsidR="00973CE2" w:rsidRPr="00285C03" w14:paraId="3250BF26" w14:textId="77777777" w:rsidTr="00D077F0">
        <w:trPr>
          <w:trHeight w:val="300"/>
          <w:jc w:val="center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FDCC" w14:textId="77777777" w:rsidR="00973CE2" w:rsidRPr="00285C03" w:rsidRDefault="00973CE2" w:rsidP="00D07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85C03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9484A" w14:textId="77777777" w:rsidR="00973CE2" w:rsidRPr="00285C03" w:rsidRDefault="00973CE2" w:rsidP="00D07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85C03">
              <w:rPr>
                <w:rFonts w:ascii="Times New Roman" w:hAnsi="Times New Roman"/>
                <w:sz w:val="30"/>
                <w:szCs w:val="30"/>
              </w:rPr>
              <w:t>19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6F5CD" w14:textId="77777777" w:rsidR="00973CE2" w:rsidRPr="00285C03" w:rsidRDefault="00973CE2" w:rsidP="00D07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85C03">
              <w:rPr>
                <w:rFonts w:ascii="Times New Roman" w:hAnsi="Times New Roman"/>
                <w:sz w:val="30"/>
                <w:szCs w:val="30"/>
              </w:rPr>
              <w:t>7</w:t>
            </w:r>
          </w:p>
        </w:tc>
      </w:tr>
      <w:tr w:rsidR="00973CE2" w:rsidRPr="00285C03" w14:paraId="52D62919" w14:textId="77777777" w:rsidTr="00D077F0">
        <w:trPr>
          <w:trHeight w:val="300"/>
          <w:jc w:val="center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1D59E" w14:textId="77777777" w:rsidR="00973CE2" w:rsidRPr="00285C03" w:rsidRDefault="00973CE2" w:rsidP="00D07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85C03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CECCF" w14:textId="77777777" w:rsidR="00973CE2" w:rsidRPr="00285C03" w:rsidRDefault="00973CE2" w:rsidP="00D07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85C03">
              <w:rPr>
                <w:rFonts w:ascii="Times New Roman" w:hAnsi="Times New Roman"/>
                <w:sz w:val="30"/>
                <w:szCs w:val="30"/>
              </w:rPr>
              <w:t>18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595F1" w14:textId="77777777" w:rsidR="00973CE2" w:rsidRPr="00285C03" w:rsidRDefault="00973CE2" w:rsidP="00D07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85C03">
              <w:rPr>
                <w:rFonts w:ascii="Times New Roman" w:hAnsi="Times New Roman"/>
                <w:sz w:val="30"/>
                <w:szCs w:val="30"/>
              </w:rPr>
              <w:t>6</w:t>
            </w:r>
          </w:p>
        </w:tc>
      </w:tr>
      <w:tr w:rsidR="00973CE2" w:rsidRPr="00285C03" w14:paraId="498A0FA0" w14:textId="77777777" w:rsidTr="00D077F0">
        <w:trPr>
          <w:trHeight w:val="300"/>
          <w:jc w:val="center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38928" w14:textId="77777777" w:rsidR="00973CE2" w:rsidRPr="00285C03" w:rsidRDefault="00973CE2" w:rsidP="00D07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85C03">
              <w:rPr>
                <w:rFonts w:ascii="Times New Roman" w:hAnsi="Times New Roman"/>
                <w:sz w:val="30"/>
                <w:szCs w:val="30"/>
              </w:rPr>
              <w:t>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1C502" w14:textId="77777777" w:rsidR="00973CE2" w:rsidRPr="00285C03" w:rsidRDefault="00973CE2" w:rsidP="00D07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85C03">
              <w:rPr>
                <w:rFonts w:ascii="Times New Roman" w:hAnsi="Times New Roman"/>
                <w:sz w:val="30"/>
                <w:szCs w:val="30"/>
              </w:rPr>
              <w:t>17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FB2C5" w14:textId="77777777" w:rsidR="00973CE2" w:rsidRPr="00285C03" w:rsidRDefault="00973CE2" w:rsidP="00D07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85C03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</w:tr>
      <w:tr w:rsidR="00973CE2" w:rsidRPr="00285C03" w14:paraId="7AF4A83A" w14:textId="77777777" w:rsidTr="00D077F0">
        <w:trPr>
          <w:trHeight w:val="300"/>
          <w:jc w:val="center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641B8" w14:textId="77777777" w:rsidR="00973CE2" w:rsidRPr="00285C03" w:rsidRDefault="00973CE2" w:rsidP="00D07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85C03">
              <w:rPr>
                <w:rFonts w:ascii="Times New Roman" w:hAnsi="Times New Roman"/>
                <w:sz w:val="30"/>
                <w:szCs w:val="30"/>
              </w:rPr>
              <w:t>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40C74" w14:textId="77777777" w:rsidR="00973CE2" w:rsidRPr="00285C03" w:rsidRDefault="00973CE2" w:rsidP="00D07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85C03">
              <w:rPr>
                <w:rFonts w:ascii="Times New Roman" w:hAnsi="Times New Roman"/>
                <w:sz w:val="30"/>
                <w:szCs w:val="30"/>
              </w:rPr>
              <w:t>16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EAB76" w14:textId="77777777" w:rsidR="00973CE2" w:rsidRPr="00285C03" w:rsidRDefault="00973CE2" w:rsidP="00D07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85C03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</w:tr>
      <w:tr w:rsidR="00973CE2" w:rsidRPr="00285C03" w14:paraId="575759F1" w14:textId="77777777" w:rsidTr="00D077F0">
        <w:trPr>
          <w:trHeight w:val="300"/>
          <w:jc w:val="center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6BB86" w14:textId="77777777" w:rsidR="00973CE2" w:rsidRPr="00285C03" w:rsidRDefault="00973CE2" w:rsidP="00D07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85C03">
              <w:rPr>
                <w:rFonts w:ascii="Times New Roman" w:hAnsi="Times New Roman"/>
                <w:sz w:val="30"/>
                <w:szCs w:val="30"/>
              </w:rPr>
              <w:t>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4C04C" w14:textId="77777777" w:rsidR="00973CE2" w:rsidRPr="00285C03" w:rsidRDefault="00973CE2" w:rsidP="00D07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85C03">
              <w:rPr>
                <w:rFonts w:ascii="Times New Roman" w:hAnsi="Times New Roman"/>
                <w:sz w:val="30"/>
                <w:szCs w:val="30"/>
              </w:rPr>
              <w:t>15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1FB6D" w14:textId="77777777" w:rsidR="00973CE2" w:rsidRPr="00285C03" w:rsidRDefault="00973CE2" w:rsidP="00D07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85C03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</w:tr>
      <w:tr w:rsidR="00973CE2" w:rsidRPr="00285C03" w14:paraId="0DF4FE00" w14:textId="77777777" w:rsidTr="00D077F0">
        <w:trPr>
          <w:trHeight w:val="300"/>
          <w:jc w:val="center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D22481E" w14:textId="77777777" w:rsidR="00973CE2" w:rsidRPr="00285C03" w:rsidRDefault="00973CE2" w:rsidP="00D07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85C03">
              <w:rPr>
                <w:rFonts w:ascii="Times New Roman" w:hAnsi="Times New Roman"/>
                <w:sz w:val="30"/>
                <w:szCs w:val="30"/>
              </w:rPr>
              <w:t>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735915F" w14:textId="77777777" w:rsidR="00973CE2" w:rsidRPr="00285C03" w:rsidRDefault="00973CE2" w:rsidP="00D07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85C03">
              <w:rPr>
                <w:rFonts w:ascii="Times New Roman" w:hAnsi="Times New Roman"/>
                <w:sz w:val="30"/>
                <w:szCs w:val="30"/>
              </w:rPr>
              <w:t>14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D16C7A0" w14:textId="77777777" w:rsidR="00973CE2" w:rsidRPr="00285C03" w:rsidRDefault="00973CE2" w:rsidP="00D07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85C03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</w:tr>
      <w:tr w:rsidR="00973CE2" w:rsidRPr="00285C03" w14:paraId="0A92F536" w14:textId="77777777" w:rsidTr="00D077F0">
        <w:trPr>
          <w:trHeight w:val="300"/>
          <w:jc w:val="center"/>
        </w:trPr>
        <w:tc>
          <w:tcPr>
            <w:tcW w:w="49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AC0F44F" w14:textId="77777777" w:rsidR="00973CE2" w:rsidRPr="00285C03" w:rsidRDefault="00973CE2" w:rsidP="00D07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85C03">
              <w:rPr>
                <w:rFonts w:ascii="Times New Roman" w:hAnsi="Times New Roman"/>
                <w:sz w:val="30"/>
                <w:szCs w:val="30"/>
              </w:rPr>
              <w:lastRenderedPageBreak/>
              <w:t>19 и ниже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76937EB" w14:textId="77777777" w:rsidR="00973CE2" w:rsidRPr="00285C03" w:rsidRDefault="00973CE2" w:rsidP="00D07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85C03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</w:tr>
    </w:tbl>
    <w:p w14:paraId="1F2604D7" w14:textId="5F9E04B2" w:rsidR="00973CE2" w:rsidRPr="00285C03" w:rsidRDefault="00973CE2" w:rsidP="00973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85C03">
        <w:rPr>
          <w:rFonts w:ascii="Times New Roman" w:eastAsia="Times New Roman" w:hAnsi="Times New Roman"/>
          <w:sz w:val="30"/>
          <w:szCs w:val="30"/>
          <w:lang w:eastAsia="ru-RU"/>
        </w:rPr>
        <w:t>1.</w:t>
      </w:r>
      <w:r w:rsidR="00DF7DE7">
        <w:rPr>
          <w:rFonts w:ascii="Times New Roman" w:eastAsia="Times New Roman" w:hAnsi="Times New Roman"/>
          <w:sz w:val="30"/>
          <w:szCs w:val="30"/>
          <w:lang w:eastAsia="ru-RU"/>
        </w:rPr>
        <w:t> </w:t>
      </w:r>
      <w:r w:rsidRPr="00285C03">
        <w:rPr>
          <w:rFonts w:ascii="Times New Roman" w:eastAsia="Times New Roman" w:hAnsi="Times New Roman"/>
          <w:sz w:val="30"/>
          <w:szCs w:val="30"/>
          <w:lang w:eastAsia="ru-RU"/>
        </w:rPr>
        <w:t>Одно очко начисляется только в случае, если спортсмен (экипаж спортсменов в классе судов) принял участие в виде программы и не был дисквалифицирован за нарушение правил соревнований, за исключением спортсменов выступающих лично.</w:t>
      </w:r>
    </w:p>
    <w:p w14:paraId="10947A69" w14:textId="4C271A92" w:rsidR="00973CE2" w:rsidRPr="00285C03" w:rsidRDefault="00973CE2" w:rsidP="00973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85C03">
        <w:rPr>
          <w:rFonts w:ascii="Times New Roman" w:eastAsia="Times New Roman" w:hAnsi="Times New Roman"/>
          <w:sz w:val="30"/>
          <w:szCs w:val="30"/>
          <w:lang w:eastAsia="ru-RU"/>
        </w:rPr>
        <w:t>2. Если спортсмен (экипаж спортсменов в классе судов) в виде программы квалифицировался в финал «</w:t>
      </w:r>
      <w:r w:rsidRPr="00285C03">
        <w:rPr>
          <w:rFonts w:ascii="Times New Roman" w:eastAsia="Times New Roman" w:hAnsi="Times New Roman"/>
          <w:sz w:val="30"/>
          <w:szCs w:val="30"/>
          <w:lang w:val="be-BY" w:eastAsia="ru-RU"/>
        </w:rPr>
        <w:t>А</w:t>
      </w:r>
      <w:r w:rsidRPr="00285C03">
        <w:rPr>
          <w:rFonts w:ascii="Times New Roman" w:eastAsia="Times New Roman" w:hAnsi="Times New Roman"/>
          <w:sz w:val="30"/>
          <w:szCs w:val="30"/>
          <w:lang w:eastAsia="ru-RU"/>
        </w:rPr>
        <w:t>» или в финал «</w:t>
      </w:r>
      <w:r w:rsidRPr="00285C03">
        <w:rPr>
          <w:rFonts w:ascii="Times New Roman" w:eastAsia="Times New Roman" w:hAnsi="Times New Roman"/>
          <w:sz w:val="30"/>
          <w:szCs w:val="30"/>
          <w:lang w:val="be-BY" w:eastAsia="ru-RU"/>
        </w:rPr>
        <w:t>Б</w:t>
      </w:r>
      <w:r w:rsidRPr="00285C03">
        <w:rPr>
          <w:rFonts w:ascii="Times New Roman" w:eastAsia="Times New Roman" w:hAnsi="Times New Roman"/>
          <w:sz w:val="30"/>
          <w:szCs w:val="30"/>
          <w:lang w:eastAsia="ru-RU"/>
        </w:rPr>
        <w:t xml:space="preserve">», но </w:t>
      </w:r>
      <w:r w:rsidR="00DF7DE7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285C03">
        <w:rPr>
          <w:rFonts w:ascii="Times New Roman" w:eastAsia="Times New Roman" w:hAnsi="Times New Roman"/>
          <w:sz w:val="30"/>
          <w:szCs w:val="30"/>
          <w:lang w:eastAsia="ru-RU"/>
        </w:rPr>
        <w:t xml:space="preserve">не стартовал по уважительной причине или не финишировал, то занятое место ему </w:t>
      </w:r>
      <w:r w:rsidRPr="00285C03">
        <w:rPr>
          <w:rFonts w:ascii="Times New Roman" w:eastAsia="Times New Roman" w:hAnsi="Times New Roman"/>
          <w:b/>
          <w:sz w:val="30"/>
          <w:szCs w:val="30"/>
          <w:lang w:eastAsia="ru-RU"/>
        </w:rPr>
        <w:t>не определяется</w:t>
      </w:r>
      <w:r w:rsidRPr="00285C03">
        <w:rPr>
          <w:rFonts w:ascii="Times New Roman" w:eastAsia="Times New Roman" w:hAnsi="Times New Roman"/>
          <w:sz w:val="30"/>
          <w:szCs w:val="30"/>
          <w:lang w:eastAsia="ru-RU"/>
        </w:rPr>
        <w:t>, а очки начисляются в количестве, соответствующему последнему месту среди участников, приносящих командные очки участвующей организации.</w:t>
      </w:r>
    </w:p>
    <w:p w14:paraId="2B28BA81" w14:textId="77777777" w:rsidR="00973CE2" w:rsidRPr="00285C03" w:rsidRDefault="00973CE2" w:rsidP="00973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85C03">
        <w:rPr>
          <w:rFonts w:ascii="Times New Roman" w:eastAsia="Times New Roman" w:hAnsi="Times New Roman"/>
          <w:sz w:val="30"/>
          <w:szCs w:val="30"/>
          <w:lang w:eastAsia="ru-RU"/>
        </w:rPr>
        <w:t>Если таких спортсменов (экипажей спортсменов в классе судов) окажется два и более, то очки за соответствующее количество указанных последних мест суммируются и делятся между ними пропорционально.</w:t>
      </w:r>
    </w:p>
    <w:p w14:paraId="5487AEB8" w14:textId="27145907" w:rsidR="00973CE2" w:rsidRPr="00285C03" w:rsidRDefault="00973CE2" w:rsidP="00973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85C03">
        <w:rPr>
          <w:rFonts w:ascii="Times New Roman" w:eastAsia="Times New Roman" w:hAnsi="Times New Roman"/>
          <w:sz w:val="30"/>
          <w:szCs w:val="30"/>
          <w:lang w:eastAsia="ru-RU"/>
        </w:rPr>
        <w:t>3.</w:t>
      </w:r>
      <w:r w:rsidR="00DF7DE7">
        <w:rPr>
          <w:rFonts w:ascii="Times New Roman" w:eastAsia="Times New Roman" w:hAnsi="Times New Roman"/>
          <w:sz w:val="30"/>
          <w:szCs w:val="30"/>
          <w:lang w:eastAsia="ru-RU"/>
        </w:rPr>
        <w:t> </w:t>
      </w:r>
      <w:r w:rsidRPr="00285C03">
        <w:rPr>
          <w:rFonts w:ascii="Times New Roman" w:eastAsia="Times New Roman" w:hAnsi="Times New Roman"/>
          <w:sz w:val="30"/>
          <w:szCs w:val="30"/>
          <w:lang w:eastAsia="ru-RU"/>
        </w:rPr>
        <w:t>Если спортсмен (экипаж спортсменов в классе судов) в финале «</w:t>
      </w:r>
      <w:r w:rsidRPr="00285C03">
        <w:rPr>
          <w:rFonts w:ascii="Times New Roman" w:eastAsia="Times New Roman" w:hAnsi="Times New Roman"/>
          <w:sz w:val="30"/>
          <w:szCs w:val="30"/>
          <w:lang w:val="be-BY" w:eastAsia="ru-RU"/>
        </w:rPr>
        <w:t>А</w:t>
      </w:r>
      <w:r w:rsidRPr="00285C03">
        <w:rPr>
          <w:rFonts w:ascii="Times New Roman" w:eastAsia="Times New Roman" w:hAnsi="Times New Roman"/>
          <w:sz w:val="30"/>
          <w:szCs w:val="30"/>
          <w:lang w:eastAsia="ru-RU"/>
        </w:rPr>
        <w:t>» или в финал «</w:t>
      </w:r>
      <w:r w:rsidRPr="00285C03">
        <w:rPr>
          <w:rFonts w:ascii="Times New Roman" w:eastAsia="Times New Roman" w:hAnsi="Times New Roman"/>
          <w:sz w:val="30"/>
          <w:szCs w:val="30"/>
          <w:lang w:val="be-BY" w:eastAsia="ru-RU"/>
        </w:rPr>
        <w:t>Б</w:t>
      </w:r>
      <w:r w:rsidRPr="00285C03">
        <w:rPr>
          <w:rFonts w:ascii="Times New Roman" w:eastAsia="Times New Roman" w:hAnsi="Times New Roman"/>
          <w:sz w:val="30"/>
          <w:szCs w:val="30"/>
          <w:lang w:eastAsia="ru-RU"/>
        </w:rPr>
        <w:t>» дисквалифицирован за нарушение правил соревнований, то очки участвующей организации не начисляются.</w:t>
      </w:r>
    </w:p>
    <w:p w14:paraId="7446AA19" w14:textId="7EE090F3" w:rsidR="00973CE2" w:rsidRPr="00285C03" w:rsidRDefault="00973CE2" w:rsidP="00973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85C03">
        <w:rPr>
          <w:rFonts w:ascii="Times New Roman" w:eastAsia="Times New Roman" w:hAnsi="Times New Roman"/>
          <w:sz w:val="30"/>
          <w:szCs w:val="30"/>
          <w:lang w:eastAsia="ru-RU"/>
        </w:rPr>
        <w:t>4.</w:t>
      </w:r>
      <w:r w:rsidR="00DF7DE7">
        <w:rPr>
          <w:rFonts w:ascii="Times New Roman" w:eastAsia="Times New Roman" w:hAnsi="Times New Roman"/>
          <w:sz w:val="30"/>
          <w:szCs w:val="30"/>
          <w:lang w:eastAsia="ru-RU"/>
        </w:rPr>
        <w:t> </w:t>
      </w:r>
      <w:r w:rsidRPr="00285C03">
        <w:rPr>
          <w:rFonts w:ascii="Times New Roman" w:eastAsia="Times New Roman" w:hAnsi="Times New Roman"/>
          <w:sz w:val="30"/>
          <w:szCs w:val="30"/>
          <w:lang w:eastAsia="ru-RU"/>
        </w:rPr>
        <w:t xml:space="preserve">При участии в виде программы сборных экипажей, очки </w:t>
      </w:r>
      <w:r w:rsidR="00DF7DE7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285C03">
        <w:rPr>
          <w:rFonts w:ascii="Times New Roman" w:eastAsia="Times New Roman" w:hAnsi="Times New Roman"/>
          <w:sz w:val="30"/>
          <w:szCs w:val="30"/>
          <w:lang w:eastAsia="ru-RU"/>
        </w:rPr>
        <w:t xml:space="preserve">за занятое место распределяются пропорционально между членами экипажа, выступающими в составе команд участвующих организаций, </w:t>
      </w:r>
      <w:r w:rsidR="00DF7DE7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285C03">
        <w:rPr>
          <w:rFonts w:ascii="Times New Roman" w:eastAsia="Times New Roman" w:hAnsi="Times New Roman"/>
          <w:sz w:val="30"/>
          <w:szCs w:val="30"/>
          <w:lang w:eastAsia="ru-RU"/>
        </w:rPr>
        <w:t>в соответствии с их территориальной или ведомственной принадлежностью.</w:t>
      </w:r>
    </w:p>
    <w:p w14:paraId="55F87871" w14:textId="3878CAF2" w:rsidR="00973CE2" w:rsidRPr="00285C03" w:rsidRDefault="00973CE2" w:rsidP="00973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85C03">
        <w:rPr>
          <w:rFonts w:ascii="Times New Roman" w:eastAsia="Times New Roman" w:hAnsi="Times New Roman"/>
          <w:sz w:val="30"/>
          <w:szCs w:val="30"/>
          <w:lang w:eastAsia="ru-RU"/>
        </w:rPr>
        <w:t>5.</w:t>
      </w:r>
      <w:r w:rsidR="00DF7DE7">
        <w:rPr>
          <w:rFonts w:ascii="Times New Roman" w:eastAsia="Times New Roman" w:hAnsi="Times New Roman"/>
          <w:sz w:val="30"/>
          <w:szCs w:val="30"/>
          <w:lang w:eastAsia="ru-RU"/>
        </w:rPr>
        <w:t> </w:t>
      </w:r>
      <w:r w:rsidRPr="00285C03">
        <w:rPr>
          <w:rFonts w:ascii="Times New Roman" w:eastAsia="Times New Roman" w:hAnsi="Times New Roman"/>
          <w:sz w:val="30"/>
          <w:szCs w:val="30"/>
          <w:lang w:eastAsia="ru-RU"/>
        </w:rPr>
        <w:t>Спортсмену (экипажу спортсменов в классе судов), входящему в состав команды, начисляются очки согласно занятому месту в финале «</w:t>
      </w:r>
      <w:r w:rsidRPr="00285C03">
        <w:rPr>
          <w:rFonts w:ascii="Times New Roman" w:eastAsia="Times New Roman" w:hAnsi="Times New Roman"/>
          <w:sz w:val="30"/>
          <w:szCs w:val="30"/>
          <w:lang w:val="be-BY" w:eastAsia="ru-RU"/>
        </w:rPr>
        <w:t>А</w:t>
      </w:r>
      <w:r w:rsidRPr="00285C03">
        <w:rPr>
          <w:rFonts w:ascii="Times New Roman" w:eastAsia="Times New Roman" w:hAnsi="Times New Roman"/>
          <w:sz w:val="30"/>
          <w:szCs w:val="30"/>
          <w:lang w:eastAsia="ru-RU"/>
        </w:rPr>
        <w:t>» или в финале «</w:t>
      </w:r>
      <w:r w:rsidRPr="00285C03">
        <w:rPr>
          <w:rFonts w:ascii="Times New Roman" w:eastAsia="Times New Roman" w:hAnsi="Times New Roman"/>
          <w:sz w:val="30"/>
          <w:szCs w:val="30"/>
          <w:lang w:val="be-BY" w:eastAsia="ru-RU"/>
        </w:rPr>
        <w:t>Б</w:t>
      </w:r>
      <w:r w:rsidRPr="00285C03">
        <w:rPr>
          <w:rFonts w:ascii="Times New Roman" w:eastAsia="Times New Roman" w:hAnsi="Times New Roman"/>
          <w:sz w:val="30"/>
          <w:szCs w:val="30"/>
          <w:lang w:eastAsia="ru-RU"/>
        </w:rPr>
        <w:t>».</w:t>
      </w:r>
    </w:p>
    <w:p w14:paraId="38316E87" w14:textId="55189B7D" w:rsidR="00973CE2" w:rsidRPr="00285C03" w:rsidRDefault="00973CE2" w:rsidP="00973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85C03">
        <w:rPr>
          <w:rFonts w:ascii="Times New Roman" w:eastAsia="Times New Roman" w:hAnsi="Times New Roman"/>
          <w:sz w:val="30"/>
          <w:szCs w:val="30"/>
          <w:lang w:eastAsia="ru-RU"/>
        </w:rPr>
        <w:t>6.</w:t>
      </w:r>
      <w:r w:rsidR="00DF7DE7">
        <w:rPr>
          <w:rFonts w:ascii="Times New Roman" w:eastAsia="Times New Roman" w:hAnsi="Times New Roman"/>
          <w:sz w:val="30"/>
          <w:szCs w:val="30"/>
          <w:lang w:eastAsia="ru-RU"/>
        </w:rPr>
        <w:t> </w:t>
      </w:r>
      <w:r w:rsidR="00DF7DE7">
        <w:rPr>
          <w:rFonts w:ascii="Times New Roman" w:eastAsia="Times New Roman" w:hAnsi="Times New Roman"/>
          <w:sz w:val="30"/>
          <w:szCs w:val="30"/>
          <w:lang w:eastAsia="ru-RU"/>
        </w:rPr>
        <w:t>В случае, е</w:t>
      </w:r>
      <w:r w:rsidRPr="00285C03">
        <w:rPr>
          <w:rFonts w:ascii="Times New Roman" w:eastAsia="Times New Roman" w:hAnsi="Times New Roman"/>
          <w:sz w:val="30"/>
          <w:szCs w:val="30"/>
          <w:lang w:eastAsia="ru-RU"/>
        </w:rPr>
        <w:t xml:space="preserve">сли в виде программы спортсмен (экипаж спортсменов в классе судов) выступает лично и занимает место, </w:t>
      </w:r>
      <w:r w:rsidR="00DF7DE7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285C03">
        <w:rPr>
          <w:rFonts w:ascii="Times New Roman" w:eastAsia="Times New Roman" w:hAnsi="Times New Roman"/>
          <w:sz w:val="30"/>
          <w:szCs w:val="30"/>
          <w:lang w:eastAsia="ru-RU"/>
        </w:rPr>
        <w:t xml:space="preserve">за которое должны быть начислены очки, </w:t>
      </w:r>
      <w:r w:rsidR="00DF7DE7">
        <w:rPr>
          <w:rFonts w:ascii="Times New Roman" w:eastAsia="Times New Roman" w:hAnsi="Times New Roman"/>
          <w:sz w:val="30"/>
          <w:szCs w:val="30"/>
          <w:lang w:eastAsia="ru-RU"/>
        </w:rPr>
        <w:t xml:space="preserve">то </w:t>
      </w:r>
      <w:r w:rsidRPr="00285C03">
        <w:rPr>
          <w:rFonts w:ascii="Times New Roman" w:eastAsia="Times New Roman" w:hAnsi="Times New Roman"/>
          <w:sz w:val="30"/>
          <w:szCs w:val="30"/>
          <w:lang w:eastAsia="ru-RU"/>
        </w:rPr>
        <w:t xml:space="preserve">очки спортсмену </w:t>
      </w:r>
      <w:r w:rsidR="00DF7DE7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285C03">
        <w:rPr>
          <w:rFonts w:ascii="Times New Roman" w:eastAsia="Times New Roman" w:hAnsi="Times New Roman"/>
          <w:sz w:val="30"/>
          <w:szCs w:val="30"/>
          <w:lang w:eastAsia="ru-RU"/>
        </w:rPr>
        <w:t>не начисляются.</w:t>
      </w:r>
    </w:p>
    <w:p w14:paraId="5B6A04F6" w14:textId="0038C1AF" w:rsidR="00973CE2" w:rsidRPr="00285C03" w:rsidRDefault="00973CE2" w:rsidP="00973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85C03">
        <w:rPr>
          <w:rFonts w:ascii="Times New Roman" w:eastAsia="Times New Roman" w:hAnsi="Times New Roman"/>
          <w:sz w:val="30"/>
          <w:szCs w:val="30"/>
          <w:lang w:eastAsia="ru-RU"/>
        </w:rPr>
        <w:t>7.</w:t>
      </w:r>
      <w:r w:rsidR="00DF7DE7">
        <w:rPr>
          <w:rFonts w:ascii="Times New Roman" w:eastAsia="Times New Roman" w:hAnsi="Times New Roman"/>
          <w:sz w:val="30"/>
          <w:szCs w:val="30"/>
          <w:lang w:eastAsia="ru-RU"/>
        </w:rPr>
        <w:t> </w:t>
      </w:r>
      <w:r w:rsidRPr="00285C03">
        <w:rPr>
          <w:rFonts w:ascii="Times New Roman" w:eastAsia="Times New Roman" w:hAnsi="Times New Roman"/>
          <w:sz w:val="30"/>
          <w:szCs w:val="30"/>
          <w:lang w:eastAsia="ru-RU"/>
        </w:rPr>
        <w:t xml:space="preserve">Если в виде программы два и более спортсмена (экипажа спортсменов в классе судов) показали одинаковый временной результат, </w:t>
      </w:r>
      <w:r w:rsidR="00443F44">
        <w:rPr>
          <w:rFonts w:ascii="Times New Roman" w:eastAsia="Times New Roman" w:hAnsi="Times New Roman"/>
          <w:sz w:val="30"/>
          <w:szCs w:val="30"/>
          <w:lang w:eastAsia="ru-RU"/>
        </w:rPr>
        <w:t xml:space="preserve">то </w:t>
      </w:r>
      <w:r w:rsidRPr="00285C03">
        <w:rPr>
          <w:rFonts w:ascii="Times New Roman" w:eastAsia="Times New Roman" w:hAnsi="Times New Roman"/>
          <w:sz w:val="30"/>
          <w:szCs w:val="30"/>
          <w:lang w:eastAsia="ru-RU"/>
        </w:rPr>
        <w:t>они занимают одно и то же место и им начисляются одинаковые очки</w:t>
      </w:r>
      <w:r w:rsidR="00DF7DE7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Pr="00285C03">
        <w:rPr>
          <w:rFonts w:ascii="Times New Roman" w:eastAsia="Times New Roman" w:hAnsi="Times New Roman"/>
          <w:sz w:val="30"/>
          <w:szCs w:val="30"/>
          <w:lang w:eastAsia="ru-RU"/>
        </w:rPr>
        <w:t xml:space="preserve"> исходя из общего количества очков за места, равные и разделенные </w:t>
      </w:r>
      <w:r w:rsidR="00DF7DE7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285C03">
        <w:rPr>
          <w:rFonts w:ascii="Times New Roman" w:eastAsia="Times New Roman" w:hAnsi="Times New Roman"/>
          <w:sz w:val="30"/>
          <w:szCs w:val="30"/>
          <w:lang w:eastAsia="ru-RU"/>
        </w:rPr>
        <w:t>на количество таких спортсменов.</w:t>
      </w:r>
    </w:p>
    <w:p w14:paraId="0D4D3BFE" w14:textId="1C6B178A" w:rsidR="00973CE2" w:rsidRPr="00285C03" w:rsidRDefault="00973CE2" w:rsidP="00973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85C03">
        <w:rPr>
          <w:rFonts w:ascii="Times New Roman" w:eastAsia="Times New Roman" w:hAnsi="Times New Roman"/>
          <w:sz w:val="30"/>
          <w:szCs w:val="30"/>
          <w:lang w:eastAsia="ru-RU"/>
        </w:rPr>
        <w:t xml:space="preserve">Если среди них окажется спортсмен (экипаж спортсменов в классе судов), не входящий в состав команды участвующей организации </w:t>
      </w:r>
      <w:r w:rsidR="00443F44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285C03">
        <w:rPr>
          <w:rFonts w:ascii="Times New Roman" w:eastAsia="Times New Roman" w:hAnsi="Times New Roman"/>
          <w:sz w:val="30"/>
          <w:szCs w:val="30"/>
          <w:lang w:eastAsia="ru-RU"/>
        </w:rPr>
        <w:t>и заявленный лично, то ему очки не начисляются, а остальным спортсменам (экипажам спортсменов в классе судов) очки начисляются за места, равные и разделенные на количество спортсменов (экипажей спортсменов в классе судов) команд участвующих организаций.</w:t>
      </w:r>
    </w:p>
    <w:p w14:paraId="670344F4" w14:textId="76808CC9" w:rsidR="00973CE2" w:rsidRPr="00285C03" w:rsidRDefault="00973CE2" w:rsidP="00973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85C03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8.</w:t>
      </w:r>
      <w:r w:rsidR="00443F44">
        <w:rPr>
          <w:rFonts w:ascii="Times New Roman" w:eastAsia="Times New Roman" w:hAnsi="Times New Roman"/>
          <w:sz w:val="30"/>
          <w:szCs w:val="30"/>
          <w:lang w:eastAsia="ru-RU"/>
        </w:rPr>
        <w:t> </w:t>
      </w:r>
      <w:r w:rsidRPr="00285C03">
        <w:rPr>
          <w:rFonts w:ascii="Times New Roman" w:eastAsia="Times New Roman" w:hAnsi="Times New Roman"/>
          <w:sz w:val="30"/>
          <w:szCs w:val="30"/>
          <w:lang w:eastAsia="ru-RU"/>
        </w:rPr>
        <w:t>С учетом общего количества показавших одинаковые временные результаты участников соревнований, оставшиеся спортсмены (экипажи спортсменов в классе судов) распределяются на последующие места.</w:t>
      </w:r>
    </w:p>
    <w:p w14:paraId="03794200" w14:textId="77777777" w:rsidR="00973CE2" w:rsidRPr="00285C03" w:rsidRDefault="00973CE2" w:rsidP="00973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85C03">
        <w:rPr>
          <w:rFonts w:ascii="Times New Roman" w:eastAsia="Times New Roman" w:hAnsi="Times New Roman"/>
          <w:sz w:val="30"/>
          <w:szCs w:val="30"/>
          <w:lang w:eastAsia="ru-RU"/>
        </w:rPr>
        <w:t>В случае равенства набранных очков преимущество получает команда, имеющая большее количество первых, вторых, третьих и т.д. мест.</w:t>
      </w:r>
    </w:p>
    <w:p w14:paraId="4E935A9F" w14:textId="3CA5E186" w:rsidR="00973CE2" w:rsidRPr="00443F44" w:rsidRDefault="00973CE2" w:rsidP="00443F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85C03">
        <w:rPr>
          <w:rFonts w:ascii="Times New Roman" w:eastAsia="Times New Roman" w:hAnsi="Times New Roman"/>
          <w:sz w:val="30"/>
          <w:szCs w:val="30"/>
          <w:lang w:eastAsia="ru-RU"/>
        </w:rPr>
        <w:t>Команды участвующих организаций прибывают на соревнования на своем автотранспорте.</w:t>
      </w:r>
    </w:p>
    <w:p w14:paraId="06086C1E" w14:textId="77777777" w:rsidR="00973CE2" w:rsidRPr="00420CE0" w:rsidRDefault="00973CE2" w:rsidP="00973CE2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420CE0">
        <w:rPr>
          <w:rFonts w:ascii="Times New Roman" w:eastAsia="Times New Roman" w:hAnsi="Times New Roman"/>
          <w:sz w:val="30"/>
          <w:szCs w:val="30"/>
          <w:lang w:eastAsia="ru-RU"/>
        </w:rPr>
        <w:t>ДЗЮДО</w:t>
      </w:r>
    </w:p>
    <w:p w14:paraId="06D16288" w14:textId="6609C7AA" w:rsidR="00973CE2" w:rsidRPr="00443F44" w:rsidRDefault="00973CE2" w:rsidP="00443F44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20CE0">
        <w:rPr>
          <w:rFonts w:ascii="Times New Roman" w:eastAsia="Times New Roman" w:hAnsi="Times New Roman"/>
          <w:sz w:val="30"/>
          <w:szCs w:val="30"/>
          <w:lang w:eastAsia="ru-RU"/>
        </w:rPr>
        <w:t>День приезда</w:t>
      </w:r>
      <w:r w:rsidR="00443F44">
        <w:rPr>
          <w:rFonts w:ascii="Times New Roman" w:eastAsia="Times New Roman" w:hAnsi="Times New Roman"/>
          <w:sz w:val="30"/>
          <w:szCs w:val="30"/>
          <w:lang w:eastAsia="ru-RU"/>
        </w:rPr>
        <w:t xml:space="preserve"> –</w:t>
      </w:r>
      <w:r w:rsidRPr="00420CE0">
        <w:rPr>
          <w:rFonts w:ascii="Times New Roman" w:eastAsia="Times New Roman" w:hAnsi="Times New Roman"/>
          <w:sz w:val="30"/>
          <w:szCs w:val="30"/>
          <w:lang w:eastAsia="ru-RU"/>
        </w:rPr>
        <w:t xml:space="preserve"> по назначению. Состав команды: 16 спортсменов (8 мужчин и 8 женщин), 2 представителя. Соревнования проводятся раздельно среди мужчин и женщин.</w:t>
      </w:r>
    </w:p>
    <w:p w14:paraId="29BDBB79" w14:textId="77777777" w:rsidR="00973CE2" w:rsidRPr="00420CE0" w:rsidRDefault="00973CE2" w:rsidP="00973CE2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420CE0">
        <w:rPr>
          <w:rFonts w:ascii="Times New Roman" w:eastAsia="Times New Roman" w:hAnsi="Times New Roman"/>
          <w:b/>
          <w:sz w:val="30"/>
          <w:szCs w:val="30"/>
          <w:lang w:eastAsia="ru-RU"/>
        </w:rPr>
        <w:t>Программа соревнований</w:t>
      </w:r>
    </w:p>
    <w:p w14:paraId="68B333F3" w14:textId="29542DAA" w:rsidR="00973CE2" w:rsidRPr="00420CE0" w:rsidRDefault="00973CE2" w:rsidP="00443F4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20CE0">
        <w:rPr>
          <w:rFonts w:ascii="Times New Roman" w:eastAsia="Times New Roman" w:hAnsi="Times New Roman"/>
          <w:b/>
          <w:sz w:val="30"/>
          <w:szCs w:val="30"/>
          <w:lang w:eastAsia="ru-RU"/>
        </w:rPr>
        <w:t>1-й день </w:t>
      </w:r>
      <w:r w:rsidRPr="00420CE0">
        <w:rPr>
          <w:rFonts w:ascii="Times New Roman" w:eastAsia="Times New Roman" w:hAnsi="Times New Roman"/>
          <w:sz w:val="30"/>
          <w:szCs w:val="30"/>
          <w:lang w:eastAsia="ru-RU"/>
        </w:rPr>
        <w:t>– работа мандатной комиссии, взвешивание спортсменов</w:t>
      </w:r>
      <w:r w:rsidR="00443F44" w:rsidRPr="00443F44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443F44">
        <w:rPr>
          <w:rFonts w:ascii="Times New Roman" w:eastAsia="Times New Roman" w:hAnsi="Times New Roman"/>
          <w:sz w:val="30"/>
          <w:szCs w:val="30"/>
          <w:lang w:eastAsia="ru-RU"/>
        </w:rPr>
        <w:t xml:space="preserve">в </w:t>
      </w:r>
      <w:r w:rsidR="00443F44" w:rsidRPr="00420CE0">
        <w:rPr>
          <w:rFonts w:ascii="Times New Roman" w:eastAsia="Times New Roman" w:hAnsi="Times New Roman"/>
          <w:sz w:val="30"/>
          <w:szCs w:val="30"/>
          <w:lang w:eastAsia="ru-RU"/>
        </w:rPr>
        <w:t>весовы</w:t>
      </w:r>
      <w:r w:rsidR="00443F44">
        <w:rPr>
          <w:rFonts w:ascii="Times New Roman" w:eastAsia="Times New Roman" w:hAnsi="Times New Roman"/>
          <w:sz w:val="30"/>
          <w:szCs w:val="30"/>
          <w:lang w:eastAsia="ru-RU"/>
        </w:rPr>
        <w:t>х</w:t>
      </w:r>
      <w:r w:rsidR="00443F44" w:rsidRPr="00420CE0">
        <w:rPr>
          <w:rFonts w:ascii="Times New Roman" w:eastAsia="Times New Roman" w:hAnsi="Times New Roman"/>
          <w:sz w:val="30"/>
          <w:szCs w:val="30"/>
          <w:lang w:eastAsia="ru-RU"/>
        </w:rPr>
        <w:t xml:space="preserve"> категори</w:t>
      </w:r>
      <w:r w:rsidR="00443F44">
        <w:rPr>
          <w:rFonts w:ascii="Times New Roman" w:eastAsia="Times New Roman" w:hAnsi="Times New Roman"/>
          <w:sz w:val="30"/>
          <w:szCs w:val="30"/>
          <w:lang w:eastAsia="ru-RU"/>
        </w:rPr>
        <w:t>ях</w:t>
      </w:r>
      <w:r w:rsidRPr="00420CE0">
        <w:rPr>
          <w:rFonts w:ascii="Times New Roman" w:eastAsia="Times New Roman" w:hAnsi="Times New Roman"/>
          <w:sz w:val="30"/>
          <w:szCs w:val="30"/>
          <w:lang w:eastAsia="ru-RU"/>
        </w:rPr>
        <w:t>:</w:t>
      </w:r>
      <w:r w:rsidR="00443F44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5F6AB1">
        <w:rPr>
          <w:rFonts w:ascii="Times New Roman" w:eastAsia="Times New Roman" w:hAnsi="Times New Roman"/>
          <w:sz w:val="30"/>
          <w:szCs w:val="30"/>
          <w:lang w:eastAsia="ru-RU"/>
        </w:rPr>
        <w:t>мужчины</w:t>
      </w:r>
      <w:r w:rsidR="00443F44" w:rsidRPr="005F6AB1">
        <w:rPr>
          <w:rFonts w:ascii="Times New Roman" w:eastAsia="Times New Roman" w:hAnsi="Times New Roman"/>
          <w:sz w:val="30"/>
          <w:szCs w:val="30"/>
          <w:lang w:eastAsia="ru-RU"/>
        </w:rPr>
        <w:t xml:space="preserve"> –</w:t>
      </w:r>
      <w:r w:rsidRPr="005F6AB1">
        <w:rPr>
          <w:rFonts w:ascii="Times New Roman" w:eastAsia="Times New Roman" w:hAnsi="Times New Roman"/>
          <w:sz w:val="30"/>
          <w:szCs w:val="30"/>
          <w:lang w:eastAsia="ru-RU"/>
        </w:rPr>
        <w:t xml:space="preserve"> до </w:t>
      </w:r>
      <w:smartTag w:uri="urn:schemas-microsoft-com:office:smarttags" w:element="metricconverter">
        <w:smartTagPr>
          <w:attr w:name="ProductID" w:val="73 кг"/>
        </w:smartTagPr>
        <w:r w:rsidRPr="005F6AB1">
          <w:rPr>
            <w:rFonts w:ascii="Times New Roman" w:eastAsia="Times New Roman" w:hAnsi="Times New Roman"/>
            <w:sz w:val="30"/>
            <w:szCs w:val="30"/>
            <w:lang w:eastAsia="ru-RU"/>
          </w:rPr>
          <w:t>73 кг</w:t>
        </w:r>
      </w:smartTag>
      <w:r w:rsidRPr="005F6AB1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81 кг"/>
        </w:smartTagPr>
        <w:r w:rsidRPr="005F6AB1">
          <w:rPr>
            <w:rFonts w:ascii="Times New Roman" w:eastAsia="Times New Roman" w:hAnsi="Times New Roman"/>
            <w:sz w:val="30"/>
            <w:szCs w:val="30"/>
            <w:lang w:eastAsia="ru-RU"/>
          </w:rPr>
          <w:t>81 кг</w:t>
        </w:r>
      </w:smartTag>
      <w:r w:rsidRPr="005F6AB1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90 кг"/>
        </w:smartTagPr>
        <w:r w:rsidRPr="005F6AB1">
          <w:rPr>
            <w:rFonts w:ascii="Times New Roman" w:eastAsia="Times New Roman" w:hAnsi="Times New Roman"/>
            <w:sz w:val="30"/>
            <w:szCs w:val="30"/>
            <w:lang w:eastAsia="ru-RU"/>
          </w:rPr>
          <w:t>90 кг</w:t>
        </w:r>
      </w:smartTag>
      <w:r w:rsidRPr="005F6AB1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00 кг"/>
        </w:smartTagPr>
        <w:r w:rsidRPr="005F6AB1">
          <w:rPr>
            <w:rFonts w:ascii="Times New Roman" w:eastAsia="Times New Roman" w:hAnsi="Times New Roman"/>
            <w:sz w:val="30"/>
            <w:szCs w:val="30"/>
            <w:lang w:eastAsia="ru-RU"/>
          </w:rPr>
          <w:t>100 кг</w:t>
        </w:r>
      </w:smartTag>
      <w:r w:rsidRPr="005F6AB1">
        <w:rPr>
          <w:rFonts w:ascii="Times New Roman" w:eastAsia="Times New Roman" w:hAnsi="Times New Roman"/>
          <w:sz w:val="30"/>
          <w:szCs w:val="30"/>
          <w:lang w:eastAsia="ru-RU"/>
        </w:rPr>
        <w:t xml:space="preserve">, свыше        </w:t>
      </w:r>
      <w:smartTag w:uri="urn:schemas-microsoft-com:office:smarttags" w:element="metricconverter">
        <w:smartTagPr>
          <w:attr w:name="ProductID" w:val="100 кг"/>
        </w:smartTagPr>
        <w:r w:rsidRPr="005F6AB1">
          <w:rPr>
            <w:rFonts w:ascii="Times New Roman" w:eastAsia="Times New Roman" w:hAnsi="Times New Roman"/>
            <w:sz w:val="30"/>
            <w:szCs w:val="30"/>
            <w:lang w:eastAsia="ru-RU"/>
          </w:rPr>
          <w:t>100 кг</w:t>
        </w:r>
      </w:smartTag>
      <w:r w:rsidRPr="005F6AB1">
        <w:rPr>
          <w:rFonts w:ascii="Times New Roman" w:eastAsia="Times New Roman" w:hAnsi="Times New Roman"/>
          <w:sz w:val="30"/>
          <w:szCs w:val="30"/>
          <w:lang w:eastAsia="ru-RU"/>
        </w:rPr>
        <w:t>; женщины</w:t>
      </w:r>
      <w:r w:rsidR="00443F44" w:rsidRPr="005F6AB1">
        <w:rPr>
          <w:rFonts w:ascii="Times New Roman" w:eastAsia="Times New Roman" w:hAnsi="Times New Roman"/>
          <w:sz w:val="30"/>
          <w:szCs w:val="30"/>
          <w:lang w:eastAsia="ru-RU"/>
        </w:rPr>
        <w:t xml:space="preserve"> –</w:t>
      </w:r>
      <w:r w:rsidRPr="005F6AB1">
        <w:rPr>
          <w:rFonts w:ascii="Times New Roman" w:eastAsia="Times New Roman" w:hAnsi="Times New Roman"/>
          <w:sz w:val="30"/>
          <w:szCs w:val="30"/>
          <w:lang w:eastAsia="ru-RU"/>
        </w:rPr>
        <w:t xml:space="preserve"> до </w:t>
      </w:r>
      <w:smartTag w:uri="urn:schemas-microsoft-com:office:smarttags" w:element="metricconverter">
        <w:smartTagPr>
          <w:attr w:name="ProductID" w:val="63 кг"/>
        </w:smartTagPr>
        <w:r w:rsidRPr="005F6AB1">
          <w:rPr>
            <w:rFonts w:ascii="Times New Roman" w:eastAsia="Times New Roman" w:hAnsi="Times New Roman"/>
            <w:sz w:val="30"/>
            <w:szCs w:val="30"/>
            <w:lang w:eastAsia="ru-RU"/>
          </w:rPr>
          <w:t>63 кг</w:t>
        </w:r>
      </w:smartTag>
      <w:r w:rsidRPr="00420CE0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70 кг"/>
        </w:smartTagPr>
        <w:r w:rsidRPr="00420CE0">
          <w:rPr>
            <w:rFonts w:ascii="Times New Roman" w:eastAsia="Times New Roman" w:hAnsi="Times New Roman"/>
            <w:sz w:val="30"/>
            <w:szCs w:val="30"/>
            <w:lang w:eastAsia="ru-RU"/>
          </w:rPr>
          <w:t>70 кг</w:t>
        </w:r>
      </w:smartTag>
      <w:r w:rsidRPr="00420CE0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78 кг"/>
        </w:smartTagPr>
        <w:r w:rsidRPr="00420CE0">
          <w:rPr>
            <w:rFonts w:ascii="Times New Roman" w:eastAsia="Times New Roman" w:hAnsi="Times New Roman"/>
            <w:sz w:val="30"/>
            <w:szCs w:val="30"/>
            <w:lang w:eastAsia="ru-RU"/>
          </w:rPr>
          <w:t>78 кг</w:t>
        </w:r>
      </w:smartTag>
      <w:r w:rsidRPr="00420CE0">
        <w:rPr>
          <w:rFonts w:ascii="Times New Roman" w:eastAsia="Times New Roman" w:hAnsi="Times New Roman"/>
          <w:sz w:val="30"/>
          <w:szCs w:val="30"/>
          <w:lang w:eastAsia="ru-RU"/>
        </w:rPr>
        <w:t xml:space="preserve">, свыше </w:t>
      </w:r>
      <w:smartTag w:uri="urn:schemas-microsoft-com:office:smarttags" w:element="metricconverter">
        <w:smartTagPr>
          <w:attr w:name="ProductID" w:val="78 кг"/>
        </w:smartTagPr>
        <w:r w:rsidRPr="00420CE0">
          <w:rPr>
            <w:rFonts w:ascii="Times New Roman" w:eastAsia="Times New Roman" w:hAnsi="Times New Roman"/>
            <w:sz w:val="30"/>
            <w:szCs w:val="30"/>
            <w:lang w:eastAsia="ru-RU"/>
          </w:rPr>
          <w:t>78 кг</w:t>
        </w:r>
      </w:smartTag>
      <w:r w:rsidRPr="00420CE0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</w:p>
    <w:p w14:paraId="3DDCD828" w14:textId="5C0FB5B3" w:rsidR="00973CE2" w:rsidRPr="005F6AB1" w:rsidRDefault="00973CE2" w:rsidP="00973CE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20CE0">
        <w:rPr>
          <w:rFonts w:ascii="Times New Roman" w:eastAsia="Times New Roman" w:hAnsi="Times New Roman"/>
          <w:b/>
          <w:sz w:val="30"/>
          <w:szCs w:val="30"/>
          <w:lang w:eastAsia="ru-RU"/>
        </w:rPr>
        <w:t>2-й день </w:t>
      </w:r>
      <w:r w:rsidRPr="00420CE0"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 w:rsidR="00443F44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420CE0">
        <w:rPr>
          <w:rFonts w:ascii="Times New Roman" w:eastAsia="Times New Roman" w:hAnsi="Times New Roman"/>
          <w:sz w:val="30"/>
          <w:szCs w:val="30"/>
          <w:lang w:eastAsia="ru-RU"/>
        </w:rPr>
        <w:t xml:space="preserve">весовые категории: до </w:t>
      </w:r>
      <w:smartTag w:uri="urn:schemas-microsoft-com:office:smarttags" w:element="metricconverter">
        <w:smartTagPr>
          <w:attr w:name="ProductID" w:val="73 кг"/>
        </w:smartTagPr>
        <w:r w:rsidRPr="00420CE0">
          <w:rPr>
            <w:rFonts w:ascii="Times New Roman" w:eastAsia="Times New Roman" w:hAnsi="Times New Roman"/>
            <w:sz w:val="30"/>
            <w:szCs w:val="30"/>
            <w:lang w:eastAsia="ru-RU"/>
          </w:rPr>
          <w:t>73 кг</w:t>
        </w:r>
      </w:smartTag>
      <w:r w:rsidRPr="00420CE0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81 кг"/>
        </w:smartTagPr>
        <w:r w:rsidRPr="00420CE0">
          <w:rPr>
            <w:rFonts w:ascii="Times New Roman" w:eastAsia="Times New Roman" w:hAnsi="Times New Roman"/>
            <w:sz w:val="30"/>
            <w:szCs w:val="30"/>
            <w:lang w:eastAsia="ru-RU"/>
          </w:rPr>
          <w:t>81 кг</w:t>
        </w:r>
      </w:smartTag>
      <w:r w:rsidRPr="00420CE0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90 кг"/>
        </w:smartTagPr>
        <w:r w:rsidRPr="00420CE0">
          <w:rPr>
            <w:rFonts w:ascii="Times New Roman" w:eastAsia="Times New Roman" w:hAnsi="Times New Roman"/>
            <w:sz w:val="30"/>
            <w:szCs w:val="30"/>
            <w:lang w:eastAsia="ru-RU"/>
          </w:rPr>
          <w:t>90 кг</w:t>
        </w:r>
      </w:smartTag>
      <w:r w:rsidRPr="00420CE0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00 кг"/>
        </w:smartTagPr>
        <w:r w:rsidRPr="00420CE0">
          <w:rPr>
            <w:rFonts w:ascii="Times New Roman" w:eastAsia="Times New Roman" w:hAnsi="Times New Roman"/>
            <w:sz w:val="30"/>
            <w:szCs w:val="30"/>
            <w:lang w:eastAsia="ru-RU"/>
          </w:rPr>
          <w:t>100 кг</w:t>
        </w:r>
      </w:smartTag>
      <w:r w:rsidRPr="00420CE0">
        <w:rPr>
          <w:rFonts w:ascii="Times New Roman" w:eastAsia="Times New Roman" w:hAnsi="Times New Roman"/>
          <w:sz w:val="30"/>
          <w:szCs w:val="30"/>
          <w:lang w:eastAsia="ru-RU"/>
        </w:rPr>
        <w:t>, свыше 100 кг</w:t>
      </w:r>
      <w:r w:rsidR="00443F44" w:rsidRPr="00443F44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443F44">
        <w:rPr>
          <w:rFonts w:ascii="Times New Roman" w:eastAsia="Times New Roman" w:hAnsi="Times New Roman"/>
          <w:sz w:val="30"/>
          <w:szCs w:val="30"/>
          <w:lang w:eastAsia="ru-RU"/>
        </w:rPr>
        <w:t xml:space="preserve">– </w:t>
      </w:r>
      <w:r w:rsidR="00443F44" w:rsidRPr="005F6AB1">
        <w:rPr>
          <w:rFonts w:ascii="Times New Roman" w:eastAsia="Times New Roman" w:hAnsi="Times New Roman"/>
          <w:sz w:val="30"/>
          <w:szCs w:val="30"/>
          <w:lang w:eastAsia="ru-RU"/>
        </w:rPr>
        <w:t>мужчины</w:t>
      </w:r>
      <w:r w:rsidRPr="005F6AB1">
        <w:rPr>
          <w:rFonts w:ascii="Times New Roman" w:eastAsia="Times New Roman" w:hAnsi="Times New Roman"/>
          <w:sz w:val="30"/>
          <w:szCs w:val="30"/>
          <w:lang w:eastAsia="ru-RU"/>
        </w:rPr>
        <w:t xml:space="preserve">; весовые категории: до </w:t>
      </w:r>
      <w:smartTag w:uri="urn:schemas-microsoft-com:office:smarttags" w:element="metricconverter">
        <w:smartTagPr>
          <w:attr w:name="ProductID" w:val="63 кг"/>
        </w:smartTagPr>
        <w:r w:rsidRPr="005F6AB1">
          <w:rPr>
            <w:rFonts w:ascii="Times New Roman" w:eastAsia="Times New Roman" w:hAnsi="Times New Roman"/>
            <w:sz w:val="30"/>
            <w:szCs w:val="30"/>
            <w:lang w:eastAsia="ru-RU"/>
          </w:rPr>
          <w:t>63 кг</w:t>
        </w:r>
      </w:smartTag>
      <w:r w:rsidRPr="005F6AB1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70 кг"/>
        </w:smartTagPr>
        <w:r w:rsidRPr="005F6AB1">
          <w:rPr>
            <w:rFonts w:ascii="Times New Roman" w:eastAsia="Times New Roman" w:hAnsi="Times New Roman"/>
            <w:sz w:val="30"/>
            <w:szCs w:val="30"/>
            <w:lang w:eastAsia="ru-RU"/>
          </w:rPr>
          <w:t>70 кг</w:t>
        </w:r>
      </w:smartTag>
      <w:r w:rsidRPr="005F6AB1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78 кг"/>
        </w:smartTagPr>
        <w:r w:rsidRPr="005F6AB1">
          <w:rPr>
            <w:rFonts w:ascii="Times New Roman" w:eastAsia="Times New Roman" w:hAnsi="Times New Roman"/>
            <w:sz w:val="30"/>
            <w:szCs w:val="30"/>
            <w:lang w:eastAsia="ru-RU"/>
          </w:rPr>
          <w:t>78 кг</w:t>
        </w:r>
      </w:smartTag>
      <w:r w:rsidRPr="005F6AB1">
        <w:rPr>
          <w:rFonts w:ascii="Times New Roman" w:eastAsia="Times New Roman" w:hAnsi="Times New Roman"/>
          <w:sz w:val="30"/>
          <w:szCs w:val="30"/>
          <w:lang w:eastAsia="ru-RU"/>
        </w:rPr>
        <w:t>, свыше 78 кг</w:t>
      </w:r>
      <w:r w:rsidR="00443F44" w:rsidRPr="005F6AB1">
        <w:rPr>
          <w:rFonts w:ascii="Times New Roman" w:eastAsia="Times New Roman" w:hAnsi="Times New Roman"/>
          <w:sz w:val="30"/>
          <w:szCs w:val="30"/>
          <w:lang w:eastAsia="ru-RU"/>
        </w:rPr>
        <w:t xml:space="preserve"> – женщины</w:t>
      </w:r>
      <w:r w:rsidRPr="005F6AB1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14:paraId="5C5D3911" w14:textId="7ECB661A" w:rsidR="00973CE2" w:rsidRPr="00420CE0" w:rsidRDefault="00973CE2" w:rsidP="00973CE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F6AB1">
        <w:rPr>
          <w:rFonts w:ascii="Times New Roman" w:eastAsia="Times New Roman" w:hAnsi="Times New Roman"/>
          <w:sz w:val="30"/>
          <w:szCs w:val="30"/>
          <w:lang w:eastAsia="ru-RU"/>
        </w:rPr>
        <w:t>взвешивание спортсменов</w:t>
      </w:r>
      <w:r w:rsidR="00443F44" w:rsidRPr="005F6AB1">
        <w:rPr>
          <w:rFonts w:ascii="Times New Roman" w:eastAsia="Times New Roman" w:hAnsi="Times New Roman"/>
          <w:sz w:val="30"/>
          <w:szCs w:val="30"/>
          <w:lang w:eastAsia="ru-RU"/>
        </w:rPr>
        <w:t xml:space="preserve"> в весовых категориях</w:t>
      </w:r>
      <w:r w:rsidRPr="005F6AB1">
        <w:rPr>
          <w:rFonts w:ascii="Times New Roman" w:eastAsia="Times New Roman" w:hAnsi="Times New Roman"/>
          <w:sz w:val="30"/>
          <w:szCs w:val="30"/>
          <w:lang w:eastAsia="ru-RU"/>
        </w:rPr>
        <w:t>: мужчины</w:t>
      </w:r>
      <w:r w:rsidR="00443F44" w:rsidRPr="005F6AB1">
        <w:rPr>
          <w:rFonts w:ascii="Times New Roman" w:eastAsia="Times New Roman" w:hAnsi="Times New Roman"/>
          <w:sz w:val="30"/>
          <w:szCs w:val="30"/>
          <w:lang w:eastAsia="ru-RU"/>
        </w:rPr>
        <w:t xml:space="preserve"> –</w:t>
      </w:r>
      <w:r w:rsidR="00443F44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443F44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420CE0">
        <w:rPr>
          <w:rFonts w:ascii="Times New Roman" w:eastAsia="Times New Roman" w:hAnsi="Times New Roman"/>
          <w:sz w:val="30"/>
          <w:szCs w:val="30"/>
          <w:lang w:eastAsia="ru-RU"/>
        </w:rPr>
        <w:t xml:space="preserve">до </w:t>
      </w:r>
      <w:smartTag w:uri="urn:schemas-microsoft-com:office:smarttags" w:element="metricconverter">
        <w:smartTagPr>
          <w:attr w:name="ProductID" w:val="60 кг"/>
        </w:smartTagPr>
        <w:r w:rsidRPr="00420CE0">
          <w:rPr>
            <w:rFonts w:ascii="Times New Roman" w:eastAsia="Times New Roman" w:hAnsi="Times New Roman"/>
            <w:sz w:val="30"/>
            <w:szCs w:val="30"/>
            <w:lang w:eastAsia="ru-RU"/>
          </w:rPr>
          <w:t>60 кг</w:t>
        </w:r>
      </w:smartTag>
      <w:r w:rsidR="00443F44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Pr="00420CE0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66 кг"/>
        </w:smartTagPr>
        <w:r w:rsidRPr="00420CE0">
          <w:rPr>
            <w:rFonts w:ascii="Times New Roman" w:eastAsia="Times New Roman" w:hAnsi="Times New Roman"/>
            <w:sz w:val="30"/>
            <w:szCs w:val="30"/>
            <w:lang w:eastAsia="ru-RU"/>
          </w:rPr>
          <w:t>66 кг</w:t>
        </w:r>
      </w:smartTag>
      <w:r w:rsidRPr="00420CE0">
        <w:rPr>
          <w:rFonts w:ascii="Times New Roman" w:eastAsia="Times New Roman" w:hAnsi="Times New Roman"/>
          <w:sz w:val="30"/>
          <w:szCs w:val="30"/>
          <w:lang w:eastAsia="ru-RU"/>
        </w:rPr>
        <w:t>, абсолютная весовая категория; женщины</w:t>
      </w:r>
      <w:r w:rsidR="00443F44">
        <w:rPr>
          <w:rFonts w:ascii="Times New Roman" w:eastAsia="Times New Roman" w:hAnsi="Times New Roman"/>
          <w:sz w:val="30"/>
          <w:szCs w:val="30"/>
          <w:lang w:eastAsia="ru-RU"/>
        </w:rPr>
        <w:t xml:space="preserve"> –</w:t>
      </w:r>
      <w:r w:rsidRPr="00420CE0">
        <w:rPr>
          <w:rFonts w:ascii="Times New Roman" w:eastAsia="Times New Roman" w:hAnsi="Times New Roman"/>
          <w:sz w:val="30"/>
          <w:szCs w:val="30"/>
          <w:lang w:eastAsia="ru-RU"/>
        </w:rPr>
        <w:t xml:space="preserve"> до 48 кг, </w:t>
      </w:r>
      <w:smartTag w:uri="urn:schemas-microsoft-com:office:smarttags" w:element="metricconverter">
        <w:smartTagPr>
          <w:attr w:name="ProductID" w:val="52 кг"/>
        </w:smartTagPr>
        <w:r w:rsidRPr="00420CE0">
          <w:rPr>
            <w:rFonts w:ascii="Times New Roman" w:eastAsia="Times New Roman" w:hAnsi="Times New Roman"/>
            <w:sz w:val="30"/>
            <w:szCs w:val="30"/>
            <w:lang w:eastAsia="ru-RU"/>
          </w:rPr>
          <w:t>52 кг</w:t>
        </w:r>
      </w:smartTag>
      <w:r w:rsidRPr="00420CE0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57 кг"/>
        </w:smartTagPr>
        <w:r w:rsidRPr="00420CE0">
          <w:rPr>
            <w:rFonts w:ascii="Times New Roman" w:eastAsia="Times New Roman" w:hAnsi="Times New Roman"/>
            <w:sz w:val="30"/>
            <w:szCs w:val="30"/>
            <w:lang w:eastAsia="ru-RU"/>
          </w:rPr>
          <w:t>57 кг</w:t>
        </w:r>
      </w:smartTag>
      <w:r w:rsidRPr="00420CE0">
        <w:rPr>
          <w:rFonts w:ascii="Times New Roman" w:eastAsia="Times New Roman" w:hAnsi="Times New Roman"/>
          <w:sz w:val="30"/>
          <w:szCs w:val="30"/>
          <w:lang w:eastAsia="ru-RU"/>
        </w:rPr>
        <w:t>, абсолютная весовая категория.</w:t>
      </w:r>
    </w:p>
    <w:p w14:paraId="7F632666" w14:textId="44047C50" w:rsidR="00973CE2" w:rsidRPr="005F6AB1" w:rsidRDefault="00973CE2" w:rsidP="00973CE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20CE0">
        <w:rPr>
          <w:rFonts w:ascii="Times New Roman" w:eastAsia="Times New Roman" w:hAnsi="Times New Roman"/>
          <w:b/>
          <w:sz w:val="30"/>
          <w:szCs w:val="30"/>
          <w:lang w:eastAsia="ru-RU"/>
        </w:rPr>
        <w:t>3-й день</w:t>
      </w:r>
      <w:r w:rsidRPr="00420CE0">
        <w:rPr>
          <w:rFonts w:ascii="Times New Roman" w:eastAsia="Times New Roman" w:hAnsi="Times New Roman"/>
          <w:sz w:val="30"/>
          <w:szCs w:val="30"/>
          <w:lang w:eastAsia="ru-RU"/>
        </w:rPr>
        <w:t xml:space="preserve"> – </w:t>
      </w:r>
      <w:r w:rsidR="00443F44" w:rsidRPr="00420CE0">
        <w:rPr>
          <w:rFonts w:ascii="Times New Roman" w:eastAsia="Times New Roman" w:hAnsi="Times New Roman"/>
          <w:sz w:val="30"/>
          <w:szCs w:val="30"/>
          <w:lang w:eastAsia="ru-RU"/>
        </w:rPr>
        <w:t xml:space="preserve">весовые категории: до </w:t>
      </w:r>
      <w:smartTag w:uri="urn:schemas-microsoft-com:office:smarttags" w:element="metricconverter">
        <w:smartTagPr>
          <w:attr w:name="ProductID" w:val="60 кг"/>
        </w:smartTagPr>
        <w:r w:rsidR="00443F44" w:rsidRPr="00420CE0">
          <w:rPr>
            <w:rFonts w:ascii="Times New Roman" w:eastAsia="Times New Roman" w:hAnsi="Times New Roman"/>
            <w:sz w:val="30"/>
            <w:szCs w:val="30"/>
            <w:lang w:eastAsia="ru-RU"/>
          </w:rPr>
          <w:t>60 кг</w:t>
        </w:r>
      </w:smartTag>
      <w:r w:rsidR="00443F44" w:rsidRPr="00420CE0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66 кг"/>
        </w:smartTagPr>
        <w:r w:rsidR="00443F44" w:rsidRPr="00420CE0">
          <w:rPr>
            <w:rFonts w:ascii="Times New Roman" w:eastAsia="Times New Roman" w:hAnsi="Times New Roman"/>
            <w:sz w:val="30"/>
            <w:szCs w:val="30"/>
            <w:lang w:eastAsia="ru-RU"/>
          </w:rPr>
          <w:t>66 кг</w:t>
        </w:r>
      </w:smartTag>
      <w:r w:rsidR="00443F44" w:rsidRPr="00420CE0">
        <w:rPr>
          <w:rFonts w:ascii="Times New Roman" w:eastAsia="Times New Roman" w:hAnsi="Times New Roman"/>
          <w:sz w:val="30"/>
          <w:szCs w:val="30"/>
          <w:lang w:eastAsia="ru-RU"/>
        </w:rPr>
        <w:t xml:space="preserve">, абсолютная весовая категория </w:t>
      </w:r>
      <w:r w:rsidR="00443F44">
        <w:rPr>
          <w:rFonts w:ascii="Times New Roman" w:eastAsia="Times New Roman" w:hAnsi="Times New Roman"/>
          <w:sz w:val="30"/>
          <w:szCs w:val="30"/>
          <w:lang w:eastAsia="ru-RU"/>
        </w:rPr>
        <w:t xml:space="preserve">– </w:t>
      </w:r>
      <w:r w:rsidRPr="005F6AB1">
        <w:rPr>
          <w:rFonts w:ascii="Times New Roman" w:eastAsia="Times New Roman" w:hAnsi="Times New Roman"/>
          <w:sz w:val="30"/>
          <w:szCs w:val="30"/>
          <w:lang w:eastAsia="ru-RU"/>
        </w:rPr>
        <w:t xml:space="preserve">мужчины; весовые категории: до </w:t>
      </w:r>
      <w:smartTag w:uri="urn:schemas-microsoft-com:office:smarttags" w:element="metricconverter">
        <w:smartTagPr>
          <w:attr w:name="ProductID" w:val="48 кг"/>
        </w:smartTagPr>
        <w:r w:rsidRPr="005F6AB1">
          <w:rPr>
            <w:rFonts w:ascii="Times New Roman" w:eastAsia="Times New Roman" w:hAnsi="Times New Roman"/>
            <w:sz w:val="30"/>
            <w:szCs w:val="30"/>
            <w:lang w:eastAsia="ru-RU"/>
          </w:rPr>
          <w:t>48 кг</w:t>
        </w:r>
      </w:smartTag>
      <w:r w:rsidRPr="005F6AB1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52 кг"/>
        </w:smartTagPr>
        <w:r w:rsidRPr="005F6AB1">
          <w:rPr>
            <w:rFonts w:ascii="Times New Roman" w:eastAsia="Times New Roman" w:hAnsi="Times New Roman"/>
            <w:sz w:val="30"/>
            <w:szCs w:val="30"/>
            <w:lang w:eastAsia="ru-RU"/>
          </w:rPr>
          <w:t>52 кг</w:t>
        </w:r>
      </w:smartTag>
      <w:r w:rsidRPr="005F6AB1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57 кг"/>
        </w:smartTagPr>
        <w:r w:rsidRPr="005F6AB1">
          <w:rPr>
            <w:rFonts w:ascii="Times New Roman" w:eastAsia="Times New Roman" w:hAnsi="Times New Roman"/>
            <w:sz w:val="30"/>
            <w:szCs w:val="30"/>
            <w:lang w:eastAsia="ru-RU"/>
          </w:rPr>
          <w:t>57 кг</w:t>
        </w:r>
      </w:smartTag>
      <w:r w:rsidRPr="005F6AB1">
        <w:rPr>
          <w:rFonts w:ascii="Times New Roman" w:eastAsia="Times New Roman" w:hAnsi="Times New Roman"/>
          <w:sz w:val="30"/>
          <w:szCs w:val="30"/>
          <w:lang w:eastAsia="ru-RU"/>
        </w:rPr>
        <w:t>, абсолютная весовая категория</w:t>
      </w:r>
      <w:r w:rsidR="00443F44" w:rsidRPr="005F6AB1">
        <w:rPr>
          <w:rFonts w:ascii="Times New Roman" w:eastAsia="Times New Roman" w:hAnsi="Times New Roman"/>
          <w:sz w:val="30"/>
          <w:szCs w:val="30"/>
          <w:lang w:eastAsia="ru-RU"/>
        </w:rPr>
        <w:t xml:space="preserve"> – женщины</w:t>
      </w:r>
      <w:r w:rsidRPr="005F6AB1">
        <w:rPr>
          <w:rFonts w:ascii="Times New Roman" w:eastAsia="Times New Roman" w:hAnsi="Times New Roman"/>
          <w:sz w:val="30"/>
          <w:szCs w:val="30"/>
          <w:lang w:eastAsia="ru-RU"/>
        </w:rPr>
        <w:t xml:space="preserve">.  </w:t>
      </w:r>
    </w:p>
    <w:p w14:paraId="19C52678" w14:textId="77777777" w:rsidR="00973CE2" w:rsidRPr="00420CE0" w:rsidRDefault="00973CE2" w:rsidP="00443F44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20CE0">
        <w:rPr>
          <w:rFonts w:ascii="Times New Roman" w:eastAsia="Times New Roman" w:hAnsi="Times New Roman"/>
          <w:sz w:val="30"/>
          <w:szCs w:val="30"/>
          <w:lang w:eastAsia="ru-RU"/>
        </w:rPr>
        <w:t xml:space="preserve">Командное первенство определяется по следующей таблице начисления очков: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1051"/>
        <w:gridCol w:w="1051"/>
        <w:gridCol w:w="1050"/>
        <w:gridCol w:w="1050"/>
        <w:gridCol w:w="1167"/>
        <w:gridCol w:w="1400"/>
        <w:gridCol w:w="1400"/>
      </w:tblGrid>
      <w:tr w:rsidR="00973CE2" w:rsidRPr="00420CE0" w14:paraId="7E178A3F" w14:textId="77777777" w:rsidTr="00D077F0">
        <w:tc>
          <w:tcPr>
            <w:tcW w:w="6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B61968C" w14:textId="77777777" w:rsidR="00973CE2" w:rsidRPr="00420CE0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420CE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Место</w:t>
            </w:r>
          </w:p>
        </w:tc>
        <w:tc>
          <w:tcPr>
            <w:tcW w:w="56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9D9413E" w14:textId="77777777" w:rsidR="00973CE2" w:rsidRPr="00420CE0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420CE0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I</w:t>
            </w:r>
          </w:p>
        </w:tc>
        <w:tc>
          <w:tcPr>
            <w:tcW w:w="56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EA8ACD6" w14:textId="77777777" w:rsidR="00973CE2" w:rsidRPr="00420CE0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420CE0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II</w:t>
            </w:r>
          </w:p>
        </w:tc>
        <w:tc>
          <w:tcPr>
            <w:tcW w:w="56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7FB41E4" w14:textId="77777777" w:rsidR="00973CE2" w:rsidRPr="00420CE0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420CE0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III</w:t>
            </w:r>
          </w:p>
        </w:tc>
        <w:tc>
          <w:tcPr>
            <w:tcW w:w="56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D1BB1D9" w14:textId="77777777" w:rsidR="00973CE2" w:rsidRPr="00420CE0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420CE0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V</w:t>
            </w:r>
          </w:p>
        </w:tc>
        <w:tc>
          <w:tcPr>
            <w:tcW w:w="62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A82D2EF" w14:textId="77777777" w:rsidR="00973CE2" w:rsidRPr="00420CE0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420CE0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VII</w:t>
            </w:r>
          </w:p>
        </w:tc>
        <w:tc>
          <w:tcPr>
            <w:tcW w:w="75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7E2F376" w14:textId="77777777" w:rsidR="00973CE2" w:rsidRPr="00420CE0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420CE0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IX</w:t>
            </w:r>
            <w:r w:rsidRPr="00420CE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-</w:t>
            </w:r>
            <w:r w:rsidRPr="00420CE0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XII</w:t>
            </w:r>
          </w:p>
        </w:tc>
        <w:tc>
          <w:tcPr>
            <w:tcW w:w="75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8A2F17F" w14:textId="77777777" w:rsidR="00973CE2" w:rsidRPr="00420CE0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420CE0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XIII</w:t>
            </w:r>
            <w:r w:rsidRPr="00420CE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и далее</w:t>
            </w:r>
          </w:p>
        </w:tc>
      </w:tr>
      <w:tr w:rsidR="00973CE2" w:rsidRPr="00420CE0" w14:paraId="6CFBC2E1" w14:textId="77777777" w:rsidTr="00D077F0">
        <w:tc>
          <w:tcPr>
            <w:tcW w:w="61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F8F6A" w14:textId="77777777" w:rsidR="00973CE2" w:rsidRPr="00420CE0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420CE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Очки</w:t>
            </w:r>
          </w:p>
        </w:tc>
        <w:tc>
          <w:tcPr>
            <w:tcW w:w="56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DD184" w14:textId="77777777" w:rsidR="00973CE2" w:rsidRPr="00420CE0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420CE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27</w:t>
            </w:r>
          </w:p>
        </w:tc>
        <w:tc>
          <w:tcPr>
            <w:tcW w:w="56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B8007" w14:textId="77777777" w:rsidR="00973CE2" w:rsidRPr="00420CE0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420CE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24</w:t>
            </w:r>
          </w:p>
        </w:tc>
        <w:tc>
          <w:tcPr>
            <w:tcW w:w="56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B8CE6" w14:textId="77777777" w:rsidR="00973CE2" w:rsidRPr="00420CE0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420CE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56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90CE0" w14:textId="77777777" w:rsidR="00973CE2" w:rsidRPr="00420CE0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420CE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62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FC57D" w14:textId="77777777" w:rsidR="00973CE2" w:rsidRPr="00420CE0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420CE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75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83DA1" w14:textId="77777777" w:rsidR="00973CE2" w:rsidRPr="00420CE0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420CE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75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0EA5" w14:textId="77777777" w:rsidR="00973CE2" w:rsidRPr="00420CE0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420CE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</w:t>
            </w:r>
          </w:p>
        </w:tc>
      </w:tr>
    </w:tbl>
    <w:p w14:paraId="11702428" w14:textId="77777777" w:rsidR="00973CE2" w:rsidRPr="00420CE0" w:rsidRDefault="00973CE2" w:rsidP="00973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20CE0">
        <w:rPr>
          <w:rFonts w:ascii="Times New Roman" w:eastAsia="Times New Roman" w:hAnsi="Times New Roman"/>
          <w:sz w:val="30"/>
          <w:szCs w:val="30"/>
          <w:lang w:eastAsia="ru-RU"/>
        </w:rPr>
        <w:t>В случае равенства очков преимущество получает команда, имеющая большее количество первых, вторых, третьих и т.д. мест.</w:t>
      </w:r>
    </w:p>
    <w:p w14:paraId="1627D419" w14:textId="77777777" w:rsidR="00973CE2" w:rsidRPr="0040693F" w:rsidRDefault="00973CE2" w:rsidP="00973CE2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</w:p>
    <w:p w14:paraId="11007417" w14:textId="77777777" w:rsidR="00973CE2" w:rsidRPr="00285C03" w:rsidRDefault="00973CE2" w:rsidP="00443F44">
      <w:pPr>
        <w:spacing w:after="120" w:line="240" w:lineRule="auto"/>
        <w:jc w:val="center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285C03">
        <w:rPr>
          <w:rFonts w:ascii="Times New Roman" w:eastAsia="Times New Roman" w:hAnsi="Times New Roman"/>
          <w:sz w:val="30"/>
          <w:szCs w:val="30"/>
          <w:lang w:eastAsia="ru-RU"/>
        </w:rPr>
        <w:t>КАРАТЭ</w:t>
      </w:r>
    </w:p>
    <w:p w14:paraId="597241E3" w14:textId="03C44FCA" w:rsidR="00973CE2" w:rsidRPr="00285C03" w:rsidRDefault="00973CE2" w:rsidP="00443F44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85C03">
        <w:rPr>
          <w:rFonts w:ascii="Times New Roman" w:eastAsia="Times New Roman" w:hAnsi="Times New Roman"/>
          <w:sz w:val="30"/>
          <w:szCs w:val="30"/>
          <w:lang w:eastAsia="ru-RU"/>
        </w:rPr>
        <w:t>День приезда</w:t>
      </w:r>
      <w:r w:rsidR="00443F44">
        <w:rPr>
          <w:rFonts w:ascii="Times New Roman" w:eastAsia="Times New Roman" w:hAnsi="Times New Roman"/>
          <w:sz w:val="30"/>
          <w:szCs w:val="30"/>
          <w:lang w:eastAsia="ru-RU"/>
        </w:rPr>
        <w:t xml:space="preserve"> –</w:t>
      </w:r>
      <w:r w:rsidRPr="00285C03">
        <w:rPr>
          <w:rFonts w:ascii="Times New Roman" w:eastAsia="Times New Roman" w:hAnsi="Times New Roman"/>
          <w:sz w:val="30"/>
          <w:szCs w:val="30"/>
          <w:lang w:eastAsia="ru-RU"/>
        </w:rPr>
        <w:t xml:space="preserve"> по назначению. Состав команды: 18 спортсменов</w:t>
      </w:r>
      <w:r w:rsidRPr="00285C03"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 (9 мужчин и 9 женщин), 2 представителя. Соревнования проводятся раздельно среди мужчин и женщин.</w:t>
      </w:r>
    </w:p>
    <w:p w14:paraId="0F568FC3" w14:textId="77777777" w:rsidR="00973CE2" w:rsidRPr="00285C03" w:rsidRDefault="00973CE2" w:rsidP="00973CE2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285C03">
        <w:rPr>
          <w:rFonts w:ascii="Times New Roman" w:eastAsia="Times New Roman" w:hAnsi="Times New Roman"/>
          <w:b/>
          <w:sz w:val="30"/>
          <w:szCs w:val="30"/>
          <w:lang w:eastAsia="ru-RU"/>
        </w:rPr>
        <w:t>Программа соревнований</w:t>
      </w:r>
    </w:p>
    <w:p w14:paraId="06D5EDB5" w14:textId="77777777" w:rsidR="00973CE2" w:rsidRPr="00285C03" w:rsidRDefault="00973CE2" w:rsidP="00973CE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85C03">
        <w:rPr>
          <w:rFonts w:ascii="Times New Roman" w:eastAsia="Times New Roman" w:hAnsi="Times New Roman"/>
          <w:b/>
          <w:sz w:val="30"/>
          <w:szCs w:val="30"/>
          <w:lang w:eastAsia="ru-RU"/>
        </w:rPr>
        <w:t>1-й день </w:t>
      </w:r>
      <w:r w:rsidRPr="00285C03">
        <w:rPr>
          <w:rFonts w:ascii="Times New Roman" w:eastAsia="Times New Roman" w:hAnsi="Times New Roman"/>
          <w:sz w:val="30"/>
          <w:szCs w:val="30"/>
          <w:lang w:eastAsia="ru-RU"/>
        </w:rPr>
        <w:t>– работа мандатной комиссии, взвешивание спортсменов.</w:t>
      </w:r>
    </w:p>
    <w:p w14:paraId="580CDF44" w14:textId="1D4B0DF6" w:rsidR="00973CE2" w:rsidRPr="005F6AB1" w:rsidRDefault="00973CE2" w:rsidP="00973CE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85C03">
        <w:rPr>
          <w:rFonts w:ascii="Times New Roman" w:eastAsia="Times New Roman" w:hAnsi="Times New Roman"/>
          <w:b/>
          <w:sz w:val="30"/>
          <w:szCs w:val="30"/>
          <w:lang w:eastAsia="ru-RU"/>
        </w:rPr>
        <w:lastRenderedPageBreak/>
        <w:t>2-й день </w:t>
      </w:r>
      <w:r w:rsidRPr="00285C03"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 w:rsidR="005F6AB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285C03">
        <w:rPr>
          <w:rFonts w:ascii="Times New Roman" w:eastAsia="Times New Roman" w:hAnsi="Times New Roman"/>
          <w:sz w:val="30"/>
          <w:szCs w:val="30"/>
          <w:lang w:eastAsia="ru-RU"/>
        </w:rPr>
        <w:t xml:space="preserve">кумитэ, весовые категории: до </w:t>
      </w:r>
      <w:smartTag w:uri="urn:schemas-microsoft-com:office:smarttags" w:element="metricconverter">
        <w:smartTagPr>
          <w:attr w:name="ProductID" w:val="60 кг"/>
        </w:smartTagPr>
        <w:r w:rsidRPr="00285C03">
          <w:rPr>
            <w:rFonts w:ascii="Times New Roman" w:eastAsia="Times New Roman" w:hAnsi="Times New Roman"/>
            <w:sz w:val="30"/>
            <w:szCs w:val="30"/>
            <w:lang w:eastAsia="ru-RU"/>
          </w:rPr>
          <w:t>60 кг</w:t>
        </w:r>
      </w:smartTag>
      <w:r w:rsidRPr="00285C03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67 кг"/>
        </w:smartTagPr>
        <w:r w:rsidRPr="00285C03">
          <w:rPr>
            <w:rFonts w:ascii="Times New Roman" w:eastAsia="Times New Roman" w:hAnsi="Times New Roman"/>
            <w:sz w:val="30"/>
            <w:szCs w:val="30"/>
            <w:lang w:eastAsia="ru-RU"/>
          </w:rPr>
          <w:t>67 кг</w:t>
        </w:r>
      </w:smartTag>
      <w:r w:rsidRPr="00285C03">
        <w:rPr>
          <w:rFonts w:ascii="Times New Roman" w:eastAsia="Times New Roman" w:hAnsi="Times New Roman"/>
          <w:sz w:val="30"/>
          <w:szCs w:val="30"/>
          <w:lang w:eastAsia="ru-RU"/>
        </w:rPr>
        <w:t xml:space="preserve">; индивидуальное ката, </w:t>
      </w:r>
      <w:r w:rsidRPr="005F6AB1">
        <w:rPr>
          <w:rFonts w:ascii="Times New Roman" w:eastAsia="Times New Roman" w:hAnsi="Times New Roman"/>
          <w:sz w:val="30"/>
          <w:szCs w:val="30"/>
          <w:lang w:eastAsia="ru-RU"/>
        </w:rPr>
        <w:t>командное ката</w:t>
      </w:r>
      <w:r w:rsidR="00443F44" w:rsidRPr="005F6AB1">
        <w:rPr>
          <w:rFonts w:ascii="Times New Roman" w:eastAsia="Times New Roman" w:hAnsi="Times New Roman"/>
          <w:sz w:val="30"/>
          <w:szCs w:val="30"/>
          <w:lang w:eastAsia="ru-RU"/>
        </w:rPr>
        <w:t xml:space="preserve"> – мужчины</w:t>
      </w:r>
      <w:r w:rsidRPr="005F6AB1">
        <w:rPr>
          <w:rFonts w:ascii="Times New Roman" w:eastAsia="Times New Roman" w:hAnsi="Times New Roman"/>
          <w:sz w:val="30"/>
          <w:szCs w:val="30"/>
          <w:lang w:eastAsia="ru-RU"/>
        </w:rPr>
        <w:t>; индивидуальное ката, командное ката</w:t>
      </w:r>
      <w:r w:rsidR="00443F44" w:rsidRPr="005F6AB1">
        <w:rPr>
          <w:rFonts w:ascii="Times New Roman" w:eastAsia="Times New Roman" w:hAnsi="Times New Roman"/>
          <w:sz w:val="30"/>
          <w:szCs w:val="30"/>
          <w:lang w:eastAsia="ru-RU"/>
        </w:rPr>
        <w:t xml:space="preserve"> – женщины</w:t>
      </w:r>
      <w:r w:rsidRPr="005F6AB1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</w:p>
    <w:p w14:paraId="00DE1B7C" w14:textId="5D771EA7" w:rsidR="00973CE2" w:rsidRPr="005F6AB1" w:rsidRDefault="00973CE2" w:rsidP="00973CE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85C03">
        <w:rPr>
          <w:rFonts w:ascii="Times New Roman" w:eastAsia="Times New Roman" w:hAnsi="Times New Roman"/>
          <w:b/>
          <w:sz w:val="30"/>
          <w:szCs w:val="30"/>
          <w:lang w:eastAsia="ru-RU"/>
        </w:rPr>
        <w:t>3-й день</w:t>
      </w:r>
      <w:r w:rsidRPr="00285C03">
        <w:rPr>
          <w:rFonts w:ascii="Times New Roman" w:eastAsia="Times New Roman" w:hAnsi="Times New Roman"/>
          <w:sz w:val="30"/>
          <w:szCs w:val="30"/>
          <w:lang w:eastAsia="ru-RU"/>
        </w:rPr>
        <w:t xml:space="preserve"> – </w:t>
      </w:r>
      <w:r w:rsidR="00443F44" w:rsidRPr="00285C03">
        <w:rPr>
          <w:rFonts w:ascii="Times New Roman" w:eastAsia="Times New Roman" w:hAnsi="Times New Roman"/>
          <w:sz w:val="30"/>
          <w:szCs w:val="30"/>
          <w:lang w:eastAsia="ru-RU"/>
        </w:rPr>
        <w:t xml:space="preserve">весовые категории: до </w:t>
      </w:r>
      <w:smartTag w:uri="urn:schemas-microsoft-com:office:smarttags" w:element="metricconverter">
        <w:smartTagPr>
          <w:attr w:name="ProductID" w:val="75 кг"/>
        </w:smartTagPr>
        <w:r w:rsidR="00443F44" w:rsidRPr="00285C03">
          <w:rPr>
            <w:rFonts w:ascii="Times New Roman" w:eastAsia="Times New Roman" w:hAnsi="Times New Roman"/>
            <w:sz w:val="30"/>
            <w:szCs w:val="30"/>
            <w:lang w:eastAsia="ru-RU"/>
          </w:rPr>
          <w:t>75 кг</w:t>
        </w:r>
      </w:smartTag>
      <w:r w:rsidR="00443F44" w:rsidRPr="00285C03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84 кг"/>
        </w:smartTagPr>
        <w:r w:rsidR="00443F44" w:rsidRPr="00285C03">
          <w:rPr>
            <w:rFonts w:ascii="Times New Roman" w:eastAsia="Times New Roman" w:hAnsi="Times New Roman"/>
            <w:sz w:val="30"/>
            <w:szCs w:val="30"/>
            <w:lang w:eastAsia="ru-RU"/>
          </w:rPr>
          <w:t>84 кг</w:t>
        </w:r>
      </w:smartTag>
      <w:r w:rsidR="00443F44" w:rsidRPr="00285C03">
        <w:rPr>
          <w:rFonts w:ascii="Times New Roman" w:eastAsia="Times New Roman" w:hAnsi="Times New Roman"/>
          <w:sz w:val="30"/>
          <w:szCs w:val="30"/>
          <w:lang w:eastAsia="ru-RU"/>
        </w:rPr>
        <w:t xml:space="preserve">, свыше </w:t>
      </w:r>
      <w:smartTag w:uri="urn:schemas-microsoft-com:office:smarttags" w:element="metricconverter">
        <w:smartTagPr>
          <w:attr w:name="ProductID" w:val="84 кг"/>
        </w:smartTagPr>
        <w:r w:rsidR="00443F44" w:rsidRPr="00285C03">
          <w:rPr>
            <w:rFonts w:ascii="Times New Roman" w:eastAsia="Times New Roman" w:hAnsi="Times New Roman"/>
            <w:sz w:val="30"/>
            <w:szCs w:val="30"/>
            <w:lang w:eastAsia="ru-RU"/>
          </w:rPr>
          <w:t>84 кг</w:t>
        </w:r>
      </w:smartTag>
      <w:r w:rsidR="00443F44">
        <w:rPr>
          <w:rFonts w:ascii="Times New Roman" w:eastAsia="Times New Roman" w:hAnsi="Times New Roman"/>
          <w:sz w:val="30"/>
          <w:szCs w:val="30"/>
          <w:lang w:eastAsia="ru-RU"/>
        </w:rPr>
        <w:t xml:space="preserve"> –</w:t>
      </w:r>
      <w:r w:rsidRPr="005F6AB1">
        <w:rPr>
          <w:rFonts w:ascii="Times New Roman" w:eastAsia="Times New Roman" w:hAnsi="Times New Roman"/>
          <w:sz w:val="30"/>
          <w:szCs w:val="30"/>
          <w:lang w:eastAsia="ru-RU"/>
        </w:rPr>
        <w:t>мужчины</w:t>
      </w:r>
      <w:r w:rsidR="00443F44" w:rsidRPr="005F6AB1">
        <w:rPr>
          <w:rFonts w:ascii="Times New Roman" w:eastAsia="Times New Roman" w:hAnsi="Times New Roman"/>
          <w:sz w:val="30"/>
          <w:szCs w:val="30"/>
          <w:lang w:eastAsia="ru-RU"/>
        </w:rPr>
        <w:t xml:space="preserve">; </w:t>
      </w:r>
      <w:r w:rsidRPr="005F6AB1">
        <w:rPr>
          <w:rFonts w:ascii="Times New Roman" w:eastAsia="Times New Roman" w:hAnsi="Times New Roman"/>
          <w:sz w:val="30"/>
          <w:szCs w:val="30"/>
          <w:lang w:eastAsia="ru-RU"/>
        </w:rPr>
        <w:t xml:space="preserve">кумитэ, весовые категории: до </w:t>
      </w:r>
      <w:smartTag w:uri="urn:schemas-microsoft-com:office:smarttags" w:element="metricconverter">
        <w:smartTagPr>
          <w:attr w:name="ProductID" w:val="50 кг"/>
        </w:smartTagPr>
        <w:r w:rsidRPr="005F6AB1">
          <w:rPr>
            <w:rFonts w:ascii="Times New Roman" w:eastAsia="Times New Roman" w:hAnsi="Times New Roman"/>
            <w:sz w:val="30"/>
            <w:szCs w:val="30"/>
            <w:lang w:eastAsia="ru-RU"/>
          </w:rPr>
          <w:t>50 кг</w:t>
        </w:r>
      </w:smartTag>
      <w:r w:rsidRPr="005F6AB1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55 кг"/>
        </w:smartTagPr>
        <w:r w:rsidRPr="005F6AB1">
          <w:rPr>
            <w:rFonts w:ascii="Times New Roman" w:eastAsia="Times New Roman" w:hAnsi="Times New Roman"/>
            <w:sz w:val="30"/>
            <w:szCs w:val="30"/>
            <w:lang w:eastAsia="ru-RU"/>
          </w:rPr>
          <w:t>55 кг</w:t>
        </w:r>
      </w:smartTag>
      <w:r w:rsidRPr="005F6AB1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61 кг"/>
        </w:smartTagPr>
        <w:r w:rsidRPr="005F6AB1">
          <w:rPr>
            <w:rFonts w:ascii="Times New Roman" w:eastAsia="Times New Roman" w:hAnsi="Times New Roman"/>
            <w:sz w:val="30"/>
            <w:szCs w:val="30"/>
            <w:lang w:eastAsia="ru-RU"/>
          </w:rPr>
          <w:t>61 кг</w:t>
        </w:r>
      </w:smartTag>
      <w:r w:rsidRPr="005F6AB1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68 кг"/>
        </w:smartTagPr>
        <w:r w:rsidRPr="005F6AB1">
          <w:rPr>
            <w:rFonts w:ascii="Times New Roman" w:eastAsia="Times New Roman" w:hAnsi="Times New Roman"/>
            <w:sz w:val="30"/>
            <w:szCs w:val="30"/>
            <w:lang w:eastAsia="ru-RU"/>
          </w:rPr>
          <w:t>68 кг</w:t>
        </w:r>
      </w:smartTag>
      <w:r w:rsidRPr="005F6AB1">
        <w:rPr>
          <w:rFonts w:ascii="Times New Roman" w:eastAsia="Times New Roman" w:hAnsi="Times New Roman"/>
          <w:sz w:val="30"/>
          <w:szCs w:val="30"/>
          <w:lang w:eastAsia="ru-RU"/>
        </w:rPr>
        <w:t>, свыше      68 кг</w:t>
      </w:r>
      <w:r w:rsidR="00443F44" w:rsidRPr="005F6AB1">
        <w:rPr>
          <w:rFonts w:ascii="Times New Roman" w:eastAsia="Times New Roman" w:hAnsi="Times New Roman"/>
          <w:sz w:val="30"/>
          <w:szCs w:val="30"/>
          <w:lang w:eastAsia="ru-RU"/>
        </w:rPr>
        <w:t xml:space="preserve"> – женщины</w:t>
      </w:r>
      <w:r w:rsidRPr="005F6AB1">
        <w:rPr>
          <w:rFonts w:ascii="Times New Roman" w:eastAsia="Times New Roman" w:hAnsi="Times New Roman"/>
          <w:sz w:val="30"/>
          <w:szCs w:val="30"/>
          <w:lang w:eastAsia="ru-RU"/>
        </w:rPr>
        <w:t xml:space="preserve">.  </w:t>
      </w:r>
    </w:p>
    <w:p w14:paraId="63D1071D" w14:textId="77777777" w:rsidR="00973CE2" w:rsidRPr="00285C03" w:rsidRDefault="00973CE2" w:rsidP="00973CE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85C03">
        <w:rPr>
          <w:rFonts w:ascii="Times New Roman" w:eastAsia="Times New Roman" w:hAnsi="Times New Roman"/>
          <w:sz w:val="30"/>
          <w:szCs w:val="30"/>
          <w:lang w:eastAsia="ru-RU"/>
        </w:rPr>
        <w:t xml:space="preserve">Каждой участвующей организации разрешается заявлять не более двух спортсменов в одном индивидуальном номере программы и две команды в командном номере программы. </w:t>
      </w:r>
    </w:p>
    <w:p w14:paraId="650ABDAC" w14:textId="77777777" w:rsidR="00973CE2" w:rsidRPr="00285C03" w:rsidRDefault="00973CE2" w:rsidP="00443F44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85C03">
        <w:rPr>
          <w:rFonts w:ascii="Times New Roman" w:eastAsia="Times New Roman" w:hAnsi="Times New Roman"/>
          <w:sz w:val="30"/>
          <w:szCs w:val="30"/>
          <w:lang w:eastAsia="ru-RU"/>
        </w:rPr>
        <w:t xml:space="preserve">Командное первенство определяется по следующей таблице начисления очков: </w:t>
      </w:r>
    </w:p>
    <w:tbl>
      <w:tblPr>
        <w:tblW w:w="5116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5"/>
        <w:gridCol w:w="1181"/>
        <w:gridCol w:w="1257"/>
        <w:gridCol w:w="1408"/>
        <w:gridCol w:w="1278"/>
        <w:gridCol w:w="1212"/>
        <w:gridCol w:w="1764"/>
      </w:tblGrid>
      <w:tr w:rsidR="00973CE2" w:rsidRPr="00285C03" w14:paraId="446A8577" w14:textId="77777777" w:rsidTr="00D077F0">
        <w:tc>
          <w:tcPr>
            <w:tcW w:w="7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81B687E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85C03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Место</w:t>
            </w:r>
          </w:p>
        </w:tc>
        <w:tc>
          <w:tcPr>
            <w:tcW w:w="62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E849105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285C03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I</w:t>
            </w:r>
          </w:p>
        </w:tc>
        <w:tc>
          <w:tcPr>
            <w:tcW w:w="66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EBC788F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285C03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II</w:t>
            </w:r>
          </w:p>
        </w:tc>
        <w:tc>
          <w:tcPr>
            <w:tcW w:w="73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F69D6A5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285C03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III</w:t>
            </w:r>
          </w:p>
        </w:tc>
        <w:tc>
          <w:tcPr>
            <w:tcW w:w="67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A5C69D4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285C03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V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654EDD0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85C03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VII</w:t>
            </w:r>
          </w:p>
        </w:tc>
        <w:tc>
          <w:tcPr>
            <w:tcW w:w="92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33431E2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85C03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VIII</w:t>
            </w:r>
            <w:r w:rsidRPr="00285C03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и далее</w:t>
            </w:r>
          </w:p>
        </w:tc>
      </w:tr>
      <w:tr w:rsidR="00973CE2" w:rsidRPr="00285C03" w14:paraId="66870093" w14:textId="77777777" w:rsidTr="00D077F0">
        <w:tc>
          <w:tcPr>
            <w:tcW w:w="74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F0251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85C03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Очки</w:t>
            </w:r>
          </w:p>
        </w:tc>
        <w:tc>
          <w:tcPr>
            <w:tcW w:w="62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8C055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85C03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66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74DBA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85C03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7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DB209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85C03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67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3D876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85C03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414DC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85C03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92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2EA2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85C03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</w:t>
            </w:r>
          </w:p>
        </w:tc>
      </w:tr>
    </w:tbl>
    <w:p w14:paraId="642DEDD4" w14:textId="77777777" w:rsidR="00973CE2" w:rsidRPr="00285C03" w:rsidRDefault="00973CE2" w:rsidP="00973CE2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30"/>
          <w:szCs w:val="30"/>
        </w:rPr>
      </w:pPr>
      <w:r w:rsidRPr="00285C03">
        <w:rPr>
          <w:rFonts w:ascii="Times New Roman" w:eastAsia="Times New Roman" w:hAnsi="Times New Roman"/>
          <w:sz w:val="30"/>
          <w:szCs w:val="30"/>
          <w:lang w:eastAsia="ru-RU"/>
        </w:rPr>
        <w:t>В случае равенства очков преимущество получает команда, имеющая большее количество первых, вторых, третьих и т.д. мест.</w:t>
      </w:r>
    </w:p>
    <w:p w14:paraId="5109C378" w14:textId="19115B48" w:rsidR="00973CE2" w:rsidRPr="00285C03" w:rsidRDefault="006E3B94" w:rsidP="00973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MS Mincho" w:hAnsi="Times New Roman"/>
          <w:sz w:val="30"/>
          <w:szCs w:val="30"/>
        </w:rPr>
        <w:t>Р</w:t>
      </w:r>
      <w:r w:rsidRPr="00285C03">
        <w:rPr>
          <w:rFonts w:ascii="Times New Roman" w:eastAsia="MS Mincho" w:hAnsi="Times New Roman"/>
          <w:sz w:val="30"/>
          <w:szCs w:val="30"/>
        </w:rPr>
        <w:t xml:space="preserve">екомендуется </w:t>
      </w:r>
      <w:r>
        <w:rPr>
          <w:rFonts w:ascii="Times New Roman" w:eastAsia="MS Mincho" w:hAnsi="Times New Roman"/>
          <w:sz w:val="30"/>
          <w:szCs w:val="30"/>
        </w:rPr>
        <w:t>о</w:t>
      </w:r>
      <w:r w:rsidR="00973CE2" w:rsidRPr="00285C03">
        <w:rPr>
          <w:rFonts w:ascii="Times New Roman" w:eastAsia="MS Mincho" w:hAnsi="Times New Roman"/>
          <w:sz w:val="30"/>
          <w:szCs w:val="30"/>
        </w:rPr>
        <w:t>формление страхового полиса на участников соревнований Универсиады.</w:t>
      </w:r>
    </w:p>
    <w:p w14:paraId="7E9CAA2E" w14:textId="77777777" w:rsidR="00973CE2" w:rsidRPr="0040693F" w:rsidRDefault="00973CE2" w:rsidP="00973CE2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</w:p>
    <w:p w14:paraId="5B39B3E0" w14:textId="77777777" w:rsidR="00973CE2" w:rsidRPr="00285C03" w:rsidRDefault="00973CE2" w:rsidP="006E3B94">
      <w:pPr>
        <w:spacing w:after="12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285C03">
        <w:rPr>
          <w:rFonts w:ascii="Times New Roman" w:eastAsia="Times New Roman" w:hAnsi="Times New Roman"/>
          <w:sz w:val="30"/>
          <w:szCs w:val="30"/>
          <w:lang w:eastAsia="ru-RU"/>
        </w:rPr>
        <w:t>ЛЕГКАЯ АТЛЕТИКА (в помещении)</w:t>
      </w:r>
    </w:p>
    <w:p w14:paraId="4FB67A4E" w14:textId="71D7F49A" w:rsidR="00973CE2" w:rsidRPr="00285C03" w:rsidRDefault="00973CE2" w:rsidP="00973CE2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285C03">
        <w:rPr>
          <w:rFonts w:ascii="Times New Roman" w:eastAsia="Times New Roman" w:hAnsi="Times New Roman"/>
          <w:sz w:val="30"/>
          <w:szCs w:val="30"/>
          <w:lang w:eastAsia="ru-RU"/>
        </w:rPr>
        <w:t>Сроки и место проведения</w:t>
      </w:r>
      <w:r w:rsidR="006E3B94">
        <w:rPr>
          <w:rFonts w:ascii="Times New Roman" w:eastAsia="Times New Roman" w:hAnsi="Times New Roman"/>
          <w:sz w:val="30"/>
          <w:szCs w:val="30"/>
          <w:lang w:eastAsia="ru-RU"/>
        </w:rPr>
        <w:t xml:space="preserve"> –</w:t>
      </w:r>
      <w:r w:rsidRPr="00285C03">
        <w:rPr>
          <w:rFonts w:ascii="Times New Roman" w:eastAsia="Times New Roman" w:hAnsi="Times New Roman"/>
          <w:sz w:val="30"/>
          <w:szCs w:val="30"/>
          <w:lang w:eastAsia="ru-RU"/>
        </w:rPr>
        <w:t xml:space="preserve"> по назначению</w:t>
      </w:r>
      <w:r w:rsidRPr="00285C03">
        <w:rPr>
          <w:rFonts w:ascii="Times New Roman" w:hAnsi="Times New Roman"/>
          <w:sz w:val="30"/>
          <w:szCs w:val="30"/>
        </w:rPr>
        <w:t xml:space="preserve">. </w:t>
      </w:r>
    </w:p>
    <w:p w14:paraId="267EEBB0" w14:textId="77777777" w:rsidR="00973CE2" w:rsidRPr="00285C03" w:rsidRDefault="00973CE2" w:rsidP="006E3B94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85C03">
        <w:rPr>
          <w:rFonts w:ascii="Times New Roman" w:eastAsia="Times New Roman" w:hAnsi="Times New Roman"/>
          <w:sz w:val="30"/>
          <w:szCs w:val="30"/>
          <w:lang w:eastAsia="ru-RU"/>
        </w:rPr>
        <w:t>Состав команды: 14 спортсменов, 2 представителя.</w:t>
      </w:r>
    </w:p>
    <w:p w14:paraId="6E24813F" w14:textId="77777777" w:rsidR="00973CE2" w:rsidRPr="00285C03" w:rsidRDefault="00973CE2" w:rsidP="00973CE2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285C03">
        <w:rPr>
          <w:rFonts w:ascii="Times New Roman" w:eastAsia="Times New Roman" w:hAnsi="Times New Roman"/>
          <w:b/>
          <w:sz w:val="30"/>
          <w:szCs w:val="30"/>
          <w:lang w:eastAsia="ru-RU"/>
        </w:rPr>
        <w:t>Программа соревнований</w:t>
      </w:r>
    </w:p>
    <w:p w14:paraId="097F4494" w14:textId="77777777" w:rsidR="00973CE2" w:rsidRPr="00285C03" w:rsidRDefault="00973CE2" w:rsidP="00973CE2">
      <w:pPr>
        <w:tabs>
          <w:tab w:val="left" w:pos="851"/>
        </w:tabs>
        <w:spacing w:after="0" w:line="330" w:lineRule="exact"/>
        <w:ind w:firstLine="709"/>
        <w:jc w:val="both"/>
        <w:rPr>
          <w:rFonts w:ascii="Times New Roman" w:eastAsia="MS Mincho" w:hAnsi="Times New Roman"/>
          <w:sz w:val="30"/>
          <w:szCs w:val="30"/>
        </w:rPr>
      </w:pPr>
      <w:r w:rsidRPr="00285C03">
        <w:rPr>
          <w:rFonts w:ascii="Times New Roman" w:eastAsia="MS Mincho" w:hAnsi="Times New Roman"/>
          <w:sz w:val="30"/>
          <w:szCs w:val="30"/>
        </w:rPr>
        <w:t>Программа соревнований:</w:t>
      </w:r>
    </w:p>
    <w:p w14:paraId="72768A73" w14:textId="77777777" w:rsidR="00973CE2" w:rsidRPr="00285C03" w:rsidRDefault="00973CE2" w:rsidP="00973CE2">
      <w:pPr>
        <w:tabs>
          <w:tab w:val="left" w:pos="851"/>
        </w:tabs>
        <w:spacing w:after="0" w:line="330" w:lineRule="exact"/>
        <w:ind w:firstLine="709"/>
        <w:jc w:val="both"/>
        <w:rPr>
          <w:rFonts w:ascii="Times New Roman" w:eastAsia="MS Mincho" w:hAnsi="Times New Roman"/>
          <w:sz w:val="30"/>
          <w:szCs w:val="30"/>
        </w:rPr>
      </w:pPr>
      <w:r w:rsidRPr="00285C03">
        <w:rPr>
          <w:rFonts w:ascii="Times New Roman" w:eastAsia="MS Mincho" w:hAnsi="Times New Roman"/>
          <w:b/>
          <w:sz w:val="30"/>
          <w:szCs w:val="30"/>
        </w:rPr>
        <w:t>1-й день</w:t>
      </w:r>
      <w:r w:rsidRPr="00285C03">
        <w:rPr>
          <w:rFonts w:ascii="Times New Roman" w:eastAsia="MS Mincho" w:hAnsi="Times New Roman"/>
          <w:sz w:val="30"/>
          <w:szCs w:val="30"/>
        </w:rPr>
        <w:t xml:space="preserve"> – работа мандатной комиссии до 16.40.</w:t>
      </w:r>
    </w:p>
    <w:p w14:paraId="48AA4FD1" w14:textId="484197C4" w:rsidR="00973CE2" w:rsidRPr="00285C03" w:rsidRDefault="00973CE2" w:rsidP="00973CE2">
      <w:pPr>
        <w:tabs>
          <w:tab w:val="left" w:pos="851"/>
        </w:tabs>
        <w:spacing w:after="0" w:line="330" w:lineRule="exact"/>
        <w:ind w:firstLine="709"/>
        <w:jc w:val="both"/>
        <w:rPr>
          <w:rFonts w:ascii="Times New Roman" w:eastAsia="MS Mincho" w:hAnsi="Times New Roman"/>
          <w:sz w:val="30"/>
          <w:szCs w:val="30"/>
        </w:rPr>
      </w:pPr>
      <w:r w:rsidRPr="00285C03">
        <w:rPr>
          <w:rFonts w:ascii="Times New Roman" w:eastAsia="MS Mincho" w:hAnsi="Times New Roman"/>
          <w:b/>
          <w:sz w:val="30"/>
          <w:szCs w:val="30"/>
        </w:rPr>
        <w:t>2-й день</w:t>
      </w:r>
      <w:r w:rsidRPr="00285C03">
        <w:rPr>
          <w:rFonts w:ascii="Times New Roman" w:eastAsia="MS Mincho" w:hAnsi="Times New Roman"/>
          <w:sz w:val="30"/>
          <w:szCs w:val="30"/>
        </w:rPr>
        <w:t xml:space="preserve"> – </w:t>
      </w:r>
      <w:r w:rsidRPr="005F6AB1">
        <w:rPr>
          <w:rFonts w:ascii="Times New Roman" w:eastAsia="MS Mincho" w:hAnsi="Times New Roman"/>
          <w:sz w:val="30"/>
          <w:szCs w:val="30"/>
        </w:rPr>
        <w:t>мужчины: семиборье (бег 60м, прыжок в длину, толкание ядра, прыжок в высоту), бег 60м, 400м, 1500м, 2000м с препятствиями, с/х 5000м, толкание ядра, тройной прыжок, прыжок с шестом; женщины: пятиборье</w:t>
      </w:r>
      <w:r w:rsidRPr="00285C03">
        <w:rPr>
          <w:rFonts w:ascii="Times New Roman" w:eastAsia="MS Mincho" w:hAnsi="Times New Roman"/>
          <w:sz w:val="30"/>
          <w:szCs w:val="30"/>
        </w:rPr>
        <w:t xml:space="preserve"> (бег 60  с/б, прыжок в высоту, толкание ядра, прыжок в длину, бег 800м), бег 60м, 400м, 1500м, 2000м с препятствиями, с/х 5000м, толкание ядра, тройной прыжок, прыжок с шестом.</w:t>
      </w:r>
    </w:p>
    <w:p w14:paraId="48C4F073" w14:textId="34E6BFA8" w:rsidR="00973CE2" w:rsidRPr="00285C03" w:rsidRDefault="00973CE2" w:rsidP="00973CE2">
      <w:pPr>
        <w:tabs>
          <w:tab w:val="left" w:pos="851"/>
        </w:tabs>
        <w:spacing w:after="0" w:line="330" w:lineRule="exact"/>
        <w:ind w:firstLine="709"/>
        <w:jc w:val="both"/>
        <w:rPr>
          <w:rFonts w:ascii="Times New Roman" w:eastAsia="MS Mincho" w:hAnsi="Times New Roman"/>
          <w:sz w:val="30"/>
          <w:szCs w:val="30"/>
        </w:rPr>
      </w:pPr>
      <w:r w:rsidRPr="00285C03">
        <w:rPr>
          <w:rFonts w:ascii="Times New Roman" w:eastAsia="MS Mincho" w:hAnsi="Times New Roman"/>
          <w:b/>
          <w:sz w:val="30"/>
          <w:szCs w:val="30"/>
        </w:rPr>
        <w:t>3-й день</w:t>
      </w:r>
      <w:r w:rsidRPr="00285C03">
        <w:rPr>
          <w:rFonts w:ascii="Times New Roman" w:eastAsia="MS Mincho" w:hAnsi="Times New Roman"/>
          <w:sz w:val="30"/>
          <w:szCs w:val="30"/>
        </w:rPr>
        <w:t xml:space="preserve"> – </w:t>
      </w:r>
      <w:r w:rsidRPr="005F6AB1">
        <w:rPr>
          <w:rFonts w:ascii="Times New Roman" w:eastAsia="MS Mincho" w:hAnsi="Times New Roman"/>
          <w:sz w:val="30"/>
          <w:szCs w:val="30"/>
        </w:rPr>
        <w:t xml:space="preserve">мужчины: семиборье (бег 60м с/б, прыжок с шестом, </w:t>
      </w:r>
      <w:r w:rsidR="006E3B94" w:rsidRPr="005F6AB1">
        <w:rPr>
          <w:rFonts w:ascii="Times New Roman" w:eastAsia="MS Mincho" w:hAnsi="Times New Roman"/>
          <w:sz w:val="30"/>
          <w:szCs w:val="30"/>
        </w:rPr>
        <w:br/>
      </w:r>
      <w:r w:rsidRPr="005F6AB1">
        <w:rPr>
          <w:rFonts w:ascii="Times New Roman" w:eastAsia="MS Mincho" w:hAnsi="Times New Roman"/>
          <w:sz w:val="30"/>
          <w:szCs w:val="30"/>
        </w:rPr>
        <w:t>бег 1000м); 60м с/б, бег 200м, 800м, 3000м, с/х 3000м, эстафета 4х200м, прыжок в длину, прыжок в высоту; женщины:</w:t>
      </w:r>
      <w:r w:rsidRPr="00285C03">
        <w:rPr>
          <w:rFonts w:ascii="Times New Roman" w:eastAsia="MS Mincho" w:hAnsi="Times New Roman"/>
          <w:sz w:val="30"/>
          <w:szCs w:val="30"/>
        </w:rPr>
        <w:t xml:space="preserve"> бег 200м, 60м с/б, 800м, 3000м, с/х 3000м, эстафета 4х200м, прыжок в длину, прыжок в высоту.</w:t>
      </w:r>
    </w:p>
    <w:p w14:paraId="4649385B" w14:textId="77777777" w:rsidR="00973CE2" w:rsidRPr="00285C03" w:rsidRDefault="00973CE2" w:rsidP="00973CE2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285C03">
        <w:rPr>
          <w:rFonts w:ascii="Times New Roman" w:hAnsi="Times New Roman"/>
          <w:sz w:val="30"/>
          <w:szCs w:val="30"/>
        </w:rPr>
        <w:t>Каждому спортсмену участвующей организации разрешается выступать в двух номерах программы и эстафете. Каждой участвующей организации разрешается заявлять не более трех спортсменов в одном номере программы (участникам соревнований по легкоатлетическим многоборьям разрешается выступать дополнительно только в эстафете).</w:t>
      </w:r>
    </w:p>
    <w:p w14:paraId="0203C6F7" w14:textId="77777777" w:rsidR="00973CE2" w:rsidRPr="00285C03" w:rsidRDefault="00973CE2" w:rsidP="00973CE2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285C03">
        <w:rPr>
          <w:rFonts w:ascii="Times New Roman" w:hAnsi="Times New Roman"/>
          <w:sz w:val="30"/>
          <w:szCs w:val="30"/>
        </w:rPr>
        <w:t xml:space="preserve">При определении командного первенства в легкоатлетических многоборьях очки начисляются с коэффициентом 2.0, многоборье </w:t>
      </w:r>
      <w:r w:rsidRPr="00285C03">
        <w:rPr>
          <w:rFonts w:ascii="Times New Roman" w:hAnsi="Times New Roman"/>
          <w:sz w:val="30"/>
          <w:szCs w:val="30"/>
        </w:rPr>
        <w:lastRenderedPageBreak/>
        <w:t>считается за два вида, а при подведении командного зачета очки, показанные в многоборье, не делятся.</w:t>
      </w:r>
    </w:p>
    <w:p w14:paraId="65F4A547" w14:textId="7AEC83F8" w:rsidR="00973CE2" w:rsidRPr="00285C03" w:rsidRDefault="00973CE2" w:rsidP="00580C18">
      <w:pPr>
        <w:spacing w:after="24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85C03">
        <w:rPr>
          <w:rFonts w:ascii="Times New Roman" w:eastAsia="Times New Roman" w:hAnsi="Times New Roman"/>
          <w:sz w:val="30"/>
          <w:szCs w:val="30"/>
          <w:lang w:eastAsia="ru-RU"/>
        </w:rPr>
        <w:t xml:space="preserve">Командное первенство определяется по наибольшей сумме очков, набранных спортсменами команды в 20 номерах программы </w:t>
      </w:r>
      <w:r w:rsidR="00580C18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285C03">
        <w:rPr>
          <w:rFonts w:ascii="Times New Roman" w:eastAsia="Times New Roman" w:hAnsi="Times New Roman"/>
          <w:sz w:val="30"/>
          <w:szCs w:val="30"/>
          <w:lang w:eastAsia="ru-RU"/>
        </w:rPr>
        <w:t xml:space="preserve">по следующей таблице начисления очков: 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"/>
        <w:gridCol w:w="513"/>
        <w:gridCol w:w="513"/>
        <w:gridCol w:w="513"/>
        <w:gridCol w:w="532"/>
        <w:gridCol w:w="513"/>
        <w:gridCol w:w="532"/>
        <w:gridCol w:w="618"/>
        <w:gridCol w:w="679"/>
        <w:gridCol w:w="532"/>
        <w:gridCol w:w="508"/>
        <w:gridCol w:w="532"/>
        <w:gridCol w:w="623"/>
        <w:gridCol w:w="677"/>
        <w:gridCol w:w="698"/>
        <w:gridCol w:w="818"/>
      </w:tblGrid>
      <w:tr w:rsidR="00973CE2" w:rsidRPr="00285C03" w14:paraId="077D184A" w14:textId="77777777" w:rsidTr="00D077F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593CC" w14:textId="77777777" w:rsidR="00973CE2" w:rsidRPr="00285C03" w:rsidRDefault="00973CE2" w:rsidP="00D077F0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30"/>
                <w:szCs w:val="30"/>
              </w:rPr>
            </w:pPr>
            <w:r w:rsidRPr="00285C03">
              <w:rPr>
                <w:rFonts w:ascii="Times New Roman" w:hAnsi="Times New Roman"/>
                <w:spacing w:val="-20"/>
                <w:sz w:val="30"/>
                <w:szCs w:val="30"/>
              </w:rPr>
              <w:t>Место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3E562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30"/>
                <w:szCs w:val="30"/>
              </w:rPr>
            </w:pPr>
            <w:r w:rsidRPr="00285C03">
              <w:rPr>
                <w:rFonts w:ascii="Times New Roman" w:hAnsi="Times New Roman"/>
                <w:spacing w:val="-20"/>
                <w:sz w:val="30"/>
                <w:szCs w:val="30"/>
                <w:lang w:val="en-US"/>
              </w:rPr>
              <w:t>I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3A636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30"/>
                <w:szCs w:val="30"/>
                <w:lang w:val="en-US"/>
              </w:rPr>
            </w:pPr>
            <w:r w:rsidRPr="00285C03">
              <w:rPr>
                <w:rFonts w:ascii="Times New Roman" w:hAnsi="Times New Roman"/>
                <w:spacing w:val="-20"/>
                <w:sz w:val="30"/>
                <w:szCs w:val="30"/>
                <w:lang w:val="en-US"/>
              </w:rPr>
              <w:t>II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C35A4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30"/>
                <w:szCs w:val="30"/>
                <w:lang w:val="en-US"/>
              </w:rPr>
            </w:pPr>
            <w:r w:rsidRPr="00285C03">
              <w:rPr>
                <w:rFonts w:ascii="Times New Roman" w:hAnsi="Times New Roman"/>
                <w:spacing w:val="-20"/>
                <w:sz w:val="30"/>
                <w:szCs w:val="30"/>
                <w:lang w:val="en-US"/>
              </w:rPr>
              <w:t>III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2AE1E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30"/>
                <w:szCs w:val="30"/>
                <w:lang w:val="en-US"/>
              </w:rPr>
            </w:pPr>
            <w:r w:rsidRPr="00285C03">
              <w:rPr>
                <w:rFonts w:ascii="Times New Roman" w:hAnsi="Times New Roman"/>
                <w:spacing w:val="-20"/>
                <w:sz w:val="30"/>
                <w:szCs w:val="30"/>
                <w:lang w:val="en-US"/>
              </w:rPr>
              <w:t>IV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E910F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30"/>
                <w:szCs w:val="30"/>
                <w:lang w:val="en-US"/>
              </w:rPr>
            </w:pPr>
            <w:r w:rsidRPr="00285C03">
              <w:rPr>
                <w:rFonts w:ascii="Times New Roman" w:hAnsi="Times New Roman"/>
                <w:spacing w:val="-20"/>
                <w:sz w:val="30"/>
                <w:szCs w:val="30"/>
                <w:lang w:val="en-US"/>
              </w:rPr>
              <w:t>V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FD652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30"/>
                <w:szCs w:val="30"/>
                <w:lang w:val="en-US"/>
              </w:rPr>
            </w:pPr>
            <w:r w:rsidRPr="00285C03">
              <w:rPr>
                <w:rFonts w:ascii="Times New Roman" w:hAnsi="Times New Roman"/>
                <w:spacing w:val="-20"/>
                <w:sz w:val="30"/>
                <w:szCs w:val="30"/>
                <w:lang w:val="en-US"/>
              </w:rPr>
              <w:t>VI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DFAE1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30"/>
                <w:szCs w:val="30"/>
                <w:lang w:val="en-US"/>
              </w:rPr>
            </w:pPr>
            <w:r w:rsidRPr="00285C03">
              <w:rPr>
                <w:rFonts w:ascii="Times New Roman" w:hAnsi="Times New Roman"/>
                <w:spacing w:val="-20"/>
                <w:sz w:val="30"/>
                <w:szCs w:val="30"/>
                <w:lang w:val="en-US"/>
              </w:rPr>
              <w:t>VII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E6394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30"/>
                <w:szCs w:val="30"/>
                <w:lang w:val="en-US"/>
              </w:rPr>
            </w:pPr>
            <w:r w:rsidRPr="00285C03">
              <w:rPr>
                <w:rFonts w:ascii="Times New Roman" w:hAnsi="Times New Roman"/>
                <w:spacing w:val="-20"/>
                <w:sz w:val="30"/>
                <w:szCs w:val="30"/>
                <w:lang w:val="en-US"/>
              </w:rPr>
              <w:t>VIII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EF671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30"/>
                <w:szCs w:val="30"/>
                <w:lang w:val="en-US"/>
              </w:rPr>
            </w:pPr>
            <w:r w:rsidRPr="00285C03">
              <w:rPr>
                <w:rFonts w:ascii="Times New Roman" w:hAnsi="Times New Roman"/>
                <w:spacing w:val="-20"/>
                <w:sz w:val="30"/>
                <w:szCs w:val="30"/>
                <w:lang w:val="en-US"/>
              </w:rPr>
              <w:t>IX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10015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30"/>
                <w:szCs w:val="30"/>
                <w:lang w:val="en-US"/>
              </w:rPr>
            </w:pPr>
            <w:r w:rsidRPr="00285C03">
              <w:rPr>
                <w:rFonts w:ascii="Times New Roman" w:hAnsi="Times New Roman"/>
                <w:spacing w:val="-20"/>
                <w:sz w:val="30"/>
                <w:szCs w:val="30"/>
                <w:lang w:val="en-US"/>
              </w:rPr>
              <w:t>X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CCD7D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30"/>
                <w:szCs w:val="30"/>
                <w:lang w:val="en-US"/>
              </w:rPr>
            </w:pPr>
            <w:r w:rsidRPr="00285C03">
              <w:rPr>
                <w:rFonts w:ascii="Times New Roman" w:hAnsi="Times New Roman"/>
                <w:spacing w:val="-20"/>
                <w:sz w:val="30"/>
                <w:szCs w:val="30"/>
                <w:lang w:val="en-US"/>
              </w:rPr>
              <w:t>XI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42686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30"/>
                <w:szCs w:val="30"/>
                <w:lang w:val="en-US"/>
              </w:rPr>
            </w:pPr>
            <w:r w:rsidRPr="00285C03">
              <w:rPr>
                <w:rFonts w:ascii="Times New Roman" w:hAnsi="Times New Roman"/>
                <w:spacing w:val="-20"/>
                <w:sz w:val="30"/>
                <w:szCs w:val="30"/>
                <w:lang w:val="en-US"/>
              </w:rPr>
              <w:t>XII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6D506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30"/>
                <w:szCs w:val="30"/>
                <w:lang w:val="en-US"/>
              </w:rPr>
            </w:pPr>
            <w:r w:rsidRPr="00285C03">
              <w:rPr>
                <w:rFonts w:ascii="Times New Roman" w:hAnsi="Times New Roman"/>
                <w:spacing w:val="-20"/>
                <w:sz w:val="30"/>
                <w:szCs w:val="30"/>
                <w:lang w:val="en-US"/>
              </w:rPr>
              <w:t>XIII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701DA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30"/>
                <w:szCs w:val="30"/>
                <w:lang w:val="en-US"/>
              </w:rPr>
            </w:pPr>
            <w:r w:rsidRPr="00285C03">
              <w:rPr>
                <w:rFonts w:ascii="Times New Roman" w:hAnsi="Times New Roman"/>
                <w:spacing w:val="-20"/>
                <w:sz w:val="30"/>
                <w:szCs w:val="30"/>
                <w:lang w:val="en-US"/>
              </w:rPr>
              <w:t>XIV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C44A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30"/>
                <w:szCs w:val="30"/>
              </w:rPr>
            </w:pPr>
            <w:r w:rsidRPr="00285C03">
              <w:rPr>
                <w:rFonts w:ascii="Times New Roman" w:hAnsi="Times New Roman"/>
                <w:spacing w:val="-20"/>
                <w:sz w:val="30"/>
                <w:szCs w:val="30"/>
                <w:lang w:val="en-US"/>
              </w:rPr>
              <w:t>XV</w:t>
            </w:r>
            <w:r w:rsidRPr="00285C03">
              <w:rPr>
                <w:rFonts w:ascii="Times New Roman" w:hAnsi="Times New Roman"/>
                <w:spacing w:val="-20"/>
                <w:sz w:val="30"/>
                <w:szCs w:val="30"/>
              </w:rPr>
              <w:t xml:space="preserve"> и далее</w:t>
            </w:r>
          </w:p>
        </w:tc>
      </w:tr>
      <w:tr w:rsidR="00973CE2" w:rsidRPr="00285C03" w14:paraId="66565D0B" w14:textId="77777777" w:rsidTr="00D077F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97458" w14:textId="77777777" w:rsidR="00973CE2" w:rsidRPr="00285C03" w:rsidRDefault="00973CE2" w:rsidP="00D077F0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30"/>
                <w:szCs w:val="30"/>
              </w:rPr>
            </w:pPr>
            <w:r w:rsidRPr="00285C03">
              <w:rPr>
                <w:rFonts w:ascii="Times New Roman" w:hAnsi="Times New Roman"/>
                <w:spacing w:val="-20"/>
                <w:sz w:val="30"/>
                <w:szCs w:val="30"/>
              </w:rPr>
              <w:t>Очки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14D48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30"/>
                <w:szCs w:val="30"/>
                <w:lang w:val="en-US"/>
              </w:rPr>
            </w:pPr>
            <w:r w:rsidRPr="00285C03">
              <w:rPr>
                <w:rFonts w:ascii="Times New Roman" w:hAnsi="Times New Roman"/>
                <w:spacing w:val="-20"/>
                <w:sz w:val="30"/>
                <w:szCs w:val="30"/>
                <w:lang w:val="en-US"/>
              </w:rPr>
              <w:t>31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E798F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30"/>
                <w:szCs w:val="30"/>
                <w:lang w:val="en-US"/>
              </w:rPr>
            </w:pPr>
            <w:r w:rsidRPr="00285C03">
              <w:rPr>
                <w:rFonts w:ascii="Times New Roman" w:hAnsi="Times New Roman"/>
                <w:spacing w:val="-20"/>
                <w:sz w:val="30"/>
                <w:szCs w:val="30"/>
                <w:lang w:val="en-US"/>
              </w:rPr>
              <w:t>28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A117C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30"/>
                <w:szCs w:val="30"/>
                <w:lang w:val="en-US"/>
              </w:rPr>
            </w:pPr>
            <w:r w:rsidRPr="00285C03">
              <w:rPr>
                <w:rFonts w:ascii="Times New Roman" w:hAnsi="Times New Roman"/>
                <w:spacing w:val="-20"/>
                <w:sz w:val="30"/>
                <w:szCs w:val="30"/>
                <w:lang w:val="en-US"/>
              </w:rPr>
              <w:t>25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D6DCE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30"/>
                <w:szCs w:val="30"/>
                <w:lang w:val="en-US"/>
              </w:rPr>
            </w:pPr>
            <w:r w:rsidRPr="00285C03">
              <w:rPr>
                <w:rFonts w:ascii="Times New Roman" w:hAnsi="Times New Roman"/>
                <w:spacing w:val="-20"/>
                <w:sz w:val="30"/>
                <w:szCs w:val="30"/>
                <w:lang w:val="en-US"/>
              </w:rPr>
              <w:t>22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A54AC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30"/>
                <w:szCs w:val="30"/>
                <w:lang w:val="en-US"/>
              </w:rPr>
            </w:pPr>
            <w:r w:rsidRPr="00285C03">
              <w:rPr>
                <w:rFonts w:ascii="Times New Roman" w:hAnsi="Times New Roman"/>
                <w:spacing w:val="-20"/>
                <w:sz w:val="30"/>
                <w:szCs w:val="30"/>
                <w:lang w:val="en-US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F2658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30"/>
                <w:szCs w:val="30"/>
                <w:lang w:val="en-US"/>
              </w:rPr>
            </w:pPr>
            <w:r w:rsidRPr="00285C03">
              <w:rPr>
                <w:rFonts w:ascii="Times New Roman" w:hAnsi="Times New Roman"/>
                <w:spacing w:val="-20"/>
                <w:sz w:val="30"/>
                <w:szCs w:val="30"/>
                <w:lang w:val="en-US"/>
              </w:rPr>
              <w:t>18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EF256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30"/>
                <w:szCs w:val="30"/>
                <w:lang w:val="en-US"/>
              </w:rPr>
            </w:pPr>
            <w:r w:rsidRPr="00285C03">
              <w:rPr>
                <w:rFonts w:ascii="Times New Roman" w:hAnsi="Times New Roman"/>
                <w:spacing w:val="-20"/>
                <w:sz w:val="30"/>
                <w:szCs w:val="30"/>
                <w:lang w:val="en-US"/>
              </w:rPr>
              <w:t>16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38417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30"/>
                <w:szCs w:val="30"/>
                <w:lang w:val="en-US"/>
              </w:rPr>
            </w:pPr>
            <w:r w:rsidRPr="00285C03">
              <w:rPr>
                <w:rFonts w:ascii="Times New Roman" w:hAnsi="Times New Roman"/>
                <w:spacing w:val="-20"/>
                <w:sz w:val="30"/>
                <w:szCs w:val="30"/>
                <w:lang w:val="en-US"/>
              </w:rPr>
              <w:t>14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F3EB2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30"/>
                <w:szCs w:val="30"/>
                <w:lang w:val="en-US"/>
              </w:rPr>
            </w:pPr>
            <w:r w:rsidRPr="00285C03">
              <w:rPr>
                <w:rFonts w:ascii="Times New Roman" w:hAnsi="Times New Roman"/>
                <w:spacing w:val="-20"/>
                <w:sz w:val="30"/>
                <w:szCs w:val="30"/>
                <w:lang w:val="en-US"/>
              </w:rPr>
              <w:t>12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5126D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30"/>
                <w:szCs w:val="30"/>
                <w:lang w:val="en-US"/>
              </w:rPr>
            </w:pPr>
            <w:r w:rsidRPr="00285C03">
              <w:rPr>
                <w:rFonts w:ascii="Times New Roman" w:hAnsi="Times New Roman"/>
                <w:spacing w:val="-20"/>
                <w:sz w:val="30"/>
                <w:szCs w:val="30"/>
                <w:lang w:val="en-US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09851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30"/>
                <w:szCs w:val="30"/>
                <w:lang w:val="en-US"/>
              </w:rPr>
            </w:pPr>
            <w:r w:rsidRPr="00285C03">
              <w:rPr>
                <w:rFonts w:ascii="Times New Roman" w:hAnsi="Times New Roman"/>
                <w:spacing w:val="-20"/>
                <w:sz w:val="30"/>
                <w:szCs w:val="30"/>
                <w:lang w:val="en-US"/>
              </w:rPr>
              <w:t>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04887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30"/>
                <w:szCs w:val="30"/>
                <w:lang w:val="en-US"/>
              </w:rPr>
            </w:pPr>
            <w:r w:rsidRPr="00285C03">
              <w:rPr>
                <w:rFonts w:ascii="Times New Roman" w:hAnsi="Times New Roman"/>
                <w:spacing w:val="-20"/>
                <w:sz w:val="30"/>
                <w:szCs w:val="30"/>
                <w:lang w:val="en-US"/>
              </w:rPr>
              <w:t>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B0224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30"/>
                <w:szCs w:val="30"/>
                <w:lang w:val="en-US"/>
              </w:rPr>
            </w:pPr>
            <w:r w:rsidRPr="00285C03">
              <w:rPr>
                <w:rFonts w:ascii="Times New Roman" w:hAnsi="Times New Roman"/>
                <w:spacing w:val="-20"/>
                <w:sz w:val="30"/>
                <w:szCs w:val="30"/>
                <w:lang w:val="en-US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DE12B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30"/>
                <w:szCs w:val="30"/>
                <w:lang w:val="en-US"/>
              </w:rPr>
            </w:pPr>
            <w:r w:rsidRPr="00285C03">
              <w:rPr>
                <w:rFonts w:ascii="Times New Roman" w:hAnsi="Times New Roman"/>
                <w:spacing w:val="-20"/>
                <w:sz w:val="30"/>
                <w:szCs w:val="30"/>
                <w:lang w:val="en-US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EA09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30"/>
                <w:szCs w:val="30"/>
              </w:rPr>
            </w:pPr>
            <w:r w:rsidRPr="00285C03">
              <w:rPr>
                <w:rFonts w:ascii="Times New Roman" w:hAnsi="Times New Roman"/>
                <w:spacing w:val="-20"/>
                <w:sz w:val="30"/>
                <w:szCs w:val="30"/>
              </w:rPr>
              <w:t>1</w:t>
            </w:r>
          </w:p>
        </w:tc>
      </w:tr>
    </w:tbl>
    <w:p w14:paraId="1A3C5FEA" w14:textId="77777777" w:rsidR="00973CE2" w:rsidRPr="00285C03" w:rsidRDefault="00973CE2" w:rsidP="00973CE2">
      <w:pPr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285C03">
        <w:rPr>
          <w:rFonts w:ascii="Times New Roman" w:hAnsi="Times New Roman"/>
          <w:sz w:val="30"/>
          <w:szCs w:val="30"/>
        </w:rPr>
        <w:t>Спортсменам, закончившим вид (дистанцию), но не выполнившим норматив III (третьего) спортивного разряда, очки</w:t>
      </w:r>
      <w:r w:rsidRPr="00285C03">
        <w:rPr>
          <w:rFonts w:ascii="Times New Roman" w:hAnsi="Times New Roman"/>
          <w:b/>
          <w:sz w:val="30"/>
          <w:szCs w:val="30"/>
        </w:rPr>
        <w:t xml:space="preserve"> не начисляются</w:t>
      </w:r>
      <w:r w:rsidRPr="00285C03">
        <w:rPr>
          <w:rFonts w:ascii="Times New Roman" w:hAnsi="Times New Roman"/>
          <w:sz w:val="30"/>
          <w:szCs w:val="30"/>
        </w:rPr>
        <w:t xml:space="preserve">. </w:t>
      </w:r>
    </w:p>
    <w:p w14:paraId="19386396" w14:textId="77777777" w:rsidR="00973CE2" w:rsidRPr="00285C03" w:rsidRDefault="00973CE2" w:rsidP="00973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85C03">
        <w:rPr>
          <w:rFonts w:ascii="Times New Roman" w:eastAsia="Times New Roman" w:hAnsi="Times New Roman"/>
          <w:sz w:val="30"/>
          <w:szCs w:val="30"/>
          <w:lang w:eastAsia="ru-RU"/>
        </w:rPr>
        <w:t>В случае равенства очков преимущество получает команда, имеющая большее количество первых, вторых, третьих и т.д. мест.</w:t>
      </w:r>
    </w:p>
    <w:p w14:paraId="23512139" w14:textId="2108C4B7" w:rsidR="00973CE2" w:rsidRPr="00285C03" w:rsidRDefault="00973CE2" w:rsidP="00973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85C03">
        <w:rPr>
          <w:rFonts w:ascii="Times New Roman" w:hAnsi="Times New Roman"/>
          <w:color w:val="000000"/>
          <w:sz w:val="30"/>
          <w:szCs w:val="30"/>
        </w:rPr>
        <w:t xml:space="preserve">К участию в соревнованиях, за исключением финальных забегов </w:t>
      </w:r>
      <w:r w:rsidRPr="00285C03">
        <w:rPr>
          <w:rFonts w:ascii="Times New Roman" w:hAnsi="Times New Roman"/>
          <w:color w:val="000000"/>
          <w:sz w:val="30"/>
          <w:szCs w:val="30"/>
        </w:rPr>
        <w:br/>
        <w:t>на 60м, 60м с барьерами, 200м, 400м, вне конкурса допускаются спортсмены иностранных государств и члены национальной сборной команды Республики Беларусь.</w:t>
      </w:r>
    </w:p>
    <w:p w14:paraId="7A74563B" w14:textId="3F6123A7" w:rsidR="00973CE2" w:rsidRPr="00285C03" w:rsidRDefault="00973CE2" w:rsidP="00973CE2">
      <w:pPr>
        <w:tabs>
          <w:tab w:val="left" w:pos="851"/>
        </w:tabs>
        <w:spacing w:after="0" w:line="330" w:lineRule="exact"/>
        <w:ind w:firstLine="709"/>
        <w:jc w:val="both"/>
        <w:rPr>
          <w:rFonts w:ascii="Times New Roman" w:eastAsia="MS Mincho" w:hAnsi="Times New Roman"/>
          <w:sz w:val="30"/>
          <w:szCs w:val="30"/>
        </w:rPr>
      </w:pPr>
      <w:r w:rsidRPr="00285C03">
        <w:rPr>
          <w:rFonts w:ascii="Times New Roman" w:eastAsia="MS Mincho" w:hAnsi="Times New Roman"/>
          <w:sz w:val="30"/>
          <w:szCs w:val="30"/>
        </w:rPr>
        <w:t xml:space="preserve">Для обеспечения участников соревнований нагрудными номерами представители команд сообщают количественный состав команд </w:t>
      </w:r>
      <w:r w:rsidR="0013373E">
        <w:rPr>
          <w:rFonts w:ascii="Times New Roman" w:eastAsia="MS Mincho" w:hAnsi="Times New Roman"/>
          <w:sz w:val="30"/>
          <w:szCs w:val="30"/>
        </w:rPr>
        <w:br/>
      </w:r>
      <w:r w:rsidRPr="00285C03">
        <w:rPr>
          <w:rFonts w:ascii="Times New Roman" w:eastAsia="MS Mincho" w:hAnsi="Times New Roman"/>
          <w:sz w:val="30"/>
          <w:szCs w:val="30"/>
        </w:rPr>
        <w:t xml:space="preserve">на электронную почту competitiondepartmentbfla@mail.ru за 14 дней </w:t>
      </w:r>
      <w:r w:rsidR="0013373E">
        <w:rPr>
          <w:rFonts w:ascii="Times New Roman" w:eastAsia="MS Mincho" w:hAnsi="Times New Roman"/>
          <w:sz w:val="30"/>
          <w:szCs w:val="30"/>
        </w:rPr>
        <w:br/>
      </w:r>
      <w:r w:rsidRPr="00285C03">
        <w:rPr>
          <w:rFonts w:ascii="Times New Roman" w:eastAsia="MS Mincho" w:hAnsi="Times New Roman"/>
          <w:sz w:val="30"/>
          <w:szCs w:val="30"/>
        </w:rPr>
        <w:t xml:space="preserve">до соревнований, а техническая заявка – за 5 календарных дней. Фамилии и имена спортсменов, принимающих участие в соревнованиях, прописываются на русском языке и латинице (в соответствии </w:t>
      </w:r>
      <w:r w:rsidR="0013373E">
        <w:rPr>
          <w:rFonts w:ascii="Times New Roman" w:eastAsia="MS Mincho" w:hAnsi="Times New Roman"/>
          <w:sz w:val="30"/>
          <w:szCs w:val="30"/>
        </w:rPr>
        <w:br/>
      </w:r>
      <w:r w:rsidRPr="00285C03">
        <w:rPr>
          <w:rFonts w:ascii="Times New Roman" w:eastAsia="MS Mincho" w:hAnsi="Times New Roman"/>
          <w:sz w:val="30"/>
          <w:szCs w:val="30"/>
        </w:rPr>
        <w:t>с паспортом). Образец заявки в электронном виде можно скачать на сайте www.bfla.eu в разделе «Судейство».</w:t>
      </w:r>
    </w:p>
    <w:p w14:paraId="5C1CFD0F" w14:textId="77777777" w:rsidR="00973CE2" w:rsidRPr="00285C03" w:rsidRDefault="00973CE2" w:rsidP="00973CE2">
      <w:pPr>
        <w:tabs>
          <w:tab w:val="left" w:pos="851"/>
        </w:tabs>
        <w:spacing w:before="120" w:after="120" w:line="330" w:lineRule="exact"/>
        <w:ind w:firstLine="709"/>
        <w:jc w:val="both"/>
        <w:rPr>
          <w:rFonts w:ascii="Times New Roman" w:eastAsia="MS Mincho" w:hAnsi="Times New Roman"/>
          <w:i/>
          <w:sz w:val="30"/>
          <w:szCs w:val="30"/>
        </w:rPr>
      </w:pPr>
      <w:r w:rsidRPr="00285C03">
        <w:rPr>
          <w:rFonts w:ascii="Times New Roman" w:eastAsia="MS Mincho" w:hAnsi="Times New Roman"/>
          <w:i/>
          <w:sz w:val="30"/>
          <w:szCs w:val="30"/>
        </w:rPr>
        <w:t>Пример: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464"/>
        <w:gridCol w:w="768"/>
        <w:gridCol w:w="782"/>
        <w:gridCol w:w="1061"/>
        <w:gridCol w:w="1276"/>
        <w:gridCol w:w="850"/>
        <w:gridCol w:w="1134"/>
        <w:gridCol w:w="1134"/>
        <w:gridCol w:w="851"/>
        <w:gridCol w:w="1021"/>
      </w:tblGrid>
      <w:tr w:rsidR="00973CE2" w:rsidRPr="00285C03" w14:paraId="6FC8544F" w14:textId="77777777" w:rsidTr="00D077F0">
        <w:trPr>
          <w:trHeight w:val="50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0A61" w14:textId="77777777" w:rsidR="00973CE2" w:rsidRPr="00285C03" w:rsidRDefault="00973CE2" w:rsidP="00D077F0">
            <w:pPr>
              <w:ind w:left="-147" w:right="-108"/>
              <w:jc w:val="center"/>
              <w:rPr>
                <w:rFonts w:ascii="Times New Roman" w:hAnsi="Times New Roman"/>
                <w:lang w:eastAsia="ru-RU"/>
              </w:rPr>
            </w:pPr>
            <w:r w:rsidRPr="00285C03">
              <w:rPr>
                <w:rFonts w:ascii="Times New Roman" w:hAnsi="Times New Roman"/>
                <w:lang w:eastAsia="ru-RU"/>
              </w:rPr>
              <w:t>Пол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1497" w14:textId="77777777" w:rsidR="00973CE2" w:rsidRPr="00285C03" w:rsidRDefault="00973CE2" w:rsidP="00D077F0">
            <w:pPr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285C03">
              <w:rPr>
                <w:rFonts w:ascii="Times New Roman" w:hAnsi="Times New Roman"/>
                <w:lang w:eastAsia="ru-RU"/>
              </w:rPr>
              <w:t>Вид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A72C" w14:textId="77777777" w:rsidR="00973CE2" w:rsidRPr="00285C03" w:rsidRDefault="00973CE2" w:rsidP="00D077F0">
            <w:pPr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285C03">
              <w:rPr>
                <w:rFonts w:ascii="Times New Roman" w:hAnsi="Times New Roman"/>
                <w:lang w:eastAsia="ru-RU"/>
              </w:rPr>
              <w:t>Номер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ECF1" w14:textId="77777777" w:rsidR="00973CE2" w:rsidRPr="00285C03" w:rsidRDefault="00973CE2" w:rsidP="00D077F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85C03">
              <w:rPr>
                <w:rFonts w:ascii="Times New Roman" w:hAnsi="Times New Roman"/>
                <w:lang w:eastAsia="ru-RU"/>
              </w:rPr>
              <w:t>ФИО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CEF6" w14:textId="77777777" w:rsidR="00973CE2" w:rsidRPr="00285C03" w:rsidRDefault="00973CE2" w:rsidP="00D077F0">
            <w:pPr>
              <w:jc w:val="center"/>
              <w:rPr>
                <w:rFonts w:ascii="Times New Roman" w:hAnsi="Times New Roman"/>
                <w:lang w:val="en-US" w:eastAsia="ru-RU"/>
              </w:rPr>
            </w:pPr>
            <w:r w:rsidRPr="00285C03">
              <w:rPr>
                <w:rFonts w:ascii="Times New Roman" w:hAnsi="Times New Roman"/>
                <w:lang w:val="en-US" w:eastAsia="ru-RU"/>
              </w:rPr>
              <w:t>Surname</w:t>
            </w:r>
            <w:r w:rsidRPr="00285C03">
              <w:rPr>
                <w:rFonts w:ascii="Times New Roman" w:hAnsi="Times New Roman"/>
                <w:lang w:eastAsia="ru-RU"/>
              </w:rPr>
              <w:t>,</w:t>
            </w:r>
            <w:r w:rsidRPr="00285C03">
              <w:rPr>
                <w:rFonts w:ascii="Times New Roman" w:hAnsi="Times New Roman"/>
                <w:lang w:val="en-US" w:eastAsia="ru-RU"/>
              </w:rPr>
              <w:t xml:space="preserve"> Name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A569" w14:textId="77777777" w:rsidR="00973CE2" w:rsidRPr="00285C03" w:rsidRDefault="00973CE2" w:rsidP="00D077F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85C03">
              <w:rPr>
                <w:rFonts w:ascii="Times New Roman" w:hAnsi="Times New Roman"/>
                <w:lang w:eastAsia="ru-RU"/>
              </w:rPr>
              <w:t>Дата рождения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7228" w14:textId="77777777" w:rsidR="00973CE2" w:rsidRPr="00285C03" w:rsidRDefault="00973CE2" w:rsidP="00D077F0">
            <w:pPr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285C03">
              <w:rPr>
                <w:rFonts w:ascii="Times New Roman" w:hAnsi="Times New Roman"/>
                <w:lang w:eastAsia="ru-RU"/>
              </w:rPr>
              <w:t>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272C" w14:textId="77777777" w:rsidR="00973CE2" w:rsidRPr="00285C03" w:rsidRDefault="00973CE2" w:rsidP="00D077F0">
            <w:pPr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285C03">
              <w:rPr>
                <w:rFonts w:ascii="Times New Roman" w:hAnsi="Times New Roman"/>
                <w:lang w:eastAsia="ru-RU"/>
              </w:rPr>
              <w:t>Ведомство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9722" w14:textId="77777777" w:rsidR="00973CE2" w:rsidRPr="00285C03" w:rsidRDefault="00973CE2" w:rsidP="00D077F0">
            <w:pPr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285C03">
              <w:rPr>
                <w:rFonts w:ascii="Times New Roman" w:hAnsi="Times New Roman"/>
                <w:lang w:eastAsia="ru-RU"/>
              </w:rPr>
              <w:t>Заявочный результат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A628" w14:textId="77777777" w:rsidR="00973CE2" w:rsidRPr="00285C03" w:rsidRDefault="00973CE2" w:rsidP="00D077F0">
            <w:pPr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285C03">
              <w:rPr>
                <w:rFonts w:ascii="Times New Roman" w:hAnsi="Times New Roman"/>
                <w:lang w:eastAsia="ru-RU"/>
              </w:rPr>
              <w:t>Участие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05DA" w14:textId="77777777" w:rsidR="00973CE2" w:rsidRPr="00285C03" w:rsidRDefault="00973CE2" w:rsidP="00D077F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85C03">
              <w:rPr>
                <w:rFonts w:ascii="Times New Roman" w:hAnsi="Times New Roman"/>
                <w:lang w:eastAsia="ru-RU"/>
              </w:rPr>
              <w:t>Тренер</w:t>
            </w:r>
          </w:p>
        </w:tc>
      </w:tr>
      <w:tr w:rsidR="00973CE2" w:rsidRPr="0040693F" w14:paraId="3C45AFDF" w14:textId="77777777" w:rsidTr="00D077F0">
        <w:trPr>
          <w:trHeight w:val="5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4BEA" w14:textId="77777777" w:rsidR="00973CE2" w:rsidRPr="00285C03" w:rsidRDefault="00973CE2" w:rsidP="00D077F0">
            <w:pPr>
              <w:ind w:left="-142" w:right="-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03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3B87" w14:textId="77777777" w:rsidR="00973CE2" w:rsidRPr="00285C03" w:rsidRDefault="00973CE2" w:rsidP="00D077F0">
            <w:pPr>
              <w:ind w:left="-142" w:right="-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03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9D10" w14:textId="77777777" w:rsidR="00973CE2" w:rsidRPr="00285C03" w:rsidRDefault="00973CE2" w:rsidP="00D077F0">
            <w:pPr>
              <w:ind w:left="-142" w:right="-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03"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1B64" w14:textId="77777777" w:rsidR="00973CE2" w:rsidRPr="00285C03" w:rsidRDefault="00973CE2" w:rsidP="00D077F0">
            <w:pPr>
              <w:ind w:left="-142" w:right="-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03">
              <w:rPr>
                <w:rFonts w:ascii="Times New Roman" w:hAnsi="Times New Roman"/>
                <w:sz w:val="24"/>
                <w:szCs w:val="24"/>
                <w:lang w:eastAsia="ru-RU"/>
              </w:rPr>
              <w:t>Иванов Павел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CE74" w14:textId="77777777" w:rsidR="00973CE2" w:rsidRPr="00285C03" w:rsidRDefault="00973CE2" w:rsidP="00D077F0">
            <w:pPr>
              <w:ind w:left="-142" w:right="-9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85C03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IVANOU PAVEL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0D30" w14:textId="77777777" w:rsidR="00973CE2" w:rsidRPr="00285C03" w:rsidRDefault="00973CE2" w:rsidP="00D077F0">
            <w:pPr>
              <w:ind w:left="-142" w:right="-9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85C03">
              <w:rPr>
                <w:rFonts w:ascii="Times New Roman" w:hAnsi="Times New Roman"/>
                <w:sz w:val="24"/>
                <w:szCs w:val="24"/>
                <w:lang w:val="en-US" w:eastAsia="ru-RU"/>
              </w:rPr>
              <w:t>01.02.1990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A421" w14:textId="77777777" w:rsidR="00973CE2" w:rsidRPr="00285C03" w:rsidRDefault="00973CE2" w:rsidP="00D077F0">
            <w:pPr>
              <w:ind w:left="-142" w:right="-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03">
              <w:rPr>
                <w:rFonts w:ascii="Times New Roman" w:hAnsi="Times New Roman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80F2" w14:textId="77777777" w:rsidR="00973CE2" w:rsidRPr="00285C03" w:rsidRDefault="00973CE2" w:rsidP="00D077F0">
            <w:pPr>
              <w:ind w:left="-142" w:right="-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03">
              <w:rPr>
                <w:rFonts w:ascii="Times New Roman" w:hAnsi="Times New Roman"/>
                <w:sz w:val="24"/>
                <w:szCs w:val="24"/>
                <w:lang w:eastAsia="ru-RU"/>
              </w:rPr>
              <w:t>РЦФВиС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CA086" w14:textId="77777777" w:rsidR="00973CE2" w:rsidRPr="00285C03" w:rsidRDefault="00973CE2" w:rsidP="00D077F0">
            <w:pPr>
              <w:ind w:left="-142" w:right="-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03">
              <w:rPr>
                <w:rFonts w:ascii="Times New Roman" w:hAnsi="Times New Roman"/>
                <w:sz w:val="24"/>
                <w:szCs w:val="24"/>
                <w:lang w:eastAsia="ru-RU"/>
              </w:rPr>
              <w:t>1.58,08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2200" w14:textId="77777777" w:rsidR="00973CE2" w:rsidRPr="00285C03" w:rsidRDefault="00973CE2" w:rsidP="00D077F0">
            <w:pPr>
              <w:ind w:left="-142" w:right="-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03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345E" w14:textId="77777777" w:rsidR="00973CE2" w:rsidRPr="00285C03" w:rsidRDefault="00973CE2" w:rsidP="00D077F0">
            <w:pPr>
              <w:ind w:left="-45" w:right="-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03">
              <w:rPr>
                <w:rFonts w:ascii="Times New Roman" w:hAnsi="Times New Roman"/>
                <w:sz w:val="24"/>
                <w:szCs w:val="24"/>
                <w:lang w:eastAsia="ru-RU"/>
              </w:rPr>
              <w:t>Петров С.А.</w:t>
            </w:r>
          </w:p>
        </w:tc>
      </w:tr>
    </w:tbl>
    <w:p w14:paraId="5878E0EA" w14:textId="77777777" w:rsidR="00973CE2" w:rsidRPr="0040693F" w:rsidRDefault="00973CE2" w:rsidP="00973C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</w:pPr>
    </w:p>
    <w:p w14:paraId="30596838" w14:textId="77777777" w:rsidR="00973CE2" w:rsidRPr="00285C03" w:rsidRDefault="00973CE2" w:rsidP="0013373E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5C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ЛЕГКАЯ АТЛЕТИКА </w:t>
      </w:r>
    </w:p>
    <w:p w14:paraId="710005CE" w14:textId="7A928DEF" w:rsidR="00973CE2" w:rsidRPr="00285C03" w:rsidRDefault="00973CE2" w:rsidP="00973CE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</w:pPr>
      <w:r w:rsidRPr="00285C03">
        <w:rPr>
          <w:rFonts w:ascii="Times New Roman" w:eastAsia="Times New Roman" w:hAnsi="Times New Roman" w:cs="Times New Roman"/>
          <w:sz w:val="30"/>
          <w:szCs w:val="30"/>
          <w:lang w:eastAsia="ru-RU"/>
        </w:rPr>
        <w:t>Сроки и место проведения</w:t>
      </w:r>
      <w:r w:rsidR="001337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</w:t>
      </w:r>
      <w:r w:rsidRPr="00285C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назначению</w:t>
      </w:r>
      <w:r w:rsidRPr="00285C0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14:paraId="28EBAB65" w14:textId="77777777" w:rsidR="00973CE2" w:rsidRPr="00285C03" w:rsidRDefault="00973CE2" w:rsidP="0013373E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</w:pPr>
      <w:r w:rsidRPr="00285C03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 команды: 18 спортсменов, 3 представителя.</w:t>
      </w:r>
    </w:p>
    <w:p w14:paraId="741B0965" w14:textId="77777777" w:rsidR="00973CE2" w:rsidRPr="00285C03" w:rsidRDefault="00973CE2" w:rsidP="00973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85C0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Программа соревнований</w:t>
      </w:r>
    </w:p>
    <w:p w14:paraId="4C446160" w14:textId="77777777" w:rsidR="00973CE2" w:rsidRPr="00285C03" w:rsidRDefault="00973CE2" w:rsidP="00973C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5C0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1-й день </w:t>
      </w:r>
      <w:r w:rsidRPr="00285C03">
        <w:rPr>
          <w:rFonts w:ascii="Times New Roman" w:eastAsia="Times New Roman" w:hAnsi="Times New Roman" w:cs="Times New Roman"/>
          <w:sz w:val="30"/>
          <w:szCs w:val="30"/>
          <w:lang w:eastAsia="ru-RU"/>
        </w:rPr>
        <w:t>– работа мандатной комиссии.</w:t>
      </w:r>
    </w:p>
    <w:p w14:paraId="7658791D" w14:textId="26931760" w:rsidR="00973CE2" w:rsidRPr="00285C03" w:rsidRDefault="00973CE2" w:rsidP="00973C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5C0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2-й день</w:t>
      </w:r>
      <w:r w:rsidR="0013373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285C03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1337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F6AB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мужчины: бег 100м, 400м, 1500м, 3000м </w:t>
      </w:r>
      <w:r w:rsidR="0013373E" w:rsidRPr="005F6AB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br/>
      </w:r>
      <w:r w:rsidRPr="005F6AB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 препятствиями, 10</w:t>
      </w:r>
      <w:r w:rsidR="0013373E" w:rsidRPr="005F6AB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 </w:t>
      </w:r>
      <w:r w:rsidRPr="005F6AB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000м, прыжок с шестом, тройной прыжок, толкание ядра, метание молота, с/х 10 000 м, эстафета 4х100м, десятиборье </w:t>
      </w:r>
      <w:r w:rsidRPr="005F6AB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br/>
        <w:t>(бег 100м, прыжок в длину, толкание ядра, прыжок в высоту, бег 400м); женщины: бег 100м, 400м</w:t>
      </w:r>
      <w:r w:rsidRPr="00285C03">
        <w:rPr>
          <w:rFonts w:ascii="Times New Roman" w:eastAsia="Times New Roman" w:hAnsi="Times New Roman" w:cs="Times New Roman"/>
          <w:sz w:val="30"/>
          <w:szCs w:val="30"/>
          <w:lang w:eastAsia="ru-RU"/>
        </w:rPr>
        <w:t>, 1500м, 3000м с препятствиями, 10</w:t>
      </w:r>
      <w:r w:rsidR="0013373E">
        <w:rPr>
          <w:rFonts w:ascii="Times New Roman" w:eastAsia="Times New Roman" w:hAnsi="Times New Roman" w:cs="Times New Roman"/>
          <w:sz w:val="30"/>
          <w:szCs w:val="30"/>
          <w:lang w:eastAsia="ru-RU"/>
        </w:rPr>
        <w:t> </w:t>
      </w:r>
      <w:r w:rsidRPr="00285C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000м, </w:t>
      </w:r>
      <w:r w:rsidRPr="00285C0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тройной прыжок, прыжок с шестом, толкание ядра, метание молота, с/х 10</w:t>
      </w:r>
      <w:r w:rsidR="0013373E">
        <w:rPr>
          <w:rFonts w:ascii="Times New Roman" w:eastAsia="Times New Roman" w:hAnsi="Times New Roman" w:cs="Times New Roman"/>
          <w:sz w:val="30"/>
          <w:szCs w:val="30"/>
          <w:lang w:eastAsia="ru-RU"/>
        </w:rPr>
        <w:t> </w:t>
      </w:r>
      <w:r w:rsidRPr="00285C03">
        <w:rPr>
          <w:rFonts w:ascii="Times New Roman" w:eastAsia="Times New Roman" w:hAnsi="Times New Roman" w:cs="Times New Roman"/>
          <w:sz w:val="30"/>
          <w:szCs w:val="30"/>
          <w:lang w:eastAsia="ru-RU"/>
        </w:rPr>
        <w:t>000м, эстафета 4х100м, семиборье (бег 100м с/б, прыжок в высоту, толкание ядра, бег 200м).</w:t>
      </w:r>
    </w:p>
    <w:p w14:paraId="3B2B3430" w14:textId="77777777" w:rsidR="00973CE2" w:rsidRPr="00285C03" w:rsidRDefault="00973CE2" w:rsidP="00973C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5C03">
        <w:rPr>
          <w:rFonts w:ascii="Times New Roman" w:eastAsia="Times New Roman" w:hAnsi="Times New Roman" w:cs="Times New Roman"/>
          <w:sz w:val="30"/>
          <w:szCs w:val="30"/>
          <w:lang w:eastAsia="ru-RU"/>
        </w:rPr>
        <w:t>Эстафета 4х400м микст (2 мужчины и 2 женщины). Результаты эстафеты не идут в зачет командного первенства, победители и призеры не награждаются.</w:t>
      </w:r>
    </w:p>
    <w:p w14:paraId="037DE996" w14:textId="20ED6BAD" w:rsidR="00973CE2" w:rsidRPr="00285C03" w:rsidRDefault="00973CE2" w:rsidP="00973C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5C0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3-й день</w:t>
      </w:r>
      <w:r w:rsidRPr="00285C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– </w:t>
      </w:r>
      <w:r w:rsidRPr="005F6AB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мужчины: бег 200м, 800м, 110м с/б, 400м с/б, 5000м, с/х 5000м, метание диска, метание копья, прыжок в длину, прыжок в высоту, эстафета 4х400м; десятиборье (бег 110м с/б, метание диска, прыжок </w:t>
      </w:r>
      <w:r w:rsidR="005F6AB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br/>
      </w:r>
      <w:r w:rsidRPr="005F6AB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 шестом, метание копья, бег </w:t>
      </w:r>
      <w:smartTag w:uri="urn:schemas-microsoft-com:office:smarttags" w:element="metricconverter">
        <w:smartTagPr>
          <w:attr w:name="ProductID" w:val="1500 м"/>
        </w:smartTagPr>
        <w:r w:rsidRPr="005F6AB1">
          <w:rPr>
            <w:rFonts w:ascii="Times New Roman" w:eastAsia="Times New Roman" w:hAnsi="Times New Roman" w:cs="Times New Roman"/>
            <w:bCs/>
            <w:sz w:val="30"/>
            <w:szCs w:val="30"/>
            <w:lang w:eastAsia="ru-RU"/>
          </w:rPr>
          <w:t>1500 м</w:t>
        </w:r>
      </w:smartTag>
      <w:r w:rsidRPr="005F6AB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); женщины: бег 200</w:t>
      </w:r>
      <w:r w:rsidRPr="00285C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м, 100м с/б, 800м, 400м с/б, бег 5000м, с/х 5000м, прыжок в длину, прыжок в высоту, метание копья, эстафета 4х 400м, метание диска, семиборье (прыжок </w:t>
      </w:r>
      <w:r w:rsidR="005F6AB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85C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длину, метание копья, бег 800м).  </w:t>
      </w:r>
    </w:p>
    <w:p w14:paraId="1076D24C" w14:textId="77777777" w:rsidR="00973CE2" w:rsidRPr="00285C03" w:rsidRDefault="00973CE2" w:rsidP="00973CE2">
      <w:pPr>
        <w:shd w:val="clear" w:color="auto" w:fill="FFFFFF"/>
        <w:tabs>
          <w:tab w:val="left" w:pos="2040"/>
          <w:tab w:val="left" w:pos="4272"/>
          <w:tab w:val="left" w:pos="5035"/>
          <w:tab w:val="left" w:pos="7944"/>
        </w:tabs>
        <w:spacing w:after="0" w:line="240" w:lineRule="auto"/>
        <w:ind w:right="5" w:firstLine="706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285C03">
        <w:rPr>
          <w:rFonts w:ascii="Times New Roman" w:eastAsia="Calibri" w:hAnsi="Times New Roman" w:cs="Times New Roman"/>
          <w:sz w:val="30"/>
          <w:szCs w:val="30"/>
        </w:rPr>
        <w:t xml:space="preserve">Каждому спортсмену участвующей организации разрешается выступать в двух номерах программы и эстафете или в одном номере программы и двух эстафетах. Каждой участвующей организации разрешается заявлять не более трех спортсменов в одном номере программы </w:t>
      </w:r>
      <w:r w:rsidRPr="00285C03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(участникам соревнований </w:t>
      </w:r>
      <w:r w:rsidRPr="00285C03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по </w:t>
      </w:r>
      <w:r w:rsidRPr="00285C03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легкоатлетическим многоборьям </w:t>
      </w:r>
      <w:r w:rsidRPr="00285C03">
        <w:rPr>
          <w:rFonts w:ascii="Times New Roman" w:eastAsia="Calibri" w:hAnsi="Times New Roman" w:cs="Times New Roman"/>
          <w:sz w:val="30"/>
          <w:szCs w:val="30"/>
        </w:rPr>
        <w:t>разрешается выступать дополнительно только в эстафете).</w:t>
      </w:r>
    </w:p>
    <w:p w14:paraId="396E66EE" w14:textId="77777777" w:rsidR="00973CE2" w:rsidRPr="00285C03" w:rsidRDefault="00973CE2" w:rsidP="00973C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5C03">
        <w:rPr>
          <w:rFonts w:ascii="Times New Roman" w:eastAsia="Calibri" w:hAnsi="Times New Roman" w:cs="Times New Roman"/>
          <w:sz w:val="30"/>
          <w:szCs w:val="30"/>
        </w:rPr>
        <w:t>При определении командного первенства в легкоатлетических многоборьях очки начисляются с коэффициентом 2,0, многоборье считается за два вида, и при подведении командного зачета, очки, показанные в многоборье, не делятся.</w:t>
      </w:r>
    </w:p>
    <w:p w14:paraId="5B6F9093" w14:textId="77777777" w:rsidR="00973CE2" w:rsidRPr="00285C03" w:rsidRDefault="00973CE2" w:rsidP="005F6AB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5C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Командное первенство определяется по наибольшей сумме очков, набранных спортсменами команды в 26 номерах программы, при условии выполнения норматива </w:t>
      </w:r>
      <w:r w:rsidRPr="00285C0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</w:t>
      </w:r>
      <w:r w:rsidRPr="00285C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(второго) спортивного разряда по следующей таблице начисления очков: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476"/>
        <w:gridCol w:w="476"/>
        <w:gridCol w:w="476"/>
        <w:gridCol w:w="493"/>
        <w:gridCol w:w="476"/>
        <w:gridCol w:w="493"/>
        <w:gridCol w:w="573"/>
        <w:gridCol w:w="653"/>
        <w:gridCol w:w="493"/>
        <w:gridCol w:w="476"/>
        <w:gridCol w:w="493"/>
        <w:gridCol w:w="573"/>
        <w:gridCol w:w="653"/>
        <w:gridCol w:w="690"/>
        <w:gridCol w:w="920"/>
      </w:tblGrid>
      <w:tr w:rsidR="00973CE2" w:rsidRPr="00285C03" w14:paraId="4256A25B" w14:textId="77777777" w:rsidTr="00D077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A489E" w14:textId="77777777" w:rsidR="00973CE2" w:rsidRPr="00285C03" w:rsidRDefault="00973CE2" w:rsidP="00D07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30"/>
                <w:szCs w:val="30"/>
              </w:rPr>
            </w:pPr>
            <w:r w:rsidRPr="00285C03">
              <w:rPr>
                <w:rFonts w:ascii="Times New Roman" w:eastAsia="Calibri" w:hAnsi="Times New Roman" w:cs="Times New Roman"/>
                <w:spacing w:val="-20"/>
                <w:sz w:val="30"/>
                <w:szCs w:val="30"/>
              </w:rPr>
              <w:t>Место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0C0D9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30"/>
                <w:szCs w:val="30"/>
              </w:rPr>
            </w:pPr>
            <w:r w:rsidRPr="00285C03">
              <w:rPr>
                <w:rFonts w:ascii="Times New Roman" w:eastAsia="Calibri" w:hAnsi="Times New Roman" w:cs="Times New Roman"/>
                <w:spacing w:val="-20"/>
                <w:sz w:val="30"/>
                <w:szCs w:val="30"/>
                <w:lang w:val="en-US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30A71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30"/>
                <w:szCs w:val="30"/>
                <w:lang w:val="en-US"/>
              </w:rPr>
            </w:pPr>
            <w:r w:rsidRPr="00285C03">
              <w:rPr>
                <w:rFonts w:ascii="Times New Roman" w:eastAsia="Calibri" w:hAnsi="Times New Roman" w:cs="Times New Roman"/>
                <w:spacing w:val="-20"/>
                <w:sz w:val="30"/>
                <w:szCs w:val="30"/>
                <w:lang w:val="en-US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46113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30"/>
                <w:szCs w:val="30"/>
                <w:lang w:val="en-US"/>
              </w:rPr>
            </w:pPr>
            <w:r w:rsidRPr="00285C03">
              <w:rPr>
                <w:rFonts w:ascii="Times New Roman" w:eastAsia="Calibri" w:hAnsi="Times New Roman" w:cs="Times New Roman"/>
                <w:spacing w:val="-20"/>
                <w:sz w:val="30"/>
                <w:szCs w:val="30"/>
                <w:lang w:val="en-US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CEF70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30"/>
                <w:szCs w:val="30"/>
                <w:lang w:val="en-US"/>
              </w:rPr>
            </w:pPr>
            <w:r w:rsidRPr="00285C03">
              <w:rPr>
                <w:rFonts w:ascii="Times New Roman" w:eastAsia="Calibri" w:hAnsi="Times New Roman" w:cs="Times New Roman"/>
                <w:spacing w:val="-20"/>
                <w:sz w:val="30"/>
                <w:szCs w:val="30"/>
                <w:lang w:val="en-US"/>
              </w:rPr>
              <w:t>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A9E37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30"/>
                <w:szCs w:val="30"/>
                <w:lang w:val="en-US"/>
              </w:rPr>
            </w:pPr>
            <w:r w:rsidRPr="00285C03">
              <w:rPr>
                <w:rFonts w:ascii="Times New Roman" w:eastAsia="Calibri" w:hAnsi="Times New Roman" w:cs="Times New Roman"/>
                <w:spacing w:val="-20"/>
                <w:sz w:val="30"/>
                <w:szCs w:val="30"/>
                <w:lang w:val="en-US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467A5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30"/>
                <w:szCs w:val="30"/>
                <w:lang w:val="en-US"/>
              </w:rPr>
            </w:pPr>
            <w:r w:rsidRPr="00285C03">
              <w:rPr>
                <w:rFonts w:ascii="Times New Roman" w:eastAsia="Calibri" w:hAnsi="Times New Roman" w:cs="Times New Roman"/>
                <w:spacing w:val="-20"/>
                <w:sz w:val="30"/>
                <w:szCs w:val="30"/>
                <w:lang w:val="en-US"/>
              </w:rPr>
              <w:t>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8D93F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30"/>
                <w:szCs w:val="30"/>
                <w:lang w:val="en-US"/>
              </w:rPr>
            </w:pPr>
            <w:r w:rsidRPr="00285C03">
              <w:rPr>
                <w:rFonts w:ascii="Times New Roman" w:eastAsia="Calibri" w:hAnsi="Times New Roman" w:cs="Times New Roman"/>
                <w:spacing w:val="-20"/>
                <w:sz w:val="30"/>
                <w:szCs w:val="30"/>
                <w:lang w:val="en-US"/>
              </w:rPr>
              <w:t>VII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2F11E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30"/>
                <w:szCs w:val="30"/>
                <w:lang w:val="en-US"/>
              </w:rPr>
            </w:pPr>
            <w:r w:rsidRPr="00285C03">
              <w:rPr>
                <w:rFonts w:ascii="Times New Roman" w:eastAsia="Calibri" w:hAnsi="Times New Roman" w:cs="Times New Roman"/>
                <w:spacing w:val="-20"/>
                <w:sz w:val="30"/>
                <w:szCs w:val="30"/>
                <w:lang w:val="en-US"/>
              </w:rPr>
              <w:t>VIII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904AF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30"/>
                <w:szCs w:val="30"/>
                <w:lang w:val="en-US"/>
              </w:rPr>
            </w:pPr>
            <w:r w:rsidRPr="00285C03">
              <w:rPr>
                <w:rFonts w:ascii="Times New Roman" w:eastAsia="Calibri" w:hAnsi="Times New Roman" w:cs="Times New Roman"/>
                <w:spacing w:val="-20"/>
                <w:sz w:val="30"/>
                <w:szCs w:val="30"/>
                <w:lang w:val="en-US"/>
              </w:rPr>
              <w:t>IX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57FEC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30"/>
                <w:szCs w:val="30"/>
                <w:lang w:val="en-US"/>
              </w:rPr>
            </w:pPr>
            <w:r w:rsidRPr="00285C03">
              <w:rPr>
                <w:rFonts w:ascii="Times New Roman" w:eastAsia="Calibri" w:hAnsi="Times New Roman" w:cs="Times New Roman"/>
                <w:spacing w:val="-20"/>
                <w:sz w:val="30"/>
                <w:szCs w:val="30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94C1C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30"/>
                <w:szCs w:val="30"/>
                <w:lang w:val="en-US"/>
              </w:rPr>
            </w:pPr>
            <w:r w:rsidRPr="00285C03">
              <w:rPr>
                <w:rFonts w:ascii="Times New Roman" w:eastAsia="Calibri" w:hAnsi="Times New Roman" w:cs="Times New Roman"/>
                <w:spacing w:val="-20"/>
                <w:sz w:val="30"/>
                <w:szCs w:val="30"/>
                <w:lang w:val="en-US"/>
              </w:rPr>
              <w:t>XI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9C409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30"/>
                <w:szCs w:val="30"/>
                <w:lang w:val="en-US"/>
              </w:rPr>
            </w:pPr>
            <w:r w:rsidRPr="00285C03">
              <w:rPr>
                <w:rFonts w:ascii="Times New Roman" w:eastAsia="Calibri" w:hAnsi="Times New Roman" w:cs="Times New Roman"/>
                <w:spacing w:val="-20"/>
                <w:sz w:val="30"/>
                <w:szCs w:val="30"/>
                <w:lang w:val="en-US"/>
              </w:rPr>
              <w:t>XII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25C79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30"/>
                <w:szCs w:val="30"/>
                <w:lang w:val="en-US"/>
              </w:rPr>
            </w:pPr>
            <w:r w:rsidRPr="00285C03">
              <w:rPr>
                <w:rFonts w:ascii="Times New Roman" w:eastAsia="Calibri" w:hAnsi="Times New Roman" w:cs="Times New Roman"/>
                <w:spacing w:val="-20"/>
                <w:sz w:val="30"/>
                <w:szCs w:val="30"/>
                <w:lang w:val="en-US"/>
              </w:rPr>
              <w:t>XIII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24136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30"/>
                <w:szCs w:val="30"/>
                <w:lang w:val="en-US"/>
              </w:rPr>
            </w:pPr>
            <w:r w:rsidRPr="00285C03">
              <w:rPr>
                <w:rFonts w:ascii="Times New Roman" w:eastAsia="Calibri" w:hAnsi="Times New Roman" w:cs="Times New Roman"/>
                <w:spacing w:val="-20"/>
                <w:sz w:val="30"/>
                <w:szCs w:val="30"/>
                <w:lang w:val="en-US"/>
              </w:rPr>
              <w:t>XIV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7162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30"/>
                <w:szCs w:val="30"/>
              </w:rPr>
            </w:pPr>
            <w:r w:rsidRPr="00285C03">
              <w:rPr>
                <w:rFonts w:ascii="Times New Roman" w:eastAsia="Calibri" w:hAnsi="Times New Roman" w:cs="Times New Roman"/>
                <w:spacing w:val="-20"/>
                <w:sz w:val="30"/>
                <w:szCs w:val="30"/>
                <w:lang w:val="en-US"/>
              </w:rPr>
              <w:t>XV</w:t>
            </w:r>
            <w:r w:rsidRPr="00285C03">
              <w:rPr>
                <w:rFonts w:ascii="Times New Roman" w:eastAsia="Calibri" w:hAnsi="Times New Roman" w:cs="Times New Roman"/>
                <w:spacing w:val="-20"/>
                <w:sz w:val="30"/>
                <w:szCs w:val="30"/>
              </w:rPr>
              <w:t xml:space="preserve"> и далее</w:t>
            </w:r>
          </w:p>
        </w:tc>
      </w:tr>
      <w:tr w:rsidR="00973CE2" w:rsidRPr="00285C03" w14:paraId="5AA87200" w14:textId="77777777" w:rsidTr="00D077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F4A50" w14:textId="77777777" w:rsidR="00973CE2" w:rsidRPr="00285C03" w:rsidRDefault="00973CE2" w:rsidP="00D07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30"/>
                <w:szCs w:val="30"/>
              </w:rPr>
            </w:pPr>
            <w:r w:rsidRPr="00285C03">
              <w:rPr>
                <w:rFonts w:ascii="Times New Roman" w:eastAsia="Calibri" w:hAnsi="Times New Roman" w:cs="Times New Roman"/>
                <w:spacing w:val="-20"/>
                <w:sz w:val="30"/>
                <w:szCs w:val="30"/>
              </w:rPr>
              <w:t>Очки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29CF4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30"/>
                <w:szCs w:val="30"/>
                <w:lang w:val="en-US"/>
              </w:rPr>
            </w:pPr>
            <w:r w:rsidRPr="00285C03">
              <w:rPr>
                <w:rFonts w:ascii="Times New Roman" w:eastAsia="Calibri" w:hAnsi="Times New Roman" w:cs="Times New Roman"/>
                <w:spacing w:val="-20"/>
                <w:sz w:val="30"/>
                <w:szCs w:val="30"/>
                <w:lang w:val="en-US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C17D3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30"/>
                <w:szCs w:val="30"/>
                <w:lang w:val="en-US"/>
              </w:rPr>
            </w:pPr>
            <w:r w:rsidRPr="00285C03">
              <w:rPr>
                <w:rFonts w:ascii="Times New Roman" w:eastAsia="Calibri" w:hAnsi="Times New Roman" w:cs="Times New Roman"/>
                <w:spacing w:val="-20"/>
                <w:sz w:val="30"/>
                <w:szCs w:val="30"/>
                <w:lang w:val="en-US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AFC07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30"/>
                <w:szCs w:val="30"/>
                <w:lang w:val="en-US"/>
              </w:rPr>
            </w:pPr>
            <w:r w:rsidRPr="00285C03">
              <w:rPr>
                <w:rFonts w:ascii="Times New Roman" w:eastAsia="Calibri" w:hAnsi="Times New Roman" w:cs="Times New Roman"/>
                <w:spacing w:val="-20"/>
                <w:sz w:val="30"/>
                <w:szCs w:val="30"/>
                <w:lang w:val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3747B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30"/>
                <w:szCs w:val="30"/>
                <w:lang w:val="en-US"/>
              </w:rPr>
            </w:pPr>
            <w:r w:rsidRPr="00285C03">
              <w:rPr>
                <w:rFonts w:ascii="Times New Roman" w:eastAsia="Calibri" w:hAnsi="Times New Roman" w:cs="Times New Roman"/>
                <w:spacing w:val="-20"/>
                <w:sz w:val="30"/>
                <w:szCs w:val="30"/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867A7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30"/>
                <w:szCs w:val="30"/>
                <w:lang w:val="en-US"/>
              </w:rPr>
            </w:pPr>
            <w:r w:rsidRPr="00285C03">
              <w:rPr>
                <w:rFonts w:ascii="Times New Roman" w:eastAsia="Calibri" w:hAnsi="Times New Roman" w:cs="Times New Roman"/>
                <w:spacing w:val="-20"/>
                <w:sz w:val="30"/>
                <w:szCs w:val="30"/>
                <w:lang w:val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D4AC1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30"/>
                <w:szCs w:val="30"/>
                <w:lang w:val="en-US"/>
              </w:rPr>
            </w:pPr>
            <w:r w:rsidRPr="00285C03">
              <w:rPr>
                <w:rFonts w:ascii="Times New Roman" w:eastAsia="Calibri" w:hAnsi="Times New Roman" w:cs="Times New Roman"/>
                <w:spacing w:val="-20"/>
                <w:sz w:val="30"/>
                <w:szCs w:val="30"/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9CD30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30"/>
                <w:szCs w:val="30"/>
                <w:lang w:val="en-US"/>
              </w:rPr>
            </w:pPr>
            <w:r w:rsidRPr="00285C03">
              <w:rPr>
                <w:rFonts w:ascii="Times New Roman" w:eastAsia="Calibri" w:hAnsi="Times New Roman" w:cs="Times New Roman"/>
                <w:spacing w:val="-20"/>
                <w:sz w:val="30"/>
                <w:szCs w:val="30"/>
                <w:lang w:val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1AD09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30"/>
                <w:szCs w:val="30"/>
                <w:lang w:val="en-US"/>
              </w:rPr>
            </w:pPr>
            <w:r w:rsidRPr="00285C03">
              <w:rPr>
                <w:rFonts w:ascii="Times New Roman" w:eastAsia="Calibri" w:hAnsi="Times New Roman" w:cs="Times New Roman"/>
                <w:spacing w:val="-20"/>
                <w:sz w:val="30"/>
                <w:szCs w:val="30"/>
                <w:lang w:val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8231C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30"/>
                <w:szCs w:val="30"/>
                <w:lang w:val="en-US"/>
              </w:rPr>
            </w:pPr>
            <w:r w:rsidRPr="00285C03">
              <w:rPr>
                <w:rFonts w:ascii="Times New Roman" w:eastAsia="Calibri" w:hAnsi="Times New Roman" w:cs="Times New Roman"/>
                <w:spacing w:val="-20"/>
                <w:sz w:val="30"/>
                <w:szCs w:val="30"/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7D824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30"/>
                <w:szCs w:val="30"/>
                <w:lang w:val="en-US"/>
              </w:rPr>
            </w:pPr>
            <w:r w:rsidRPr="00285C03">
              <w:rPr>
                <w:rFonts w:ascii="Times New Roman" w:eastAsia="Calibri" w:hAnsi="Times New Roman" w:cs="Times New Roman"/>
                <w:spacing w:val="-20"/>
                <w:sz w:val="30"/>
                <w:szCs w:val="30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BB75D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30"/>
                <w:szCs w:val="30"/>
                <w:lang w:val="en-US"/>
              </w:rPr>
            </w:pPr>
            <w:r w:rsidRPr="00285C03">
              <w:rPr>
                <w:rFonts w:ascii="Times New Roman" w:eastAsia="Calibri" w:hAnsi="Times New Roman" w:cs="Times New Roman"/>
                <w:spacing w:val="-20"/>
                <w:sz w:val="30"/>
                <w:szCs w:val="30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66644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30"/>
                <w:szCs w:val="30"/>
                <w:lang w:val="en-US"/>
              </w:rPr>
            </w:pPr>
            <w:r w:rsidRPr="00285C03">
              <w:rPr>
                <w:rFonts w:ascii="Times New Roman" w:eastAsia="Calibri" w:hAnsi="Times New Roman" w:cs="Times New Roman"/>
                <w:spacing w:val="-20"/>
                <w:sz w:val="30"/>
                <w:szCs w:val="30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E25BA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30"/>
                <w:szCs w:val="30"/>
                <w:lang w:val="en-US"/>
              </w:rPr>
            </w:pPr>
            <w:r w:rsidRPr="00285C03">
              <w:rPr>
                <w:rFonts w:ascii="Times New Roman" w:eastAsia="Calibri" w:hAnsi="Times New Roman" w:cs="Times New Roman"/>
                <w:spacing w:val="-20"/>
                <w:sz w:val="30"/>
                <w:szCs w:val="3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A4768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30"/>
                <w:szCs w:val="30"/>
                <w:lang w:val="en-US"/>
              </w:rPr>
            </w:pPr>
            <w:r w:rsidRPr="00285C03">
              <w:rPr>
                <w:rFonts w:ascii="Times New Roman" w:eastAsia="Calibri" w:hAnsi="Times New Roman" w:cs="Times New Roman"/>
                <w:spacing w:val="-20"/>
                <w:sz w:val="30"/>
                <w:szCs w:val="3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3DC5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30"/>
                <w:szCs w:val="30"/>
              </w:rPr>
            </w:pPr>
            <w:r w:rsidRPr="00285C03">
              <w:rPr>
                <w:rFonts w:ascii="Times New Roman" w:eastAsia="Calibri" w:hAnsi="Times New Roman" w:cs="Times New Roman"/>
                <w:spacing w:val="-20"/>
                <w:sz w:val="30"/>
                <w:szCs w:val="30"/>
              </w:rPr>
              <w:t>1</w:t>
            </w:r>
          </w:p>
        </w:tc>
      </w:tr>
    </w:tbl>
    <w:p w14:paraId="0B2A5620" w14:textId="77777777" w:rsidR="00973CE2" w:rsidRPr="00285C03" w:rsidRDefault="00973CE2" w:rsidP="00973C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285C03">
        <w:rPr>
          <w:rFonts w:ascii="Times New Roman" w:eastAsia="Calibri" w:hAnsi="Times New Roman" w:cs="Times New Roman"/>
          <w:sz w:val="30"/>
          <w:szCs w:val="30"/>
        </w:rPr>
        <w:t xml:space="preserve">Спортсменам, закончившим вид (дистанцию), но не выполнившим норматив </w:t>
      </w:r>
      <w:r w:rsidRPr="00285C0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III</w:t>
      </w:r>
      <w:r w:rsidRPr="00285C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(третьего) </w:t>
      </w:r>
      <w:r w:rsidRPr="00285C03">
        <w:rPr>
          <w:rFonts w:ascii="Times New Roman" w:eastAsia="Calibri" w:hAnsi="Times New Roman" w:cs="Times New Roman"/>
          <w:sz w:val="30"/>
          <w:szCs w:val="30"/>
        </w:rPr>
        <w:t>спортивного разряда, очки</w:t>
      </w:r>
      <w:r w:rsidRPr="00285C03">
        <w:rPr>
          <w:rFonts w:ascii="Times New Roman" w:eastAsia="Calibri" w:hAnsi="Times New Roman" w:cs="Times New Roman"/>
          <w:b/>
          <w:sz w:val="30"/>
          <w:szCs w:val="30"/>
        </w:rPr>
        <w:t xml:space="preserve"> не начисляются</w:t>
      </w:r>
      <w:r w:rsidRPr="00285C03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14:paraId="7236C138" w14:textId="77777777" w:rsidR="00973CE2" w:rsidRPr="00285C03" w:rsidRDefault="00973CE2" w:rsidP="00973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5C03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 равенства очков преимущество получает команда, имеющая большее количество первых, вторых, третьих и т.д. мест.</w:t>
      </w:r>
    </w:p>
    <w:p w14:paraId="399F7901" w14:textId="77777777" w:rsidR="00973CE2" w:rsidRPr="00285C03" w:rsidRDefault="00973CE2" w:rsidP="00973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5C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случае заявки в номере программы соревнований Универсиады </w:t>
      </w:r>
      <w:r w:rsidRPr="00285C0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одного</w:t>
      </w:r>
      <w:r w:rsidRPr="00285C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спортсмена награждение не производится, за исключением семиборья (женщины), десятиборья (мужчины), но при определении командного первенства очки начисляются заявившей его (ее) участвующей организации.  </w:t>
      </w:r>
    </w:p>
    <w:p w14:paraId="35F1F85A" w14:textId="122FFD20" w:rsidR="00973CE2" w:rsidRPr="00285C03" w:rsidRDefault="00973CE2" w:rsidP="00973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5C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участию в соревнованиях, за исключением финальных забегов </w:t>
      </w:r>
      <w:r w:rsidR="005F6AB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85C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беге на 100м, 110м с барьерами, 100м с барьерами, 200м, 400м, 400м </w:t>
      </w:r>
      <w:r w:rsidR="005F6AB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85C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барьерами, </w:t>
      </w:r>
      <w:r w:rsidRPr="00285C03">
        <w:rPr>
          <w:rFonts w:ascii="Times New Roman" w:eastAsia="Calibri" w:hAnsi="Times New Roman" w:cs="Times New Roman"/>
          <w:sz w:val="30"/>
          <w:szCs w:val="30"/>
        </w:rPr>
        <w:t xml:space="preserve">вне конкурса допускаются спортсмены иностранных </w:t>
      </w:r>
      <w:r w:rsidRPr="00285C03">
        <w:rPr>
          <w:rFonts w:ascii="Times New Roman" w:eastAsia="Calibri" w:hAnsi="Times New Roman" w:cs="Times New Roman"/>
          <w:sz w:val="30"/>
          <w:szCs w:val="30"/>
        </w:rPr>
        <w:lastRenderedPageBreak/>
        <w:t>государств и члены национальной сборной команды Республики Беларусь.</w:t>
      </w:r>
    </w:p>
    <w:p w14:paraId="1ED15822" w14:textId="77777777" w:rsidR="00973CE2" w:rsidRPr="00285C03" w:rsidRDefault="00973CE2" w:rsidP="00973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5C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обеспечения участников соревнований нагрудными номерами, представители команд за 14 дней до соревнований сообщают количественный состав команд на электронную почту </w:t>
      </w:r>
      <w:hyperlink r:id="rId9" w:history="1">
        <w:r w:rsidRPr="00285C03">
          <w:rPr>
            <w:rFonts w:ascii="Times New Roman" w:eastAsia="Times New Roman" w:hAnsi="Times New Roman" w:cs="Times New Roman"/>
            <w:sz w:val="30"/>
            <w:szCs w:val="30"/>
            <w:u w:val="single"/>
            <w:lang w:val="en-US" w:eastAsia="ru-RU"/>
          </w:rPr>
          <w:t>competitiondepartmentbfla</w:t>
        </w:r>
        <w:r w:rsidRPr="00285C03">
          <w:rPr>
            <w:rFonts w:ascii="Times New Roman" w:eastAsia="Times New Roman" w:hAnsi="Times New Roman" w:cs="Times New Roman"/>
            <w:sz w:val="30"/>
            <w:szCs w:val="30"/>
            <w:u w:val="single"/>
            <w:lang w:eastAsia="ru-RU"/>
          </w:rPr>
          <w:t>@</w:t>
        </w:r>
        <w:r w:rsidRPr="00285C03">
          <w:rPr>
            <w:rFonts w:ascii="Times New Roman" w:eastAsia="Times New Roman" w:hAnsi="Times New Roman" w:cs="Times New Roman"/>
            <w:sz w:val="30"/>
            <w:szCs w:val="30"/>
            <w:u w:val="single"/>
            <w:lang w:val="en-US" w:eastAsia="ru-RU"/>
          </w:rPr>
          <w:t>mail</w:t>
        </w:r>
        <w:r w:rsidRPr="00285C03">
          <w:rPr>
            <w:rFonts w:ascii="Times New Roman" w:eastAsia="Times New Roman" w:hAnsi="Times New Roman" w:cs="Times New Roman"/>
            <w:sz w:val="30"/>
            <w:szCs w:val="30"/>
            <w:u w:val="single"/>
            <w:lang w:eastAsia="ru-RU"/>
          </w:rPr>
          <w:t>.</w:t>
        </w:r>
        <w:r w:rsidRPr="00285C03">
          <w:rPr>
            <w:rFonts w:ascii="Times New Roman" w:eastAsia="Times New Roman" w:hAnsi="Times New Roman" w:cs="Times New Roman"/>
            <w:sz w:val="30"/>
            <w:szCs w:val="30"/>
            <w:u w:val="single"/>
            <w:lang w:val="en-US" w:eastAsia="ru-RU"/>
          </w:rPr>
          <w:t>ru</w:t>
        </w:r>
      </w:hyperlink>
      <w:r w:rsidRPr="00285C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Техническая заявка присылается по установленной форме в программе EXCEL главному секретарю соревнований на электронную почту </w:t>
      </w:r>
      <w:hyperlink r:id="rId10" w:history="1">
        <w:r w:rsidRPr="00285C03">
          <w:rPr>
            <w:rFonts w:ascii="Times New Roman" w:eastAsia="Times New Roman" w:hAnsi="Times New Roman" w:cs="Times New Roman"/>
            <w:sz w:val="30"/>
            <w:szCs w:val="30"/>
            <w:u w:val="single"/>
            <w:lang w:val="en-US" w:eastAsia="ru-RU"/>
          </w:rPr>
          <w:t>competitiondepartmentbfla</w:t>
        </w:r>
        <w:r w:rsidRPr="00285C03">
          <w:rPr>
            <w:rFonts w:ascii="Times New Roman" w:eastAsia="Times New Roman" w:hAnsi="Times New Roman" w:cs="Times New Roman"/>
            <w:sz w:val="30"/>
            <w:szCs w:val="30"/>
            <w:u w:val="single"/>
            <w:lang w:eastAsia="ru-RU"/>
          </w:rPr>
          <w:t>@</w:t>
        </w:r>
        <w:r w:rsidRPr="00285C03">
          <w:rPr>
            <w:rFonts w:ascii="Times New Roman" w:eastAsia="Times New Roman" w:hAnsi="Times New Roman" w:cs="Times New Roman"/>
            <w:sz w:val="30"/>
            <w:szCs w:val="30"/>
            <w:u w:val="single"/>
            <w:lang w:val="en-US" w:eastAsia="ru-RU"/>
          </w:rPr>
          <w:t>mail</w:t>
        </w:r>
        <w:r w:rsidRPr="00285C03">
          <w:rPr>
            <w:rFonts w:ascii="Times New Roman" w:eastAsia="Times New Roman" w:hAnsi="Times New Roman" w:cs="Times New Roman"/>
            <w:sz w:val="30"/>
            <w:szCs w:val="30"/>
            <w:u w:val="single"/>
            <w:lang w:eastAsia="ru-RU"/>
          </w:rPr>
          <w:t>.</w:t>
        </w:r>
        <w:r w:rsidRPr="00285C03">
          <w:rPr>
            <w:rFonts w:ascii="Times New Roman" w:eastAsia="Times New Roman" w:hAnsi="Times New Roman" w:cs="Times New Roman"/>
            <w:sz w:val="30"/>
            <w:szCs w:val="30"/>
            <w:u w:val="single"/>
            <w:lang w:val="en-US" w:eastAsia="ru-RU"/>
          </w:rPr>
          <w:t>ru</w:t>
        </w:r>
      </w:hyperlink>
      <w:r w:rsidRPr="00285C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5 календарных дней до соревнований. Фамилия и имя спортсменов, принимающих участие в соревнованиях, прописываются на русском языке и латинице (в соответствии с паспортом). Образец заявки в электронном виде можно скачать на сайте www.bfla.eu в разделе «Судейство».</w:t>
      </w:r>
    </w:p>
    <w:p w14:paraId="602ED61C" w14:textId="77777777" w:rsidR="00973CE2" w:rsidRPr="00285C03" w:rsidRDefault="00973CE2" w:rsidP="00973CE2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C03">
        <w:rPr>
          <w:rFonts w:ascii="Times New Roman" w:eastAsia="Calibri" w:hAnsi="Times New Roman" w:cs="Times New Roman"/>
          <w:sz w:val="24"/>
          <w:szCs w:val="24"/>
        </w:rPr>
        <w:t>Пример: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464"/>
        <w:gridCol w:w="768"/>
        <w:gridCol w:w="782"/>
        <w:gridCol w:w="1061"/>
        <w:gridCol w:w="1276"/>
        <w:gridCol w:w="850"/>
        <w:gridCol w:w="1134"/>
        <w:gridCol w:w="1134"/>
        <w:gridCol w:w="851"/>
        <w:gridCol w:w="1021"/>
      </w:tblGrid>
      <w:tr w:rsidR="00973CE2" w:rsidRPr="00285C03" w14:paraId="43BA13B6" w14:textId="77777777" w:rsidTr="005F6AB1">
        <w:trPr>
          <w:trHeight w:val="50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CE21" w14:textId="77777777" w:rsidR="00973CE2" w:rsidRPr="00285C03" w:rsidRDefault="00973CE2" w:rsidP="00D077F0">
            <w:pPr>
              <w:spacing w:after="200" w:line="276" w:lineRule="auto"/>
              <w:ind w:left="-14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5C03">
              <w:rPr>
                <w:rFonts w:ascii="Times New Roman" w:eastAsia="Calibri" w:hAnsi="Times New Roman" w:cs="Times New Roman"/>
                <w:lang w:eastAsia="ru-RU"/>
              </w:rPr>
              <w:t>Пол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BFA6" w14:textId="77777777" w:rsidR="00973CE2" w:rsidRPr="00285C03" w:rsidRDefault="00973CE2" w:rsidP="00D077F0">
            <w:pPr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5C03">
              <w:rPr>
                <w:rFonts w:ascii="Times New Roman" w:eastAsia="Calibri" w:hAnsi="Times New Roman" w:cs="Times New Roman"/>
                <w:lang w:eastAsia="ru-RU"/>
              </w:rPr>
              <w:t>Вид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204B" w14:textId="77777777" w:rsidR="00973CE2" w:rsidRPr="00285C03" w:rsidRDefault="00973CE2" w:rsidP="00D077F0">
            <w:pPr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5C03">
              <w:rPr>
                <w:rFonts w:ascii="Times New Roman" w:eastAsia="Calibri" w:hAnsi="Times New Roman" w:cs="Times New Roman"/>
                <w:lang w:eastAsia="ru-RU"/>
              </w:rPr>
              <w:t>Номер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A0AF" w14:textId="77777777" w:rsidR="00973CE2" w:rsidRPr="00285C03" w:rsidRDefault="00973CE2" w:rsidP="00D077F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5C03">
              <w:rPr>
                <w:rFonts w:ascii="Times New Roman" w:eastAsia="Calibri" w:hAnsi="Times New Roman" w:cs="Times New Roman"/>
                <w:lang w:eastAsia="ru-RU"/>
              </w:rPr>
              <w:t>ФИО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1F56" w14:textId="77777777" w:rsidR="00973CE2" w:rsidRPr="00285C03" w:rsidRDefault="00973CE2" w:rsidP="00D077F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285C03">
              <w:rPr>
                <w:rFonts w:ascii="Times New Roman" w:eastAsia="Calibri" w:hAnsi="Times New Roman" w:cs="Times New Roman"/>
                <w:lang w:val="en-US" w:eastAsia="ru-RU"/>
              </w:rPr>
              <w:t>Surname</w:t>
            </w:r>
            <w:r w:rsidRPr="00285C03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Pr="00285C03">
              <w:rPr>
                <w:rFonts w:ascii="Times New Roman" w:eastAsia="Calibri" w:hAnsi="Times New Roman" w:cs="Times New Roman"/>
                <w:lang w:val="en-US" w:eastAsia="ru-RU"/>
              </w:rPr>
              <w:t xml:space="preserve"> Name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7DDD8" w14:textId="77777777" w:rsidR="00973CE2" w:rsidRPr="00285C03" w:rsidRDefault="00973CE2" w:rsidP="00D077F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5C03">
              <w:rPr>
                <w:rFonts w:ascii="Times New Roman" w:eastAsia="Calibri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5268" w14:textId="77777777" w:rsidR="00973CE2" w:rsidRPr="00285C03" w:rsidRDefault="00973CE2" w:rsidP="00D077F0">
            <w:pPr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5C03">
              <w:rPr>
                <w:rFonts w:ascii="Times New Roman" w:eastAsia="Calibri" w:hAnsi="Times New Roman" w:cs="Times New Roman"/>
                <w:lang w:eastAsia="ru-RU"/>
              </w:rPr>
              <w:t>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1655" w14:textId="77777777" w:rsidR="00973CE2" w:rsidRPr="00285C03" w:rsidRDefault="00973CE2" w:rsidP="00D077F0">
            <w:pPr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5C03">
              <w:rPr>
                <w:rFonts w:ascii="Times New Roman" w:eastAsia="Calibri" w:hAnsi="Times New Roman" w:cs="Times New Roman"/>
                <w:lang w:eastAsia="ru-RU"/>
              </w:rPr>
              <w:t>Ведомство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97759" w14:textId="77777777" w:rsidR="00973CE2" w:rsidRPr="00285C03" w:rsidRDefault="00973CE2" w:rsidP="00D077F0">
            <w:pPr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5C03">
              <w:rPr>
                <w:rFonts w:ascii="Times New Roman" w:eastAsia="Calibri" w:hAnsi="Times New Roman" w:cs="Times New Roman"/>
                <w:lang w:eastAsia="ru-RU"/>
              </w:rPr>
              <w:t>Заявочный результат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5B36" w14:textId="77777777" w:rsidR="00973CE2" w:rsidRPr="00285C03" w:rsidRDefault="00973CE2" w:rsidP="00D077F0">
            <w:pPr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5C03">
              <w:rPr>
                <w:rFonts w:ascii="Times New Roman" w:eastAsia="Calibri" w:hAnsi="Times New Roman" w:cs="Times New Roman"/>
                <w:lang w:eastAsia="ru-RU"/>
              </w:rPr>
              <w:t>Участие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0434" w14:textId="77777777" w:rsidR="00973CE2" w:rsidRPr="00285C03" w:rsidRDefault="00973CE2" w:rsidP="00D077F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5C03">
              <w:rPr>
                <w:rFonts w:ascii="Times New Roman" w:eastAsia="Calibri" w:hAnsi="Times New Roman" w:cs="Times New Roman"/>
                <w:lang w:eastAsia="ru-RU"/>
              </w:rPr>
              <w:t>Тренер</w:t>
            </w:r>
          </w:p>
        </w:tc>
      </w:tr>
      <w:tr w:rsidR="00973CE2" w:rsidRPr="0040693F" w14:paraId="349BBAD9" w14:textId="77777777" w:rsidTr="005F6AB1">
        <w:trPr>
          <w:trHeight w:val="5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F845" w14:textId="77777777" w:rsidR="00973CE2" w:rsidRPr="00285C03" w:rsidRDefault="00973CE2" w:rsidP="00D077F0">
            <w:pPr>
              <w:spacing w:after="200" w:line="276" w:lineRule="auto"/>
              <w:ind w:left="-142" w:right="-9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5C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5007" w14:textId="77777777" w:rsidR="00973CE2" w:rsidRPr="00285C03" w:rsidRDefault="00973CE2" w:rsidP="00D077F0">
            <w:pPr>
              <w:spacing w:after="200" w:line="276" w:lineRule="auto"/>
              <w:ind w:left="-142" w:right="-9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5C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D1AB" w14:textId="77777777" w:rsidR="00973CE2" w:rsidRPr="00285C03" w:rsidRDefault="00973CE2" w:rsidP="00D077F0">
            <w:pPr>
              <w:spacing w:after="200" w:line="276" w:lineRule="auto"/>
              <w:ind w:left="-142" w:right="-9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5C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5EA6" w14:textId="77777777" w:rsidR="00973CE2" w:rsidRPr="00285C03" w:rsidRDefault="00973CE2" w:rsidP="00D077F0">
            <w:pPr>
              <w:spacing w:after="200" w:line="276" w:lineRule="auto"/>
              <w:ind w:left="-142" w:right="-9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5C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Иванов Павел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AB66" w14:textId="77777777" w:rsidR="00973CE2" w:rsidRPr="00285C03" w:rsidRDefault="00973CE2" w:rsidP="00D077F0">
            <w:pPr>
              <w:spacing w:after="200" w:line="276" w:lineRule="auto"/>
              <w:ind w:left="-142" w:right="-9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85C0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IVANOU PAVEL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1829" w14:textId="77777777" w:rsidR="00973CE2" w:rsidRPr="00285C03" w:rsidRDefault="00973CE2" w:rsidP="00D077F0">
            <w:pPr>
              <w:spacing w:after="200" w:line="276" w:lineRule="auto"/>
              <w:ind w:left="-142" w:right="-9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85C0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01.02.1990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A7E7" w14:textId="77777777" w:rsidR="00973CE2" w:rsidRPr="00285C03" w:rsidRDefault="00973CE2" w:rsidP="00D077F0">
            <w:pPr>
              <w:spacing w:after="200" w:line="276" w:lineRule="auto"/>
              <w:ind w:left="-142" w:right="-9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5C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F593" w14:textId="77777777" w:rsidR="00973CE2" w:rsidRPr="00285C03" w:rsidRDefault="00973CE2" w:rsidP="00D077F0">
            <w:pPr>
              <w:spacing w:after="200" w:line="276" w:lineRule="auto"/>
              <w:ind w:left="-142" w:right="-9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5C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РЦФВиС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EC23" w14:textId="77777777" w:rsidR="00973CE2" w:rsidRPr="00285C03" w:rsidRDefault="00973CE2" w:rsidP="00D077F0">
            <w:pPr>
              <w:spacing w:after="200" w:line="276" w:lineRule="auto"/>
              <w:ind w:left="-142" w:right="-9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5C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1.58,08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B096" w14:textId="77777777" w:rsidR="00973CE2" w:rsidRPr="00285C03" w:rsidRDefault="00973CE2" w:rsidP="00D077F0">
            <w:pPr>
              <w:spacing w:after="200" w:line="276" w:lineRule="auto"/>
              <w:ind w:left="-142" w:right="-9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5C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5B55" w14:textId="77777777" w:rsidR="00973CE2" w:rsidRPr="00285C03" w:rsidRDefault="00973CE2" w:rsidP="00D077F0">
            <w:pPr>
              <w:spacing w:after="200" w:line="276" w:lineRule="auto"/>
              <w:ind w:left="-45" w:right="-9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5C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Петров С.А.</w:t>
            </w:r>
          </w:p>
        </w:tc>
      </w:tr>
    </w:tbl>
    <w:p w14:paraId="555BF10B" w14:textId="77777777" w:rsidR="00973CE2" w:rsidRPr="0040693F" w:rsidRDefault="00973CE2" w:rsidP="00973CE2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30"/>
          <w:szCs w:val="30"/>
          <w:highlight w:val="yellow"/>
          <w:lang w:eastAsia="ru-RU"/>
        </w:rPr>
      </w:pPr>
    </w:p>
    <w:p w14:paraId="433B2782" w14:textId="77777777" w:rsidR="00973CE2" w:rsidRPr="00285C03" w:rsidRDefault="00973CE2" w:rsidP="005F6AB1">
      <w:pPr>
        <w:spacing w:after="12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285C03">
        <w:rPr>
          <w:rFonts w:ascii="Times New Roman" w:eastAsia="Times New Roman" w:hAnsi="Times New Roman"/>
          <w:sz w:val="30"/>
          <w:szCs w:val="30"/>
          <w:lang w:eastAsia="ru-RU"/>
        </w:rPr>
        <w:t>ЛЕГКОАТЛЕТИЧЕСКИЙ КРОСС</w:t>
      </w:r>
    </w:p>
    <w:p w14:paraId="4F679160" w14:textId="2F538B31" w:rsidR="00973CE2" w:rsidRPr="00285C03" w:rsidRDefault="00973CE2" w:rsidP="00973CE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85C03">
        <w:rPr>
          <w:rFonts w:ascii="Times New Roman" w:eastAsia="Times New Roman" w:hAnsi="Times New Roman"/>
          <w:sz w:val="30"/>
          <w:szCs w:val="30"/>
          <w:lang w:eastAsia="ru-RU"/>
        </w:rPr>
        <w:t>День приезда</w:t>
      </w:r>
      <w:r w:rsidR="0080415D">
        <w:rPr>
          <w:rFonts w:ascii="Times New Roman" w:eastAsia="Times New Roman" w:hAnsi="Times New Roman"/>
          <w:sz w:val="30"/>
          <w:szCs w:val="30"/>
          <w:lang w:eastAsia="ru-RU"/>
        </w:rPr>
        <w:t xml:space="preserve"> –</w:t>
      </w:r>
      <w:r w:rsidRPr="00285C03">
        <w:rPr>
          <w:rFonts w:ascii="Times New Roman" w:eastAsia="Times New Roman" w:hAnsi="Times New Roman"/>
          <w:sz w:val="30"/>
          <w:szCs w:val="30"/>
          <w:lang w:eastAsia="ru-RU"/>
        </w:rPr>
        <w:t xml:space="preserve"> по назначению. Состав команды: 12 спортсменов, 2 представителя. </w:t>
      </w:r>
    </w:p>
    <w:p w14:paraId="5340DFF9" w14:textId="77777777" w:rsidR="00973CE2" w:rsidRPr="00285C03" w:rsidRDefault="00973CE2" w:rsidP="00973CE2">
      <w:pPr>
        <w:tabs>
          <w:tab w:val="left" w:pos="851"/>
        </w:tabs>
        <w:spacing w:after="0" w:line="330" w:lineRule="exact"/>
        <w:ind w:firstLine="709"/>
        <w:jc w:val="both"/>
        <w:rPr>
          <w:rFonts w:ascii="Times New Roman" w:eastAsia="MS Mincho" w:hAnsi="Times New Roman"/>
          <w:sz w:val="30"/>
          <w:szCs w:val="30"/>
        </w:rPr>
      </w:pPr>
      <w:r w:rsidRPr="00285C03">
        <w:rPr>
          <w:rFonts w:ascii="Times New Roman" w:eastAsia="MS Mincho" w:hAnsi="Times New Roman"/>
          <w:sz w:val="30"/>
          <w:szCs w:val="30"/>
        </w:rPr>
        <w:t>Программа соревнований:</w:t>
      </w:r>
    </w:p>
    <w:p w14:paraId="7ADD33F6" w14:textId="77777777" w:rsidR="00973CE2" w:rsidRPr="00285C03" w:rsidRDefault="00973CE2" w:rsidP="00973CE2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285C03">
        <w:rPr>
          <w:rFonts w:ascii="Times New Roman" w:hAnsi="Times New Roman"/>
          <w:b/>
          <w:sz w:val="30"/>
          <w:szCs w:val="30"/>
        </w:rPr>
        <w:t>1-й день </w:t>
      </w:r>
      <w:r w:rsidRPr="00285C03">
        <w:rPr>
          <w:rFonts w:ascii="Times New Roman" w:hAnsi="Times New Roman"/>
          <w:sz w:val="30"/>
          <w:szCs w:val="30"/>
        </w:rPr>
        <w:t>– работа мандатной комиссии до 16.00.</w:t>
      </w:r>
    </w:p>
    <w:p w14:paraId="361D09E4" w14:textId="5F99C060" w:rsidR="00973CE2" w:rsidRPr="00285C03" w:rsidRDefault="00973CE2" w:rsidP="0080415D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285C03">
        <w:rPr>
          <w:rFonts w:ascii="Times New Roman" w:hAnsi="Times New Roman"/>
          <w:b/>
          <w:sz w:val="30"/>
          <w:szCs w:val="30"/>
        </w:rPr>
        <w:t>2-й день </w:t>
      </w:r>
      <w:r w:rsidRPr="00285C03">
        <w:rPr>
          <w:rFonts w:ascii="Times New Roman" w:hAnsi="Times New Roman"/>
          <w:sz w:val="30"/>
          <w:szCs w:val="30"/>
        </w:rPr>
        <w:t xml:space="preserve">– мужчины: 1000м, 3000м, 5000м; женщины: </w:t>
      </w:r>
      <w:r w:rsidR="0080415D">
        <w:rPr>
          <w:rFonts w:ascii="Times New Roman" w:hAnsi="Times New Roman"/>
          <w:sz w:val="30"/>
          <w:szCs w:val="30"/>
        </w:rPr>
        <w:br/>
      </w:r>
      <w:r w:rsidRPr="00285C03">
        <w:rPr>
          <w:rFonts w:ascii="Times New Roman" w:hAnsi="Times New Roman"/>
          <w:sz w:val="30"/>
          <w:szCs w:val="30"/>
        </w:rPr>
        <w:t>1000м,2000м, 3000м.</w:t>
      </w:r>
    </w:p>
    <w:p w14:paraId="13114001" w14:textId="555ADCE3" w:rsidR="00973CE2" w:rsidRPr="00285C03" w:rsidRDefault="00973CE2" w:rsidP="0080415D">
      <w:pPr>
        <w:spacing w:after="12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285C03">
        <w:rPr>
          <w:rFonts w:ascii="Times New Roman" w:hAnsi="Times New Roman"/>
          <w:sz w:val="30"/>
          <w:szCs w:val="30"/>
        </w:rPr>
        <w:t>Командное первенство определяется по следующей таблице начисления очков</w:t>
      </w:r>
      <w:r w:rsidR="0080415D">
        <w:rPr>
          <w:rFonts w:ascii="Times New Roman" w:hAnsi="Times New Roman"/>
          <w:sz w:val="30"/>
          <w:szCs w:val="30"/>
        </w:rPr>
        <w:t>:</w:t>
      </w:r>
      <w:r w:rsidRPr="00285C03">
        <w:rPr>
          <w:rFonts w:ascii="Times New Roman" w:hAnsi="Times New Roman"/>
          <w:sz w:val="30"/>
          <w:szCs w:val="30"/>
        </w:rPr>
        <w:t xml:space="preserve"> 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7"/>
        <w:gridCol w:w="869"/>
        <w:gridCol w:w="869"/>
        <w:gridCol w:w="870"/>
        <w:gridCol w:w="869"/>
        <w:gridCol w:w="870"/>
        <w:gridCol w:w="869"/>
        <w:gridCol w:w="869"/>
        <w:gridCol w:w="870"/>
        <w:gridCol w:w="869"/>
        <w:gridCol w:w="870"/>
      </w:tblGrid>
      <w:tr w:rsidR="00973CE2" w:rsidRPr="00285C03" w14:paraId="0B04642C" w14:textId="77777777" w:rsidTr="00D077F0">
        <w:tc>
          <w:tcPr>
            <w:tcW w:w="10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7D1277B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3">
              <w:rPr>
                <w:rFonts w:ascii="Times New Roman" w:hAnsi="Times New Roman"/>
                <w:sz w:val="26"/>
                <w:szCs w:val="26"/>
              </w:rPr>
              <w:t>Место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DE4473D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85C03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98DD9C8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85C03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1E8B9B3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85C03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8290562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85C03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8C05606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85C03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5B0DA5B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85C03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CB5950D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85C03"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D23CBD8" w14:textId="77777777" w:rsidR="00973CE2" w:rsidRPr="00285C03" w:rsidRDefault="00973CE2" w:rsidP="00D077F0">
            <w:pPr>
              <w:spacing w:after="0" w:line="240" w:lineRule="auto"/>
              <w:ind w:left="-29" w:right="-29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85C03"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14FF92E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85C03"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4174024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85C03">
              <w:rPr>
                <w:rFonts w:ascii="Times New Roman" w:hAnsi="Times New Roman"/>
                <w:sz w:val="26"/>
                <w:szCs w:val="26"/>
                <w:lang w:val="en-US"/>
              </w:rPr>
              <w:t>10</w:t>
            </w:r>
          </w:p>
        </w:tc>
      </w:tr>
      <w:tr w:rsidR="00973CE2" w:rsidRPr="00285C03" w14:paraId="30151142" w14:textId="77777777" w:rsidTr="00D077F0">
        <w:tc>
          <w:tcPr>
            <w:tcW w:w="10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39D36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3">
              <w:rPr>
                <w:rFonts w:ascii="Times New Roman" w:hAnsi="Times New Roman"/>
                <w:sz w:val="26"/>
                <w:szCs w:val="26"/>
              </w:rPr>
              <w:t>Очки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3076B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3"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075CE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3"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422D3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3"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8BAF6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3"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9660D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3"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CF623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3"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B6878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3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38F93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3"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7B4EC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3"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49642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3"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</w:tr>
      <w:tr w:rsidR="00973CE2" w:rsidRPr="00285C03" w14:paraId="48DD630E" w14:textId="77777777" w:rsidTr="00D077F0">
        <w:tc>
          <w:tcPr>
            <w:tcW w:w="10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343DC0E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3">
              <w:rPr>
                <w:rFonts w:ascii="Times New Roman" w:hAnsi="Times New Roman"/>
                <w:sz w:val="26"/>
                <w:szCs w:val="26"/>
              </w:rPr>
              <w:t>Место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D5DDF13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85C03">
              <w:rPr>
                <w:rFonts w:ascii="Times New Roman" w:hAnsi="Times New Roman"/>
                <w:sz w:val="26"/>
                <w:szCs w:val="26"/>
                <w:lang w:val="en-US"/>
              </w:rPr>
              <w:t>11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543BB83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85C03">
              <w:rPr>
                <w:rFonts w:ascii="Times New Roman" w:hAnsi="Times New Roman"/>
                <w:sz w:val="26"/>
                <w:szCs w:val="26"/>
                <w:lang w:val="en-US"/>
              </w:rPr>
              <w:t>12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27D61BD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85C03">
              <w:rPr>
                <w:rFonts w:ascii="Times New Roman" w:hAnsi="Times New Roman"/>
                <w:sz w:val="26"/>
                <w:szCs w:val="26"/>
                <w:lang w:val="en-US"/>
              </w:rPr>
              <w:t>13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F1B5EA3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85C03">
              <w:rPr>
                <w:rFonts w:ascii="Times New Roman" w:hAnsi="Times New Roman"/>
                <w:sz w:val="26"/>
                <w:szCs w:val="26"/>
                <w:lang w:val="en-US"/>
              </w:rPr>
              <w:t>14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80A57ED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85C03">
              <w:rPr>
                <w:rFonts w:ascii="Times New Roman" w:hAnsi="Times New Roman"/>
                <w:sz w:val="26"/>
                <w:szCs w:val="26"/>
                <w:lang w:val="en-US"/>
              </w:rPr>
              <w:t>15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FDBE83B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85C03">
              <w:rPr>
                <w:rFonts w:ascii="Times New Roman" w:hAnsi="Times New Roman"/>
                <w:sz w:val="26"/>
                <w:szCs w:val="26"/>
                <w:lang w:val="en-US"/>
              </w:rPr>
              <w:t>16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268DDB3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85C03">
              <w:rPr>
                <w:rFonts w:ascii="Times New Roman" w:hAnsi="Times New Roman"/>
                <w:sz w:val="26"/>
                <w:szCs w:val="26"/>
                <w:lang w:val="en-US"/>
              </w:rPr>
              <w:t>17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C0DF3B2" w14:textId="77777777" w:rsidR="00973CE2" w:rsidRPr="00285C03" w:rsidRDefault="00973CE2" w:rsidP="00D077F0">
            <w:pPr>
              <w:spacing w:after="0" w:line="240" w:lineRule="auto"/>
              <w:ind w:left="-29" w:right="-29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85C03">
              <w:rPr>
                <w:rFonts w:ascii="Times New Roman" w:hAnsi="Times New Roman"/>
                <w:sz w:val="26"/>
                <w:szCs w:val="26"/>
                <w:lang w:val="en-US"/>
              </w:rPr>
              <w:t>18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E4ABB12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85C03">
              <w:rPr>
                <w:rFonts w:ascii="Times New Roman" w:hAnsi="Times New Roman"/>
                <w:sz w:val="26"/>
                <w:szCs w:val="26"/>
                <w:lang w:val="en-US"/>
              </w:rPr>
              <w:t>19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3F77F5A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85C03">
              <w:rPr>
                <w:rFonts w:ascii="Times New Roman" w:hAnsi="Times New Roman"/>
                <w:sz w:val="26"/>
                <w:szCs w:val="26"/>
                <w:lang w:val="en-US"/>
              </w:rPr>
              <w:t>20</w:t>
            </w:r>
          </w:p>
        </w:tc>
      </w:tr>
      <w:tr w:rsidR="00973CE2" w:rsidRPr="00285C03" w14:paraId="569CD305" w14:textId="77777777" w:rsidTr="00D077F0">
        <w:tc>
          <w:tcPr>
            <w:tcW w:w="10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DF53D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3">
              <w:rPr>
                <w:rFonts w:ascii="Times New Roman" w:hAnsi="Times New Roman"/>
                <w:sz w:val="26"/>
                <w:szCs w:val="26"/>
              </w:rPr>
              <w:t>Очки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6073E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3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0A686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3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123B8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3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416CB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3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B587D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3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E9F3B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3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F82E2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3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CFA08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3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0EE41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3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11C70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3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</w:tr>
      <w:tr w:rsidR="00973CE2" w:rsidRPr="00285C03" w14:paraId="2A9861FF" w14:textId="77777777" w:rsidTr="00D077F0">
        <w:tc>
          <w:tcPr>
            <w:tcW w:w="10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9585AF4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3">
              <w:rPr>
                <w:rFonts w:ascii="Times New Roman" w:hAnsi="Times New Roman"/>
                <w:sz w:val="26"/>
                <w:szCs w:val="26"/>
              </w:rPr>
              <w:t>Место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DA63150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85C03">
              <w:rPr>
                <w:rFonts w:ascii="Times New Roman" w:hAnsi="Times New Roman"/>
                <w:sz w:val="26"/>
                <w:szCs w:val="26"/>
                <w:lang w:val="en-US"/>
              </w:rPr>
              <w:t>21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BBE8867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85C03">
              <w:rPr>
                <w:rFonts w:ascii="Times New Roman" w:hAnsi="Times New Roman"/>
                <w:sz w:val="26"/>
                <w:szCs w:val="26"/>
                <w:lang w:val="en-US"/>
              </w:rPr>
              <w:t>22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783B60E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85C03">
              <w:rPr>
                <w:rFonts w:ascii="Times New Roman" w:hAnsi="Times New Roman"/>
                <w:sz w:val="26"/>
                <w:szCs w:val="26"/>
                <w:lang w:val="en-US"/>
              </w:rPr>
              <w:t>23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2EBFA5F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85C03">
              <w:rPr>
                <w:rFonts w:ascii="Times New Roman" w:hAnsi="Times New Roman"/>
                <w:sz w:val="26"/>
                <w:szCs w:val="26"/>
                <w:lang w:val="en-US"/>
              </w:rPr>
              <w:t>24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1F0ECB2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85C03">
              <w:rPr>
                <w:rFonts w:ascii="Times New Roman" w:hAnsi="Times New Roman"/>
                <w:sz w:val="26"/>
                <w:szCs w:val="26"/>
                <w:lang w:val="en-US"/>
              </w:rPr>
              <w:t>25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2B54EDE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85C03">
              <w:rPr>
                <w:rFonts w:ascii="Times New Roman" w:hAnsi="Times New Roman"/>
                <w:sz w:val="26"/>
                <w:szCs w:val="26"/>
                <w:lang w:val="en-US"/>
              </w:rPr>
              <w:t>26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09F6B33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85C03">
              <w:rPr>
                <w:rFonts w:ascii="Times New Roman" w:hAnsi="Times New Roman"/>
                <w:sz w:val="26"/>
                <w:szCs w:val="26"/>
                <w:lang w:val="en-US"/>
              </w:rPr>
              <w:t>27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EE0411E" w14:textId="77777777" w:rsidR="00973CE2" w:rsidRPr="00285C03" w:rsidRDefault="00973CE2" w:rsidP="00D077F0">
            <w:pPr>
              <w:spacing w:after="0" w:line="240" w:lineRule="auto"/>
              <w:ind w:left="-29" w:right="-29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85C03">
              <w:rPr>
                <w:rFonts w:ascii="Times New Roman" w:hAnsi="Times New Roman"/>
                <w:sz w:val="26"/>
                <w:szCs w:val="26"/>
                <w:lang w:val="en-US"/>
              </w:rPr>
              <w:t>28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C2F0194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85C03">
              <w:rPr>
                <w:rFonts w:ascii="Times New Roman" w:hAnsi="Times New Roman"/>
                <w:sz w:val="26"/>
                <w:szCs w:val="26"/>
                <w:lang w:val="en-US"/>
              </w:rPr>
              <w:t>29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25C50E7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85C03">
              <w:rPr>
                <w:rFonts w:ascii="Times New Roman" w:hAnsi="Times New Roman"/>
                <w:sz w:val="26"/>
                <w:szCs w:val="26"/>
                <w:lang w:val="en-US"/>
              </w:rPr>
              <w:t>30</w:t>
            </w:r>
          </w:p>
        </w:tc>
      </w:tr>
      <w:tr w:rsidR="00973CE2" w:rsidRPr="00285C03" w14:paraId="5F8A5D23" w14:textId="77777777" w:rsidTr="00D077F0">
        <w:tc>
          <w:tcPr>
            <w:tcW w:w="10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43055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3">
              <w:rPr>
                <w:rFonts w:ascii="Times New Roman" w:hAnsi="Times New Roman"/>
                <w:sz w:val="26"/>
                <w:szCs w:val="26"/>
              </w:rPr>
              <w:t>Очки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EFC4D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3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2047E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3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32C8B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3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09102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3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7E2A2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3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E04D1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3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BA6F5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3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0E776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3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C6744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3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28DE5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3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973CE2" w:rsidRPr="00285C03" w14:paraId="5CA86CFB" w14:textId="77777777" w:rsidTr="00D077F0">
        <w:tc>
          <w:tcPr>
            <w:tcW w:w="10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A23E47A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3">
              <w:rPr>
                <w:rFonts w:ascii="Times New Roman" w:hAnsi="Times New Roman"/>
                <w:sz w:val="26"/>
                <w:szCs w:val="26"/>
              </w:rPr>
              <w:t>Место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E00F137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85C03">
              <w:rPr>
                <w:rFonts w:ascii="Times New Roman" w:hAnsi="Times New Roman"/>
                <w:sz w:val="26"/>
                <w:szCs w:val="26"/>
                <w:lang w:val="en-US"/>
              </w:rPr>
              <w:t>31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5329D19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85C03">
              <w:rPr>
                <w:rFonts w:ascii="Times New Roman" w:hAnsi="Times New Roman"/>
                <w:sz w:val="26"/>
                <w:szCs w:val="26"/>
                <w:lang w:val="en-US"/>
              </w:rPr>
              <w:t>32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1C1CB48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85C03">
              <w:rPr>
                <w:rFonts w:ascii="Times New Roman" w:hAnsi="Times New Roman"/>
                <w:sz w:val="26"/>
                <w:szCs w:val="26"/>
                <w:lang w:val="en-US"/>
              </w:rPr>
              <w:t>33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2A06517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85C03">
              <w:rPr>
                <w:rFonts w:ascii="Times New Roman" w:hAnsi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E531EB1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85C03">
              <w:rPr>
                <w:rFonts w:ascii="Times New Roman" w:hAnsi="Times New Roman"/>
                <w:sz w:val="26"/>
                <w:szCs w:val="26"/>
                <w:lang w:val="en-US"/>
              </w:rPr>
              <w:t>35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5CD1F2E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85C03">
              <w:rPr>
                <w:rFonts w:ascii="Times New Roman" w:hAnsi="Times New Roman"/>
                <w:sz w:val="26"/>
                <w:szCs w:val="26"/>
                <w:lang w:val="en-US"/>
              </w:rPr>
              <w:t>36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931E800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85C03">
              <w:rPr>
                <w:rFonts w:ascii="Times New Roman" w:hAnsi="Times New Roman"/>
                <w:sz w:val="26"/>
                <w:szCs w:val="26"/>
                <w:lang w:val="en-US"/>
              </w:rPr>
              <w:t>37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A9E1BFF" w14:textId="77777777" w:rsidR="00973CE2" w:rsidRPr="00285C03" w:rsidRDefault="00973CE2" w:rsidP="00D077F0">
            <w:pPr>
              <w:spacing w:after="0" w:line="240" w:lineRule="auto"/>
              <w:ind w:left="-29" w:right="-29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85C03">
              <w:rPr>
                <w:rFonts w:ascii="Times New Roman" w:hAnsi="Times New Roman"/>
                <w:sz w:val="26"/>
                <w:szCs w:val="26"/>
                <w:lang w:val="en-US"/>
              </w:rPr>
              <w:t>38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EA4D0DD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85C03">
              <w:rPr>
                <w:rFonts w:ascii="Times New Roman" w:hAnsi="Times New Roman"/>
                <w:sz w:val="26"/>
                <w:szCs w:val="26"/>
                <w:lang w:val="en-US"/>
              </w:rPr>
              <w:t>39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3ED9636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85C03">
              <w:rPr>
                <w:rFonts w:ascii="Times New Roman" w:hAnsi="Times New Roman"/>
                <w:sz w:val="26"/>
                <w:szCs w:val="26"/>
                <w:lang w:val="en-US"/>
              </w:rPr>
              <w:t>40</w:t>
            </w:r>
          </w:p>
        </w:tc>
      </w:tr>
      <w:tr w:rsidR="00973CE2" w:rsidRPr="00285C03" w14:paraId="456B3C08" w14:textId="77777777" w:rsidTr="00D077F0">
        <w:tc>
          <w:tcPr>
            <w:tcW w:w="10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9D172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3">
              <w:rPr>
                <w:rFonts w:ascii="Times New Roman" w:hAnsi="Times New Roman"/>
                <w:sz w:val="26"/>
                <w:szCs w:val="26"/>
              </w:rPr>
              <w:t>Очки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4CA59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3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37A32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3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39D0A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3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7068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3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13593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3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1228B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6F5AE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BDD1E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E97A0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B92CC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C0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</w:tbl>
    <w:p w14:paraId="3DEAD7EB" w14:textId="77777777" w:rsidR="00973CE2" w:rsidRPr="00285C03" w:rsidRDefault="00973CE2" w:rsidP="00973CE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85C03">
        <w:rPr>
          <w:rFonts w:ascii="Times New Roman" w:hAnsi="Times New Roman"/>
          <w:sz w:val="30"/>
          <w:szCs w:val="30"/>
        </w:rPr>
        <w:t>В случае равенства очков преимущество получает команда, имеющая большее количество первых, вторых, третьих и т.д. мест.</w:t>
      </w:r>
    </w:p>
    <w:p w14:paraId="756A1C79" w14:textId="77777777" w:rsidR="00973CE2" w:rsidRPr="00285C03" w:rsidRDefault="00973CE2" w:rsidP="00973CE2">
      <w:pPr>
        <w:pStyle w:val="afa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285C03">
        <w:rPr>
          <w:color w:val="000000"/>
          <w:sz w:val="30"/>
          <w:szCs w:val="30"/>
        </w:rPr>
        <w:t xml:space="preserve">Для обеспечения участников соревнований нагрудными номерами, представители команд за 14 дней до соревнований сообщают </w:t>
      </w:r>
      <w:r w:rsidRPr="00285C03">
        <w:rPr>
          <w:color w:val="000000"/>
          <w:sz w:val="30"/>
          <w:szCs w:val="30"/>
        </w:rPr>
        <w:lastRenderedPageBreak/>
        <w:t xml:space="preserve">количественный состав команд на электронную почту </w:t>
      </w:r>
      <w:hyperlink r:id="rId11" w:history="1">
        <w:r w:rsidRPr="00285C03">
          <w:rPr>
            <w:rStyle w:val="afc"/>
            <w:sz w:val="30"/>
            <w:szCs w:val="30"/>
            <w:lang w:val="en-US"/>
          </w:rPr>
          <w:t>competitiondepartmentbfla</w:t>
        </w:r>
        <w:r w:rsidRPr="00285C03">
          <w:rPr>
            <w:rStyle w:val="afc"/>
            <w:sz w:val="30"/>
            <w:szCs w:val="30"/>
          </w:rPr>
          <w:t>@</w:t>
        </w:r>
        <w:r w:rsidRPr="00285C03">
          <w:rPr>
            <w:rStyle w:val="afc"/>
            <w:sz w:val="30"/>
            <w:szCs w:val="30"/>
            <w:lang w:val="en-US"/>
          </w:rPr>
          <w:t>mail</w:t>
        </w:r>
        <w:r w:rsidRPr="00285C03">
          <w:rPr>
            <w:rStyle w:val="afc"/>
            <w:sz w:val="30"/>
            <w:szCs w:val="30"/>
          </w:rPr>
          <w:t>.</w:t>
        </w:r>
        <w:r w:rsidRPr="00285C03">
          <w:rPr>
            <w:rStyle w:val="afc"/>
            <w:sz w:val="30"/>
            <w:szCs w:val="30"/>
            <w:lang w:val="en-US"/>
          </w:rPr>
          <w:t>ru</w:t>
        </w:r>
      </w:hyperlink>
      <w:r w:rsidRPr="00285C03">
        <w:rPr>
          <w:rStyle w:val="afc"/>
          <w:sz w:val="30"/>
          <w:szCs w:val="30"/>
        </w:rPr>
        <w:t>.</w:t>
      </w:r>
      <w:r w:rsidRPr="00285C03">
        <w:rPr>
          <w:sz w:val="30"/>
          <w:szCs w:val="30"/>
        </w:rPr>
        <w:t xml:space="preserve"> Техническая заявка присылается по установленной форме в программе EXCEL главному секретарю соревнований на электронную почту </w:t>
      </w:r>
      <w:hyperlink r:id="rId12" w:history="1">
        <w:r w:rsidRPr="00285C03">
          <w:rPr>
            <w:rStyle w:val="afc"/>
            <w:sz w:val="30"/>
            <w:szCs w:val="30"/>
            <w:lang w:val="en-US"/>
          </w:rPr>
          <w:t>competitiondepartmentbfla</w:t>
        </w:r>
        <w:r w:rsidRPr="00285C03">
          <w:rPr>
            <w:rStyle w:val="afc"/>
            <w:sz w:val="30"/>
            <w:szCs w:val="30"/>
          </w:rPr>
          <w:t>@</w:t>
        </w:r>
        <w:r w:rsidRPr="00285C03">
          <w:rPr>
            <w:rStyle w:val="afc"/>
            <w:sz w:val="30"/>
            <w:szCs w:val="30"/>
            <w:lang w:val="en-US"/>
          </w:rPr>
          <w:t>mail</w:t>
        </w:r>
        <w:r w:rsidRPr="00285C03">
          <w:rPr>
            <w:rStyle w:val="afc"/>
            <w:sz w:val="30"/>
            <w:szCs w:val="30"/>
          </w:rPr>
          <w:t>.</w:t>
        </w:r>
        <w:r w:rsidRPr="00285C03">
          <w:rPr>
            <w:rStyle w:val="afc"/>
            <w:sz w:val="30"/>
            <w:szCs w:val="30"/>
            <w:lang w:val="en-US"/>
          </w:rPr>
          <w:t>ru</w:t>
        </w:r>
      </w:hyperlink>
      <w:r w:rsidRPr="00285C03">
        <w:rPr>
          <w:sz w:val="30"/>
          <w:szCs w:val="30"/>
        </w:rPr>
        <w:t xml:space="preserve"> за 5 календарных дней до соревнований. Фамилия и имя спортсменов, принимающих участие в соревнованиях, прописываются на русском языке и латинице (в соответствии с паспортом). Образец заявки в электронном виде можно скачать на сайте www.bfla.eu в разделе «Судейство».</w:t>
      </w:r>
    </w:p>
    <w:p w14:paraId="02D34074" w14:textId="77777777" w:rsidR="00973CE2" w:rsidRPr="00285C03" w:rsidRDefault="00973CE2" w:rsidP="00973CE2">
      <w:pPr>
        <w:tabs>
          <w:tab w:val="left" w:pos="851"/>
        </w:tabs>
        <w:spacing w:after="0" w:line="330" w:lineRule="exact"/>
        <w:ind w:firstLine="709"/>
        <w:jc w:val="both"/>
        <w:rPr>
          <w:rFonts w:ascii="Times New Roman" w:eastAsia="MS Mincho" w:hAnsi="Times New Roman"/>
          <w:sz w:val="30"/>
          <w:szCs w:val="30"/>
        </w:rPr>
      </w:pPr>
      <w:r w:rsidRPr="00285C03">
        <w:rPr>
          <w:rFonts w:ascii="Times New Roman" w:eastAsia="MS Mincho" w:hAnsi="Times New Roman"/>
          <w:sz w:val="30"/>
          <w:szCs w:val="30"/>
        </w:rPr>
        <w:t>Пример: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464"/>
        <w:gridCol w:w="768"/>
        <w:gridCol w:w="782"/>
        <w:gridCol w:w="1061"/>
        <w:gridCol w:w="1276"/>
        <w:gridCol w:w="850"/>
        <w:gridCol w:w="1134"/>
        <w:gridCol w:w="1134"/>
        <w:gridCol w:w="851"/>
        <w:gridCol w:w="1021"/>
      </w:tblGrid>
      <w:tr w:rsidR="00973CE2" w:rsidRPr="00285C03" w14:paraId="256B1E2A" w14:textId="77777777" w:rsidTr="00D077F0">
        <w:trPr>
          <w:trHeight w:val="50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443B" w14:textId="77777777" w:rsidR="00973CE2" w:rsidRPr="00285C03" w:rsidRDefault="00973CE2" w:rsidP="00D077F0">
            <w:pPr>
              <w:ind w:left="-147" w:right="-108"/>
              <w:jc w:val="center"/>
              <w:rPr>
                <w:rFonts w:ascii="Times New Roman" w:hAnsi="Times New Roman"/>
                <w:lang w:eastAsia="ru-RU"/>
              </w:rPr>
            </w:pPr>
            <w:r w:rsidRPr="00285C03">
              <w:rPr>
                <w:rFonts w:ascii="Times New Roman" w:hAnsi="Times New Roman"/>
                <w:lang w:eastAsia="ru-RU"/>
              </w:rPr>
              <w:t>Пол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7E13" w14:textId="77777777" w:rsidR="00973CE2" w:rsidRPr="00285C03" w:rsidRDefault="00973CE2" w:rsidP="00D077F0">
            <w:pPr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285C03">
              <w:rPr>
                <w:rFonts w:ascii="Times New Roman" w:hAnsi="Times New Roman"/>
                <w:lang w:eastAsia="ru-RU"/>
              </w:rPr>
              <w:t>Вид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8C5F" w14:textId="77777777" w:rsidR="00973CE2" w:rsidRPr="00285C03" w:rsidRDefault="00973CE2" w:rsidP="00D077F0">
            <w:pPr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285C03">
              <w:rPr>
                <w:rFonts w:ascii="Times New Roman" w:hAnsi="Times New Roman"/>
                <w:lang w:eastAsia="ru-RU"/>
              </w:rPr>
              <w:t>Номер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00CF" w14:textId="77777777" w:rsidR="00973CE2" w:rsidRPr="00285C03" w:rsidRDefault="00973CE2" w:rsidP="00D077F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85C03">
              <w:rPr>
                <w:rFonts w:ascii="Times New Roman" w:hAnsi="Times New Roman"/>
                <w:lang w:eastAsia="ru-RU"/>
              </w:rPr>
              <w:t>ФИО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FF69" w14:textId="77777777" w:rsidR="00973CE2" w:rsidRPr="00285C03" w:rsidRDefault="00973CE2" w:rsidP="00D077F0">
            <w:pPr>
              <w:jc w:val="center"/>
              <w:rPr>
                <w:rFonts w:ascii="Times New Roman" w:hAnsi="Times New Roman"/>
                <w:lang w:val="en-US" w:eastAsia="ru-RU"/>
              </w:rPr>
            </w:pPr>
            <w:r w:rsidRPr="00285C03">
              <w:rPr>
                <w:rFonts w:ascii="Times New Roman" w:hAnsi="Times New Roman"/>
                <w:lang w:val="en-US" w:eastAsia="ru-RU"/>
              </w:rPr>
              <w:t>Surname</w:t>
            </w:r>
            <w:r w:rsidRPr="00285C03">
              <w:rPr>
                <w:rFonts w:ascii="Times New Roman" w:hAnsi="Times New Roman"/>
                <w:lang w:eastAsia="ru-RU"/>
              </w:rPr>
              <w:t>,</w:t>
            </w:r>
            <w:r w:rsidRPr="00285C03">
              <w:rPr>
                <w:rFonts w:ascii="Times New Roman" w:hAnsi="Times New Roman"/>
                <w:lang w:val="en-US" w:eastAsia="ru-RU"/>
              </w:rPr>
              <w:t xml:space="preserve"> Name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1C82" w14:textId="77777777" w:rsidR="00973CE2" w:rsidRPr="00285C03" w:rsidRDefault="00973CE2" w:rsidP="00D077F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85C03">
              <w:rPr>
                <w:rFonts w:ascii="Times New Roman" w:hAnsi="Times New Roman"/>
                <w:lang w:eastAsia="ru-RU"/>
              </w:rPr>
              <w:t>Дата рождения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9E5D" w14:textId="77777777" w:rsidR="00973CE2" w:rsidRPr="00285C03" w:rsidRDefault="00973CE2" w:rsidP="00D077F0">
            <w:pPr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285C03">
              <w:rPr>
                <w:rFonts w:ascii="Times New Roman" w:hAnsi="Times New Roman"/>
                <w:lang w:eastAsia="ru-RU"/>
              </w:rPr>
              <w:t>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2848" w14:textId="77777777" w:rsidR="00973CE2" w:rsidRPr="00285C03" w:rsidRDefault="00973CE2" w:rsidP="00D077F0">
            <w:pPr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285C03">
              <w:rPr>
                <w:rFonts w:ascii="Times New Roman" w:hAnsi="Times New Roman"/>
                <w:lang w:eastAsia="ru-RU"/>
              </w:rPr>
              <w:t>Ведомство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2B79" w14:textId="77777777" w:rsidR="00973CE2" w:rsidRPr="00285C03" w:rsidRDefault="00973CE2" w:rsidP="00D077F0">
            <w:pPr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285C03">
              <w:rPr>
                <w:rFonts w:ascii="Times New Roman" w:hAnsi="Times New Roman"/>
                <w:lang w:eastAsia="ru-RU"/>
              </w:rPr>
              <w:t>Заявочный результат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8837" w14:textId="77777777" w:rsidR="00973CE2" w:rsidRPr="00285C03" w:rsidRDefault="00973CE2" w:rsidP="00D077F0">
            <w:pPr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285C03">
              <w:rPr>
                <w:rFonts w:ascii="Times New Roman" w:hAnsi="Times New Roman"/>
                <w:lang w:eastAsia="ru-RU"/>
              </w:rPr>
              <w:t>Участие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975DB" w14:textId="77777777" w:rsidR="00973CE2" w:rsidRPr="00285C03" w:rsidRDefault="00973CE2" w:rsidP="00D077F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85C03">
              <w:rPr>
                <w:rFonts w:ascii="Times New Roman" w:hAnsi="Times New Roman"/>
                <w:lang w:eastAsia="ru-RU"/>
              </w:rPr>
              <w:t>Тренер</w:t>
            </w:r>
          </w:p>
        </w:tc>
      </w:tr>
      <w:tr w:rsidR="00973CE2" w:rsidRPr="0040693F" w14:paraId="183B2043" w14:textId="77777777" w:rsidTr="00D077F0">
        <w:trPr>
          <w:trHeight w:val="5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EF4D" w14:textId="77777777" w:rsidR="00973CE2" w:rsidRPr="00285C03" w:rsidRDefault="00973CE2" w:rsidP="00D077F0">
            <w:pPr>
              <w:ind w:left="-142" w:right="-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03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1FBC" w14:textId="77777777" w:rsidR="00973CE2" w:rsidRPr="00285C03" w:rsidRDefault="00973CE2" w:rsidP="00D077F0">
            <w:pPr>
              <w:ind w:left="-142" w:right="-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03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4311" w14:textId="77777777" w:rsidR="00973CE2" w:rsidRPr="00285C03" w:rsidRDefault="00973CE2" w:rsidP="00D077F0">
            <w:pPr>
              <w:ind w:left="-142" w:right="-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03"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BFDD" w14:textId="77777777" w:rsidR="00973CE2" w:rsidRPr="00285C03" w:rsidRDefault="00973CE2" w:rsidP="00D077F0">
            <w:pPr>
              <w:ind w:left="-142" w:right="-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03">
              <w:rPr>
                <w:rFonts w:ascii="Times New Roman" w:hAnsi="Times New Roman"/>
                <w:sz w:val="24"/>
                <w:szCs w:val="24"/>
                <w:lang w:eastAsia="ru-RU"/>
              </w:rPr>
              <w:t>Иванов Павел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4F37" w14:textId="77777777" w:rsidR="00973CE2" w:rsidRPr="00285C03" w:rsidRDefault="00973CE2" w:rsidP="00D077F0">
            <w:pPr>
              <w:ind w:left="-142" w:right="-9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85C03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IVANOU PAVEL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A0DC" w14:textId="77777777" w:rsidR="00973CE2" w:rsidRPr="00285C03" w:rsidRDefault="00973CE2" w:rsidP="00D077F0">
            <w:pPr>
              <w:ind w:left="-142" w:right="-9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85C03">
              <w:rPr>
                <w:rFonts w:ascii="Times New Roman" w:hAnsi="Times New Roman"/>
                <w:sz w:val="24"/>
                <w:szCs w:val="24"/>
                <w:lang w:val="en-US" w:eastAsia="ru-RU"/>
              </w:rPr>
              <w:t>01.02.1990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F462" w14:textId="77777777" w:rsidR="00973CE2" w:rsidRPr="00285C03" w:rsidRDefault="00973CE2" w:rsidP="00D077F0">
            <w:pPr>
              <w:ind w:left="-142" w:right="-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03">
              <w:rPr>
                <w:rFonts w:ascii="Times New Roman" w:hAnsi="Times New Roman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32FD" w14:textId="77777777" w:rsidR="00973CE2" w:rsidRPr="00285C03" w:rsidRDefault="00973CE2" w:rsidP="00D077F0">
            <w:pPr>
              <w:ind w:left="-142" w:right="-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03">
              <w:rPr>
                <w:rFonts w:ascii="Times New Roman" w:hAnsi="Times New Roman"/>
                <w:sz w:val="24"/>
                <w:szCs w:val="24"/>
                <w:lang w:eastAsia="ru-RU"/>
              </w:rPr>
              <w:t>РЦФВиС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D027" w14:textId="77777777" w:rsidR="00973CE2" w:rsidRPr="00285C03" w:rsidRDefault="00973CE2" w:rsidP="00D077F0">
            <w:pPr>
              <w:ind w:left="-142" w:right="-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03">
              <w:rPr>
                <w:rFonts w:ascii="Times New Roman" w:hAnsi="Times New Roman"/>
                <w:sz w:val="24"/>
                <w:szCs w:val="24"/>
                <w:lang w:eastAsia="ru-RU"/>
              </w:rPr>
              <w:t>1.58,08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4382" w14:textId="77777777" w:rsidR="00973CE2" w:rsidRPr="00285C03" w:rsidRDefault="00973CE2" w:rsidP="00D077F0">
            <w:pPr>
              <w:ind w:left="-142" w:right="-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03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95D0" w14:textId="77777777" w:rsidR="00973CE2" w:rsidRPr="00285C03" w:rsidRDefault="00973CE2" w:rsidP="00D077F0">
            <w:pPr>
              <w:ind w:left="-45" w:right="-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03">
              <w:rPr>
                <w:rFonts w:ascii="Times New Roman" w:hAnsi="Times New Roman"/>
                <w:sz w:val="24"/>
                <w:szCs w:val="24"/>
                <w:lang w:eastAsia="ru-RU"/>
              </w:rPr>
              <w:t>Петров С.А.</w:t>
            </w:r>
          </w:p>
        </w:tc>
      </w:tr>
    </w:tbl>
    <w:p w14:paraId="2F5159B2" w14:textId="77777777" w:rsidR="00973CE2" w:rsidRPr="0040693F" w:rsidRDefault="00973CE2" w:rsidP="00973CE2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</w:p>
    <w:p w14:paraId="5EEAD3B5" w14:textId="77777777" w:rsidR="00973CE2" w:rsidRPr="00285C03" w:rsidRDefault="00973CE2" w:rsidP="0080415D">
      <w:pPr>
        <w:spacing w:after="12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285C03">
        <w:rPr>
          <w:rFonts w:ascii="Times New Roman" w:eastAsia="Times New Roman" w:hAnsi="Times New Roman"/>
          <w:sz w:val="30"/>
          <w:szCs w:val="30"/>
          <w:lang w:eastAsia="ru-RU"/>
        </w:rPr>
        <w:t>ЛЫЖНЫЕ ГОНКИ</w:t>
      </w:r>
    </w:p>
    <w:p w14:paraId="71C8C2FB" w14:textId="583FEDA8" w:rsidR="00973CE2" w:rsidRPr="00285C03" w:rsidRDefault="00973CE2" w:rsidP="0080415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85C03">
        <w:rPr>
          <w:rFonts w:ascii="Times New Roman" w:eastAsia="Times New Roman" w:hAnsi="Times New Roman"/>
          <w:sz w:val="30"/>
          <w:szCs w:val="30"/>
          <w:lang w:eastAsia="ru-RU"/>
        </w:rPr>
        <w:t>День приезда</w:t>
      </w:r>
      <w:r w:rsidR="0080415D">
        <w:rPr>
          <w:rFonts w:ascii="Times New Roman" w:eastAsia="Times New Roman" w:hAnsi="Times New Roman"/>
          <w:sz w:val="30"/>
          <w:szCs w:val="30"/>
          <w:lang w:eastAsia="ru-RU"/>
        </w:rPr>
        <w:t xml:space="preserve"> –</w:t>
      </w:r>
      <w:r w:rsidRPr="00285C03">
        <w:rPr>
          <w:rFonts w:ascii="Times New Roman" w:eastAsia="Times New Roman" w:hAnsi="Times New Roman"/>
          <w:sz w:val="30"/>
          <w:szCs w:val="30"/>
          <w:lang w:eastAsia="ru-RU"/>
        </w:rPr>
        <w:t xml:space="preserve"> по назначению. Состав команды: 10 спортсменов, 2 представителя. </w:t>
      </w:r>
    </w:p>
    <w:p w14:paraId="3DED1D88" w14:textId="77777777" w:rsidR="00973CE2" w:rsidRPr="00285C03" w:rsidRDefault="00973CE2" w:rsidP="00973CE2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285C03">
        <w:rPr>
          <w:rFonts w:ascii="Times New Roman" w:eastAsia="Times New Roman" w:hAnsi="Times New Roman"/>
          <w:b/>
          <w:sz w:val="30"/>
          <w:szCs w:val="30"/>
          <w:lang w:eastAsia="ru-RU"/>
        </w:rPr>
        <w:t>Программа соревнований</w:t>
      </w:r>
    </w:p>
    <w:p w14:paraId="4C92B81B" w14:textId="77777777" w:rsidR="00973CE2" w:rsidRPr="00285C03" w:rsidRDefault="00973CE2" w:rsidP="00973CE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85C03">
        <w:rPr>
          <w:rFonts w:ascii="Times New Roman" w:eastAsia="Times New Roman" w:hAnsi="Times New Roman"/>
          <w:b/>
          <w:sz w:val="30"/>
          <w:szCs w:val="30"/>
          <w:lang w:eastAsia="ru-RU"/>
        </w:rPr>
        <w:t>1-й день </w:t>
      </w:r>
      <w:r w:rsidRPr="00285C03">
        <w:rPr>
          <w:rFonts w:ascii="Times New Roman" w:eastAsia="Times New Roman" w:hAnsi="Times New Roman"/>
          <w:sz w:val="30"/>
          <w:szCs w:val="30"/>
          <w:lang w:eastAsia="ru-RU"/>
        </w:rPr>
        <w:t>– работа мандатной комиссии.</w:t>
      </w:r>
    </w:p>
    <w:p w14:paraId="33ADCB83" w14:textId="045CFEEE" w:rsidR="00973CE2" w:rsidRPr="00285C03" w:rsidRDefault="00973CE2" w:rsidP="00973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85C03">
        <w:rPr>
          <w:rFonts w:ascii="Times New Roman" w:eastAsia="Times New Roman" w:hAnsi="Times New Roman"/>
          <w:b/>
          <w:sz w:val="30"/>
          <w:szCs w:val="30"/>
          <w:lang w:eastAsia="ru-RU"/>
        </w:rPr>
        <w:t>2-й день </w:t>
      </w:r>
      <w:r w:rsidRPr="00285C03">
        <w:rPr>
          <w:rFonts w:ascii="Times New Roman" w:eastAsia="Times New Roman" w:hAnsi="Times New Roman"/>
          <w:sz w:val="30"/>
          <w:szCs w:val="30"/>
          <w:lang w:eastAsia="ru-RU"/>
        </w:rPr>
        <w:t>– мужчины индивидуальная гонка 10км (свободный стиль); женщины индивидуальная гонка 5км (свободный стиль).</w:t>
      </w:r>
    </w:p>
    <w:p w14:paraId="2D65230D" w14:textId="7EAC9805" w:rsidR="00973CE2" w:rsidRPr="00285C03" w:rsidRDefault="00973CE2" w:rsidP="00973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85C03">
        <w:rPr>
          <w:rFonts w:ascii="Times New Roman" w:eastAsia="Times New Roman" w:hAnsi="Times New Roman"/>
          <w:b/>
          <w:sz w:val="30"/>
          <w:szCs w:val="30"/>
          <w:lang w:eastAsia="ru-RU"/>
        </w:rPr>
        <w:t>3-й день </w:t>
      </w:r>
      <w:r w:rsidRPr="00285C03">
        <w:rPr>
          <w:rFonts w:ascii="Times New Roman" w:eastAsia="Times New Roman" w:hAnsi="Times New Roman"/>
          <w:sz w:val="30"/>
          <w:szCs w:val="30"/>
          <w:lang w:eastAsia="ru-RU"/>
        </w:rPr>
        <w:t>– мужчины индивидуальная гонка 10км (классический стиль); женщины, индивидуальная гонка 5км (классический стиль).</w:t>
      </w:r>
    </w:p>
    <w:p w14:paraId="1BFE87FC" w14:textId="479C5BDB" w:rsidR="00973CE2" w:rsidRPr="00285C03" w:rsidRDefault="00973CE2" w:rsidP="00973CE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85C03">
        <w:rPr>
          <w:rFonts w:ascii="Times New Roman" w:eastAsia="Times New Roman" w:hAnsi="Times New Roman"/>
          <w:b/>
          <w:sz w:val="30"/>
          <w:szCs w:val="30"/>
          <w:lang w:eastAsia="ru-RU"/>
        </w:rPr>
        <w:t>4-й день </w:t>
      </w:r>
      <w:r w:rsidRPr="00285C03"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 w:rsidR="0080415D">
        <w:rPr>
          <w:rFonts w:ascii="Times New Roman" w:eastAsia="Times New Roman" w:hAnsi="Times New Roman"/>
          <w:sz w:val="30"/>
          <w:szCs w:val="30"/>
          <w:lang w:eastAsia="ru-RU"/>
        </w:rPr>
        <w:t> </w:t>
      </w:r>
      <w:r w:rsidRPr="00285C03">
        <w:rPr>
          <w:rFonts w:ascii="Times New Roman" w:eastAsia="Times New Roman" w:hAnsi="Times New Roman"/>
          <w:sz w:val="30"/>
          <w:szCs w:val="30"/>
          <w:lang w:eastAsia="ru-RU"/>
        </w:rPr>
        <w:t>мужчины: эстафета 4х5км (1-й, 2-й этапы – классический стиль, 3-й, 4-й этапы – свободный стиль); женщины: эстафета 4 х 2,5 км (1-й, 2-й этапы – классический стиль, 3-й, 4-й этапы – свободный стиль).</w:t>
      </w:r>
    </w:p>
    <w:p w14:paraId="0EB3955C" w14:textId="4D234749" w:rsidR="00973CE2" w:rsidRPr="00285C03" w:rsidRDefault="00973CE2" w:rsidP="00D13D45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85C03">
        <w:rPr>
          <w:rFonts w:ascii="Times New Roman" w:eastAsia="Times New Roman" w:hAnsi="Times New Roman"/>
          <w:sz w:val="30"/>
          <w:szCs w:val="30"/>
          <w:lang w:eastAsia="ru-RU"/>
        </w:rPr>
        <w:t>Командное первенство определяется по следующей таблице начисления очков</w:t>
      </w:r>
      <w:r w:rsidR="00D13D45"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973CE2" w:rsidRPr="00285C03" w14:paraId="4CEF7A04" w14:textId="77777777" w:rsidTr="00D077F0"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A75907D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85C03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Место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B34C961" w14:textId="77777777" w:rsidR="00973CE2" w:rsidRPr="00285C03" w:rsidRDefault="00973CE2" w:rsidP="00D077F0">
            <w:pPr>
              <w:spacing w:after="0" w:line="240" w:lineRule="auto"/>
              <w:ind w:left="-249" w:firstLine="108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85C03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31E4A08" w14:textId="77777777" w:rsidR="00973CE2" w:rsidRPr="00285C03" w:rsidRDefault="00973CE2" w:rsidP="00D077F0">
            <w:pPr>
              <w:spacing w:after="0" w:line="240" w:lineRule="auto"/>
              <w:ind w:left="-391" w:firstLine="250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85C03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C0AECCC" w14:textId="77777777" w:rsidR="00973CE2" w:rsidRPr="00285C03" w:rsidRDefault="00973CE2" w:rsidP="00D077F0">
            <w:pPr>
              <w:spacing w:after="0" w:line="240" w:lineRule="auto"/>
              <w:ind w:left="-250" w:firstLine="108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85C03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A2B2A6C" w14:textId="77777777" w:rsidR="00973CE2" w:rsidRPr="00285C03" w:rsidRDefault="00973CE2" w:rsidP="00D077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85C03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50742AE" w14:textId="77777777" w:rsidR="00973CE2" w:rsidRPr="00285C03" w:rsidRDefault="00973CE2" w:rsidP="00D077F0">
            <w:pPr>
              <w:spacing w:after="0" w:line="240" w:lineRule="auto"/>
              <w:ind w:left="-391" w:right="-108" w:firstLine="249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85C03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295F810" w14:textId="77777777" w:rsidR="00973CE2" w:rsidRPr="00285C03" w:rsidRDefault="00973CE2" w:rsidP="00D077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85C03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E5A320A" w14:textId="77777777" w:rsidR="00973CE2" w:rsidRPr="00285C03" w:rsidRDefault="00973CE2" w:rsidP="00D077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85C03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53E7444" w14:textId="77777777" w:rsidR="00973CE2" w:rsidRPr="00285C03" w:rsidRDefault="00973CE2" w:rsidP="00D077F0">
            <w:pPr>
              <w:spacing w:after="0" w:line="240" w:lineRule="auto"/>
              <w:ind w:left="-250" w:firstLine="108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85C03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7FF04E2" w14:textId="77777777" w:rsidR="00973CE2" w:rsidRPr="00285C03" w:rsidRDefault="00973CE2" w:rsidP="00D077F0">
            <w:pPr>
              <w:spacing w:after="0" w:line="240" w:lineRule="auto"/>
              <w:ind w:left="-108" w:right="33" w:hanging="34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85C03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D6B2413" w14:textId="77777777" w:rsidR="00973CE2" w:rsidRPr="00285C03" w:rsidRDefault="00973CE2" w:rsidP="00D077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85C03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253BBCE" w14:textId="77777777" w:rsidR="00973CE2" w:rsidRPr="00285C03" w:rsidRDefault="00973CE2" w:rsidP="00D077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85C03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1588B93" w14:textId="77777777" w:rsidR="00973CE2" w:rsidRPr="00285C03" w:rsidRDefault="00973CE2" w:rsidP="00D077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85C03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12…</w:t>
            </w:r>
          </w:p>
        </w:tc>
      </w:tr>
      <w:tr w:rsidR="00973CE2" w:rsidRPr="00285C03" w14:paraId="2A902E48" w14:textId="77777777" w:rsidTr="00D077F0"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8CFB6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85C03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Очки (личные)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52DF1" w14:textId="77777777" w:rsidR="00973CE2" w:rsidRPr="00285C03" w:rsidRDefault="00973CE2" w:rsidP="00D077F0">
            <w:pPr>
              <w:spacing w:after="0" w:line="240" w:lineRule="auto"/>
              <w:ind w:left="-249" w:firstLine="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C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05291" w14:textId="77777777" w:rsidR="00973CE2" w:rsidRPr="00285C03" w:rsidRDefault="00973CE2" w:rsidP="00D077F0">
            <w:pPr>
              <w:spacing w:after="0" w:line="240" w:lineRule="auto"/>
              <w:ind w:left="-391" w:right="-108" w:firstLine="25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C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C3A40" w14:textId="77777777" w:rsidR="00973CE2" w:rsidRPr="00285C03" w:rsidRDefault="00973CE2" w:rsidP="00D077F0">
            <w:pPr>
              <w:spacing w:after="0" w:line="240" w:lineRule="auto"/>
              <w:ind w:left="-250" w:firstLine="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C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37E38" w14:textId="77777777" w:rsidR="00973CE2" w:rsidRPr="00285C03" w:rsidRDefault="00973CE2" w:rsidP="00D077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C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E036E" w14:textId="77777777" w:rsidR="00973CE2" w:rsidRPr="00285C03" w:rsidRDefault="00973CE2" w:rsidP="00D077F0">
            <w:pPr>
              <w:spacing w:after="0" w:line="240" w:lineRule="auto"/>
              <w:ind w:left="-391" w:right="-108" w:firstLine="24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C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69209" w14:textId="77777777" w:rsidR="00973CE2" w:rsidRPr="00285C03" w:rsidRDefault="00973CE2" w:rsidP="00D077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C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D65DE" w14:textId="77777777" w:rsidR="00973CE2" w:rsidRPr="00285C03" w:rsidRDefault="00973CE2" w:rsidP="00D077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C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9E691" w14:textId="77777777" w:rsidR="00973CE2" w:rsidRPr="00285C03" w:rsidRDefault="00973CE2" w:rsidP="00D077F0">
            <w:pPr>
              <w:spacing w:after="0" w:line="240" w:lineRule="auto"/>
              <w:ind w:left="-250" w:firstLine="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C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F1853" w14:textId="77777777" w:rsidR="00973CE2" w:rsidRPr="00285C03" w:rsidRDefault="00973CE2" w:rsidP="00D077F0">
            <w:pPr>
              <w:spacing w:after="0" w:line="240" w:lineRule="auto"/>
              <w:ind w:left="-108" w:right="33" w:hanging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C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50537" w14:textId="77777777" w:rsidR="00973CE2" w:rsidRPr="00285C03" w:rsidRDefault="00973CE2" w:rsidP="00D077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C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5D963" w14:textId="77777777" w:rsidR="00973CE2" w:rsidRPr="00285C03" w:rsidRDefault="00973CE2" w:rsidP="00D077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C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16C99" w14:textId="77777777" w:rsidR="00973CE2" w:rsidRPr="00285C03" w:rsidRDefault="00973CE2" w:rsidP="00D077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C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78…</w:t>
            </w:r>
          </w:p>
        </w:tc>
      </w:tr>
      <w:tr w:rsidR="00973CE2" w:rsidRPr="00285C03" w14:paraId="74C2002D" w14:textId="77777777" w:rsidTr="00D077F0"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C4E01" w14:textId="77777777" w:rsidR="00973CE2" w:rsidRPr="00285C03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85C03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Очки (эстафета) (командные)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97201" w14:textId="77777777" w:rsidR="00973CE2" w:rsidRPr="00285C03" w:rsidRDefault="00973CE2" w:rsidP="00D077F0">
            <w:pPr>
              <w:spacing w:after="0" w:line="240" w:lineRule="auto"/>
              <w:ind w:left="-249" w:firstLine="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C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74ABB" w14:textId="77777777" w:rsidR="00973CE2" w:rsidRPr="00285C03" w:rsidRDefault="00973CE2" w:rsidP="00D077F0">
            <w:pPr>
              <w:spacing w:after="0" w:line="240" w:lineRule="auto"/>
              <w:ind w:left="-391" w:firstLine="25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C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AD4E1" w14:textId="77777777" w:rsidR="00973CE2" w:rsidRPr="00285C03" w:rsidRDefault="00973CE2" w:rsidP="00D077F0">
            <w:pPr>
              <w:spacing w:after="0" w:line="240" w:lineRule="auto"/>
              <w:ind w:left="-250" w:firstLine="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C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5999F" w14:textId="77777777" w:rsidR="00973CE2" w:rsidRPr="00285C03" w:rsidRDefault="00973CE2" w:rsidP="00D077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C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35973" w14:textId="77777777" w:rsidR="00973CE2" w:rsidRPr="00285C03" w:rsidRDefault="00973CE2" w:rsidP="00D077F0">
            <w:pPr>
              <w:spacing w:after="0" w:line="240" w:lineRule="auto"/>
              <w:ind w:left="-391" w:right="-108" w:firstLine="24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C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B982D" w14:textId="77777777" w:rsidR="00973CE2" w:rsidRPr="00285C03" w:rsidRDefault="00973CE2" w:rsidP="00D077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C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9B284" w14:textId="77777777" w:rsidR="00973CE2" w:rsidRPr="00285C03" w:rsidRDefault="00973CE2" w:rsidP="00D077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C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24652" w14:textId="77777777" w:rsidR="00973CE2" w:rsidRPr="00285C03" w:rsidRDefault="00973CE2" w:rsidP="00D077F0">
            <w:pPr>
              <w:spacing w:after="0" w:line="240" w:lineRule="auto"/>
              <w:ind w:left="-250" w:firstLine="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C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0A5DD" w14:textId="77777777" w:rsidR="00973CE2" w:rsidRPr="00285C03" w:rsidRDefault="00973CE2" w:rsidP="00D077F0">
            <w:pPr>
              <w:spacing w:after="0" w:line="240" w:lineRule="auto"/>
              <w:ind w:left="-108" w:right="33" w:hanging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C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7BC3F" w14:textId="77777777" w:rsidR="00973CE2" w:rsidRPr="00285C03" w:rsidRDefault="00973CE2" w:rsidP="00D077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C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D6FC4" w14:textId="77777777" w:rsidR="00973CE2" w:rsidRPr="00285C03" w:rsidRDefault="00973CE2" w:rsidP="00D077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C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58025" w14:textId="77777777" w:rsidR="00973CE2" w:rsidRPr="00285C03" w:rsidRDefault="00973CE2" w:rsidP="00D077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C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165...</w:t>
            </w:r>
          </w:p>
        </w:tc>
      </w:tr>
    </w:tbl>
    <w:p w14:paraId="518DBE66" w14:textId="77777777" w:rsidR="00973CE2" w:rsidRPr="00285C03" w:rsidRDefault="00973CE2" w:rsidP="00973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85C03">
        <w:rPr>
          <w:rFonts w:ascii="Times New Roman" w:eastAsia="Times New Roman" w:hAnsi="Times New Roman"/>
          <w:sz w:val="30"/>
          <w:szCs w:val="30"/>
          <w:lang w:eastAsia="ru-RU"/>
        </w:rPr>
        <w:t>В случае равенства очков преимущество получает команда, имеющая большее количество первых, вторых, третьих и т.д. мест.</w:t>
      </w:r>
    </w:p>
    <w:p w14:paraId="13764EAC" w14:textId="518050A2" w:rsidR="00973CE2" w:rsidRPr="00D13D45" w:rsidRDefault="00973CE2" w:rsidP="00D13D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85C03">
        <w:rPr>
          <w:rFonts w:ascii="Times New Roman" w:eastAsia="Times New Roman" w:hAnsi="Times New Roman"/>
          <w:sz w:val="30"/>
          <w:szCs w:val="30"/>
          <w:lang w:eastAsia="ru-RU"/>
        </w:rPr>
        <w:t>Участвующие организации прибывают на соревнования на своем автотранспорте и обеспечивают спортсменов команд нагрудными номерами.</w:t>
      </w:r>
    </w:p>
    <w:p w14:paraId="6543B02D" w14:textId="77777777" w:rsidR="00D13D45" w:rsidRDefault="00D13D45" w:rsidP="00973CE2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261F1C5E" w14:textId="77777777" w:rsidR="00D13D45" w:rsidRDefault="00D13D45" w:rsidP="00973CE2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3CB4E5D7" w14:textId="70CA90BA" w:rsidR="00973CE2" w:rsidRPr="00B230A8" w:rsidRDefault="00973CE2" w:rsidP="00D13D45">
      <w:pPr>
        <w:spacing w:after="12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B230A8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МИНИ-ФУТБОЛ (ФУТЗАЛ)</w:t>
      </w:r>
    </w:p>
    <w:p w14:paraId="02E23C48" w14:textId="2418B0F6" w:rsidR="00973CE2" w:rsidRPr="00B230A8" w:rsidRDefault="00973CE2" w:rsidP="00973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230A8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Финальные соревнования по мини-футболу </w:t>
      </w:r>
      <w:r w:rsidRPr="00B230A8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среди мужчин</w:t>
      </w:r>
      <w:r w:rsidRPr="00B230A8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проводятся в группах «А», «Б», «В», </w:t>
      </w:r>
      <w:r w:rsidRPr="00B230A8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 xml:space="preserve">среди женщин </w:t>
      </w:r>
      <w:r w:rsidRPr="00B230A8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– в группах «А» </w:t>
      </w:r>
      <w:r w:rsidR="00D13D45">
        <w:rPr>
          <w:rFonts w:ascii="Times New Roman" w:eastAsia="Times New Roman" w:hAnsi="Times New Roman"/>
          <w:b/>
          <w:sz w:val="30"/>
          <w:szCs w:val="30"/>
          <w:lang w:eastAsia="ru-RU"/>
        </w:rPr>
        <w:br/>
      </w:r>
      <w:r w:rsidRPr="00B230A8">
        <w:rPr>
          <w:rFonts w:ascii="Times New Roman" w:eastAsia="Times New Roman" w:hAnsi="Times New Roman"/>
          <w:b/>
          <w:sz w:val="30"/>
          <w:szCs w:val="30"/>
          <w:lang w:eastAsia="ru-RU"/>
        </w:rPr>
        <w:t>и «Б»</w:t>
      </w:r>
      <w:r w:rsidRPr="00D13D45">
        <w:rPr>
          <w:rFonts w:ascii="Times New Roman" w:eastAsia="Times New Roman" w:hAnsi="Times New Roman"/>
          <w:bCs/>
          <w:sz w:val="30"/>
          <w:szCs w:val="30"/>
          <w:lang w:eastAsia="ru-RU"/>
        </w:rPr>
        <w:t>.</w:t>
      </w:r>
      <w:r w:rsidRPr="00B230A8">
        <w:rPr>
          <w:rFonts w:ascii="Times New Roman" w:eastAsia="Times New Roman" w:hAnsi="Times New Roman"/>
          <w:sz w:val="30"/>
          <w:szCs w:val="30"/>
          <w:lang w:eastAsia="ru-RU"/>
        </w:rPr>
        <w:t xml:space="preserve"> В группе «А» среди мужчин разыгрываются места с 1 по 12, </w:t>
      </w:r>
      <w:r w:rsidR="00D13D45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B230A8">
        <w:rPr>
          <w:rFonts w:ascii="Times New Roman" w:eastAsia="Times New Roman" w:hAnsi="Times New Roman"/>
          <w:sz w:val="30"/>
          <w:szCs w:val="30"/>
          <w:lang w:eastAsia="ru-RU"/>
        </w:rPr>
        <w:t>в группе «Б» – с 13 по 24, в группе «В» – с 25 места и далее. Состав команды: 14 спортсменов, 2 представителя.</w:t>
      </w:r>
    </w:p>
    <w:p w14:paraId="3C2F3B19" w14:textId="29E14024" w:rsidR="00973CE2" w:rsidRPr="00B230A8" w:rsidRDefault="00973CE2" w:rsidP="00973CE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230A8">
        <w:rPr>
          <w:rFonts w:ascii="Times New Roman" w:eastAsia="Times New Roman" w:hAnsi="Times New Roman"/>
          <w:b/>
          <w:sz w:val="30"/>
          <w:szCs w:val="30"/>
          <w:lang w:eastAsia="ru-RU"/>
        </w:rPr>
        <w:t>Группу «А»</w:t>
      </w:r>
      <w:r w:rsidRPr="00B230A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B230A8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у мужчин</w:t>
      </w:r>
      <w:r w:rsidRPr="00B230A8">
        <w:rPr>
          <w:rFonts w:ascii="Times New Roman" w:eastAsia="Times New Roman" w:hAnsi="Times New Roman"/>
          <w:sz w:val="30"/>
          <w:szCs w:val="30"/>
          <w:lang w:eastAsia="ru-RU"/>
        </w:rPr>
        <w:t xml:space="preserve"> формируют команды, занявшие </w:t>
      </w:r>
      <w:r w:rsidR="00D13D45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B230A8">
        <w:rPr>
          <w:rFonts w:ascii="Times New Roman" w:eastAsia="Times New Roman" w:hAnsi="Times New Roman"/>
          <w:sz w:val="30"/>
          <w:szCs w:val="30"/>
          <w:lang w:eastAsia="ru-RU"/>
        </w:rPr>
        <w:t>в финальных соревнованиях 2022/2023 1-10 места в группе «А»</w:t>
      </w:r>
      <w:r w:rsidR="00D13D45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D13D45">
        <w:rPr>
          <w:rFonts w:ascii="Times New Roman" w:eastAsia="Times New Roman" w:hAnsi="Times New Roman"/>
          <w:sz w:val="30"/>
          <w:szCs w:val="30"/>
          <w:lang w:eastAsia="ru-RU"/>
        </w:rPr>
        <w:br/>
        <w:t>и</w:t>
      </w:r>
      <w:r w:rsidRPr="00B230A8">
        <w:rPr>
          <w:rFonts w:ascii="Times New Roman" w:eastAsia="Times New Roman" w:hAnsi="Times New Roman"/>
          <w:sz w:val="30"/>
          <w:szCs w:val="30"/>
          <w:lang w:eastAsia="ru-RU"/>
        </w:rPr>
        <w:t xml:space="preserve"> 1-2 места в группе «Б»: </w:t>
      </w:r>
    </w:p>
    <w:p w14:paraId="7AFAF69D" w14:textId="77777777" w:rsidR="00973CE2" w:rsidRPr="00B230A8" w:rsidRDefault="00973CE2" w:rsidP="00973CE2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FF0000"/>
          <w:sz w:val="30"/>
          <w:szCs w:val="30"/>
          <w:lang w:eastAsia="ru-RU"/>
        </w:rPr>
      </w:pPr>
      <w:r w:rsidRPr="00B230A8">
        <w:rPr>
          <w:rFonts w:ascii="Times New Roman" w:eastAsia="Times New Roman" w:hAnsi="Times New Roman"/>
          <w:sz w:val="30"/>
          <w:szCs w:val="30"/>
          <w:lang w:eastAsia="ru-RU"/>
        </w:rPr>
        <w:t xml:space="preserve">БГПУ, БНТУ,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БГУ, БГУТ, ГрГУ, БГТУ, ГрГАУ, БрГТУ, ПолесГУ, БелГУТ, БГУФК, БрГУ.</w:t>
      </w:r>
    </w:p>
    <w:p w14:paraId="08D3CF4A" w14:textId="0FBBE19D" w:rsidR="00973CE2" w:rsidRPr="00B230A8" w:rsidRDefault="00973CE2" w:rsidP="00973CE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230A8">
        <w:rPr>
          <w:rFonts w:ascii="Times New Roman" w:eastAsia="Times New Roman" w:hAnsi="Times New Roman"/>
          <w:b/>
          <w:sz w:val="30"/>
          <w:szCs w:val="30"/>
          <w:lang w:eastAsia="ru-RU"/>
        </w:rPr>
        <w:t>Группу «Б»</w:t>
      </w:r>
      <w:r w:rsidRPr="00B230A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B230A8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у мужчин</w:t>
      </w:r>
      <w:r w:rsidRPr="00B230A8">
        <w:rPr>
          <w:rFonts w:ascii="Times New Roman" w:eastAsia="Times New Roman" w:hAnsi="Times New Roman"/>
          <w:sz w:val="30"/>
          <w:szCs w:val="30"/>
          <w:lang w:eastAsia="ru-RU"/>
        </w:rPr>
        <w:t xml:space="preserve"> формируют команды, занявши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е в финальных соревнованиях 2022/2023</w:t>
      </w:r>
      <w:r w:rsidRPr="00B230A8">
        <w:rPr>
          <w:rFonts w:ascii="Times New Roman" w:eastAsia="Times New Roman" w:hAnsi="Times New Roman"/>
          <w:sz w:val="30"/>
          <w:szCs w:val="30"/>
          <w:lang w:eastAsia="ru-RU"/>
        </w:rPr>
        <w:t xml:space="preserve"> 11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место</w:t>
      </w:r>
      <w:r w:rsidRPr="00B230A8">
        <w:rPr>
          <w:rFonts w:ascii="Times New Roman" w:eastAsia="Times New Roman" w:hAnsi="Times New Roman"/>
          <w:sz w:val="30"/>
          <w:szCs w:val="30"/>
          <w:lang w:eastAsia="ru-RU"/>
        </w:rPr>
        <w:t xml:space="preserve"> в группе «А», 3-10 места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D13D45">
        <w:rPr>
          <w:rFonts w:ascii="Times New Roman" w:eastAsia="Times New Roman" w:hAnsi="Times New Roman"/>
          <w:sz w:val="30"/>
          <w:szCs w:val="30"/>
          <w:lang w:eastAsia="ru-RU"/>
        </w:rPr>
        <w:br/>
      </w:r>
      <w:r>
        <w:rPr>
          <w:rFonts w:ascii="Times New Roman" w:eastAsia="Times New Roman" w:hAnsi="Times New Roman"/>
          <w:sz w:val="30"/>
          <w:szCs w:val="30"/>
          <w:lang w:eastAsia="ru-RU"/>
        </w:rPr>
        <w:t>в группе «Б», 1-3 место</w:t>
      </w:r>
      <w:r w:rsidRPr="00B230A8">
        <w:rPr>
          <w:rFonts w:ascii="Times New Roman" w:eastAsia="Times New Roman" w:hAnsi="Times New Roman"/>
          <w:sz w:val="30"/>
          <w:szCs w:val="30"/>
          <w:lang w:eastAsia="ru-RU"/>
        </w:rPr>
        <w:t xml:space="preserve"> в группе «В»:</w:t>
      </w:r>
    </w:p>
    <w:p w14:paraId="40C3ECE0" w14:textId="77777777" w:rsidR="00973CE2" w:rsidRPr="00B230A8" w:rsidRDefault="00973CE2" w:rsidP="00973CE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ВитГТУ, ВитГМУ, БГЭУ, БГМУ, БГУИР, БГСХА, ГрГМУ, БГАТУ, МГЛУ, АкадМВД, УГЗ МЧС, ГомГМУ.</w:t>
      </w:r>
    </w:p>
    <w:p w14:paraId="3763208C" w14:textId="4677CEE9" w:rsidR="00973CE2" w:rsidRPr="00B230A8" w:rsidRDefault="00973CE2" w:rsidP="00973CE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230A8">
        <w:rPr>
          <w:rFonts w:ascii="Times New Roman" w:eastAsia="Times New Roman" w:hAnsi="Times New Roman"/>
          <w:b/>
          <w:sz w:val="30"/>
          <w:szCs w:val="30"/>
          <w:lang w:eastAsia="ru-RU"/>
        </w:rPr>
        <w:t>Группу «В»</w:t>
      </w:r>
      <w:r w:rsidRPr="00B230A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B230A8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у мужчин</w:t>
      </w:r>
      <w:r w:rsidRPr="00B230A8">
        <w:rPr>
          <w:rFonts w:ascii="Times New Roman" w:eastAsia="Times New Roman" w:hAnsi="Times New Roman"/>
          <w:sz w:val="30"/>
          <w:szCs w:val="30"/>
          <w:lang w:eastAsia="ru-RU"/>
        </w:rPr>
        <w:t xml:space="preserve"> формируют команды, занявшие </w:t>
      </w:r>
      <w:r w:rsidR="00D13D45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B230A8">
        <w:rPr>
          <w:rFonts w:ascii="Times New Roman" w:eastAsia="Times New Roman" w:hAnsi="Times New Roman"/>
          <w:sz w:val="30"/>
          <w:szCs w:val="30"/>
          <w:lang w:eastAsia="ru-RU"/>
        </w:rPr>
        <w:t xml:space="preserve">в финальных соревнованиях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2022/2023</w:t>
      </w:r>
      <w:r w:rsidRPr="00B230A8">
        <w:rPr>
          <w:rFonts w:ascii="Times New Roman" w:eastAsia="Times New Roman" w:hAnsi="Times New Roman"/>
          <w:sz w:val="30"/>
          <w:szCs w:val="30"/>
          <w:lang w:eastAsia="ru-RU"/>
        </w:rPr>
        <w:t xml:space="preserve"> 11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-12 места в группе «Б», </w:t>
      </w:r>
      <w:r w:rsidR="00D13D45">
        <w:rPr>
          <w:rFonts w:ascii="Times New Roman" w:eastAsia="Times New Roman" w:hAnsi="Times New Roman"/>
          <w:sz w:val="30"/>
          <w:szCs w:val="30"/>
          <w:lang w:eastAsia="ru-RU"/>
        </w:rPr>
        <w:br/>
      </w:r>
      <w:r>
        <w:rPr>
          <w:rFonts w:ascii="Times New Roman" w:eastAsia="Times New Roman" w:hAnsi="Times New Roman"/>
          <w:sz w:val="30"/>
          <w:szCs w:val="30"/>
          <w:lang w:eastAsia="ru-RU"/>
        </w:rPr>
        <w:t>4</w:t>
      </w:r>
      <w:r w:rsidRPr="00B230A8">
        <w:rPr>
          <w:rFonts w:ascii="Times New Roman" w:eastAsia="Times New Roman" w:hAnsi="Times New Roman"/>
          <w:sz w:val="30"/>
          <w:szCs w:val="30"/>
          <w:lang w:eastAsia="ru-RU"/>
        </w:rPr>
        <w:t xml:space="preserve"> и далее места в группе «В», а также вновь подавшие заявки на участие: </w:t>
      </w:r>
    </w:p>
    <w:p w14:paraId="70E46629" w14:textId="77777777" w:rsidR="00973CE2" w:rsidRPr="00B230A8" w:rsidRDefault="00973CE2" w:rsidP="00973CE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БГАС, ВА РБ, МИТСО, БГАА, БРУ, АУП РБ, ИСЗ, ГомГТУ, БГУКИ, БИП.</w:t>
      </w:r>
    </w:p>
    <w:p w14:paraId="053021CB" w14:textId="0D59E0E1" w:rsidR="00973CE2" w:rsidRPr="00B230A8" w:rsidRDefault="00973CE2" w:rsidP="00973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230A8">
        <w:rPr>
          <w:rFonts w:ascii="Times New Roman" w:eastAsia="Times New Roman" w:hAnsi="Times New Roman"/>
          <w:b/>
          <w:sz w:val="30"/>
          <w:szCs w:val="30"/>
          <w:lang w:eastAsia="ru-RU"/>
        </w:rPr>
        <w:t>В следующем году</w:t>
      </w:r>
      <w:r w:rsidRPr="00B230A8">
        <w:rPr>
          <w:rFonts w:ascii="Times New Roman" w:eastAsia="Times New Roman" w:hAnsi="Times New Roman"/>
          <w:sz w:val="30"/>
          <w:szCs w:val="30"/>
          <w:lang w:eastAsia="ru-RU"/>
        </w:rPr>
        <w:t xml:space="preserve"> участвующие организации, занявши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е </w:t>
      </w:r>
      <w:r w:rsidR="00D13D45">
        <w:rPr>
          <w:rFonts w:ascii="Times New Roman" w:eastAsia="Times New Roman" w:hAnsi="Times New Roman"/>
          <w:sz w:val="30"/>
          <w:szCs w:val="30"/>
          <w:lang w:eastAsia="ru-RU"/>
        </w:rPr>
        <w:br/>
      </w:r>
      <w:r>
        <w:rPr>
          <w:rFonts w:ascii="Times New Roman" w:eastAsia="Times New Roman" w:hAnsi="Times New Roman"/>
          <w:sz w:val="30"/>
          <w:szCs w:val="30"/>
          <w:lang w:eastAsia="ru-RU"/>
        </w:rPr>
        <w:t>в финальных соревнованиях 2023/2024</w:t>
      </w:r>
      <w:r w:rsidRPr="00B230A8">
        <w:rPr>
          <w:rFonts w:ascii="Times New Roman" w:eastAsia="Times New Roman" w:hAnsi="Times New Roman"/>
          <w:sz w:val="30"/>
          <w:szCs w:val="30"/>
          <w:lang w:eastAsia="ru-RU"/>
        </w:rPr>
        <w:t xml:space="preserve"> учебного года 1-10 места в группе «А» и 1-2 места в группе «Б», формируют группу «А»; команды, занявши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е в финальных соревнованиях 2023/2024</w:t>
      </w:r>
      <w:r w:rsidRPr="00B230A8">
        <w:rPr>
          <w:rFonts w:ascii="Times New Roman" w:eastAsia="Times New Roman" w:hAnsi="Times New Roman"/>
          <w:sz w:val="30"/>
          <w:szCs w:val="30"/>
          <w:lang w:eastAsia="ru-RU"/>
        </w:rPr>
        <w:t xml:space="preserve"> учебного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года</w:t>
      </w:r>
      <w:r w:rsidRPr="00B230A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D13D45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B230A8">
        <w:rPr>
          <w:rFonts w:ascii="Times New Roman" w:eastAsia="Times New Roman" w:hAnsi="Times New Roman"/>
          <w:sz w:val="30"/>
          <w:szCs w:val="30"/>
          <w:lang w:eastAsia="ru-RU"/>
        </w:rPr>
        <w:t>11-12 места в группе «А»,  3-10 места в группе «Б» и 1-2 места в г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руппе «В», формируют группу «Б»;</w:t>
      </w:r>
      <w:r w:rsidRPr="00B230A8">
        <w:rPr>
          <w:rFonts w:ascii="Times New Roman" w:eastAsia="Times New Roman" w:hAnsi="Times New Roman"/>
          <w:sz w:val="30"/>
          <w:szCs w:val="30"/>
          <w:lang w:eastAsia="ru-RU"/>
        </w:rPr>
        <w:t xml:space="preserve"> команды, занявшие в финальных соревнованиях 2022/2023 учебного 11-12 места в группе «Б» и 3-е и далее места в группе «В», а также вновь подавшие заявки на участие, формируют группу «В». Участвующие организации, не принявшие участие в соревнованиях 2022/2023 учебного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года</w:t>
      </w:r>
      <w:r w:rsidRPr="00B230A8">
        <w:rPr>
          <w:rFonts w:ascii="Times New Roman" w:eastAsia="Times New Roman" w:hAnsi="Times New Roman"/>
          <w:sz w:val="30"/>
          <w:szCs w:val="30"/>
          <w:lang w:eastAsia="ru-RU"/>
        </w:rPr>
        <w:t xml:space="preserve"> в группе «А» </w:t>
      </w:r>
      <w:r w:rsidR="00D13D45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B230A8">
        <w:rPr>
          <w:rFonts w:ascii="Times New Roman" w:eastAsia="Times New Roman" w:hAnsi="Times New Roman"/>
          <w:sz w:val="30"/>
          <w:szCs w:val="30"/>
          <w:lang w:eastAsia="ru-RU"/>
        </w:rPr>
        <w:t>и в группе «Б», в следующем году переходят в группу «В».</w:t>
      </w:r>
    </w:p>
    <w:p w14:paraId="228D15A1" w14:textId="77777777" w:rsidR="00973CE2" w:rsidRPr="00B230A8" w:rsidRDefault="00973CE2" w:rsidP="00973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230A8">
        <w:rPr>
          <w:rFonts w:ascii="Times New Roman" w:eastAsia="Times New Roman" w:hAnsi="Times New Roman"/>
          <w:b/>
          <w:sz w:val="30"/>
          <w:szCs w:val="30"/>
          <w:lang w:eastAsia="ru-RU"/>
        </w:rPr>
        <w:t>Группу «А»</w:t>
      </w:r>
      <w:r w:rsidRPr="00B230A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B230A8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у женщин</w:t>
      </w:r>
      <w:r w:rsidRPr="00B230A8">
        <w:rPr>
          <w:rFonts w:ascii="Times New Roman" w:eastAsia="Times New Roman" w:hAnsi="Times New Roman"/>
          <w:sz w:val="30"/>
          <w:szCs w:val="30"/>
          <w:lang w:eastAsia="ru-RU"/>
        </w:rPr>
        <w:t xml:space="preserve"> формируют участвующие организации, занявшие в финальных соревнованиях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2022/2023</w:t>
      </w:r>
      <w:r w:rsidRPr="00B230A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1-7 места в группе «А» и 1 место в группе «Б»</w:t>
      </w:r>
      <w:r w:rsidRPr="00B230A8"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p w14:paraId="198393C3" w14:textId="77777777" w:rsidR="00973CE2" w:rsidRPr="00B230A8" w:rsidRDefault="00973CE2" w:rsidP="00973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230A8">
        <w:rPr>
          <w:rFonts w:ascii="Times New Roman" w:eastAsia="Times New Roman" w:hAnsi="Times New Roman"/>
          <w:sz w:val="30"/>
          <w:szCs w:val="30"/>
          <w:lang w:eastAsia="ru-RU"/>
        </w:rPr>
        <w:t>БГПУ, БГУФК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Pr="00B230A8">
        <w:rPr>
          <w:rFonts w:ascii="Times New Roman" w:eastAsia="Times New Roman" w:hAnsi="Times New Roman"/>
          <w:sz w:val="30"/>
          <w:szCs w:val="30"/>
          <w:lang w:eastAsia="ru-RU"/>
        </w:rPr>
        <w:t xml:space="preserve"> БГУ,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B230A8">
        <w:rPr>
          <w:rFonts w:ascii="Times New Roman" w:eastAsia="Times New Roman" w:hAnsi="Times New Roman"/>
          <w:sz w:val="30"/>
          <w:szCs w:val="30"/>
          <w:lang w:eastAsia="ru-RU"/>
        </w:rPr>
        <w:t>ГрГУ, ВитГТУ, БГЭУ,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B230A8">
        <w:rPr>
          <w:rFonts w:ascii="Times New Roman" w:eastAsia="Times New Roman" w:hAnsi="Times New Roman"/>
          <w:sz w:val="30"/>
          <w:szCs w:val="30"/>
          <w:lang w:eastAsia="ru-RU"/>
        </w:rPr>
        <w:t xml:space="preserve">БНТУ,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ПолесГУ</w:t>
      </w:r>
      <w:r w:rsidRPr="00B230A8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14:paraId="67C8643F" w14:textId="4C14DE9F" w:rsidR="00973CE2" w:rsidRPr="00B230A8" w:rsidRDefault="00973CE2" w:rsidP="00973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230A8">
        <w:rPr>
          <w:rFonts w:ascii="Times New Roman" w:eastAsia="Times New Roman" w:hAnsi="Times New Roman"/>
          <w:b/>
          <w:sz w:val="30"/>
          <w:szCs w:val="30"/>
          <w:lang w:eastAsia="ru-RU"/>
        </w:rPr>
        <w:t>Группу «Б»</w:t>
      </w:r>
      <w:r w:rsidRPr="00B230A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B230A8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у женщин</w:t>
      </w:r>
      <w:r w:rsidRPr="00B230A8">
        <w:rPr>
          <w:rFonts w:ascii="Times New Roman" w:eastAsia="Times New Roman" w:hAnsi="Times New Roman"/>
          <w:sz w:val="30"/>
          <w:szCs w:val="30"/>
          <w:lang w:eastAsia="ru-RU"/>
        </w:rPr>
        <w:t xml:space="preserve"> формируют команды, занявши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е </w:t>
      </w:r>
      <w:r w:rsidR="00D13D45">
        <w:rPr>
          <w:rFonts w:ascii="Times New Roman" w:eastAsia="Times New Roman" w:hAnsi="Times New Roman"/>
          <w:sz w:val="30"/>
          <w:szCs w:val="30"/>
          <w:lang w:eastAsia="ru-RU"/>
        </w:rPr>
        <w:br/>
      </w:r>
      <w:r>
        <w:rPr>
          <w:rFonts w:ascii="Times New Roman" w:eastAsia="Times New Roman" w:hAnsi="Times New Roman"/>
          <w:sz w:val="30"/>
          <w:szCs w:val="30"/>
          <w:lang w:eastAsia="ru-RU"/>
        </w:rPr>
        <w:t>в финальных соревнованиях 2022/2023 8</w:t>
      </w:r>
      <w:r w:rsidRPr="00B230A8">
        <w:rPr>
          <w:rFonts w:ascii="Times New Roman" w:eastAsia="Times New Roman" w:hAnsi="Times New Roman"/>
          <w:sz w:val="30"/>
          <w:szCs w:val="30"/>
          <w:lang w:eastAsia="ru-RU"/>
        </w:rPr>
        <w:t xml:space="preserve"> место в группе «А», 2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и далее</w:t>
      </w:r>
      <w:r w:rsidRPr="00B230A8">
        <w:rPr>
          <w:rFonts w:ascii="Times New Roman" w:eastAsia="Times New Roman" w:hAnsi="Times New Roman"/>
          <w:sz w:val="30"/>
          <w:szCs w:val="30"/>
          <w:lang w:eastAsia="ru-RU"/>
        </w:rPr>
        <w:t xml:space="preserve"> места в группе «Б»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а также</w:t>
      </w:r>
      <w:r w:rsidRPr="00B230A8">
        <w:rPr>
          <w:rFonts w:ascii="Times New Roman" w:eastAsia="Times New Roman" w:hAnsi="Times New Roman"/>
          <w:sz w:val="30"/>
          <w:szCs w:val="30"/>
          <w:lang w:eastAsia="ru-RU"/>
        </w:rPr>
        <w:t xml:space="preserve"> вновь подавшие заявки на участие:</w:t>
      </w:r>
    </w:p>
    <w:p w14:paraId="0DBABEE0" w14:textId="77777777" w:rsidR="00973CE2" w:rsidRPr="00B230A8" w:rsidRDefault="00973CE2" w:rsidP="00973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БелГУТ, </w:t>
      </w:r>
      <w:r w:rsidRPr="00B230A8">
        <w:rPr>
          <w:rFonts w:ascii="Times New Roman" w:eastAsia="Times New Roman" w:hAnsi="Times New Roman"/>
          <w:sz w:val="30"/>
          <w:szCs w:val="30"/>
          <w:lang w:eastAsia="ru-RU"/>
        </w:rPr>
        <w:t>БГТУ,</w:t>
      </w:r>
      <w:r w:rsidRPr="00B008C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B230A8">
        <w:rPr>
          <w:rFonts w:ascii="Times New Roman" w:eastAsia="Times New Roman" w:hAnsi="Times New Roman"/>
          <w:sz w:val="30"/>
          <w:szCs w:val="30"/>
          <w:lang w:eastAsia="ru-RU"/>
        </w:rPr>
        <w:t xml:space="preserve">МГЛУ, БГМУ,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БГСХА, </w:t>
      </w:r>
      <w:r w:rsidRPr="00B230A8">
        <w:rPr>
          <w:rFonts w:ascii="Times New Roman" w:eastAsia="Times New Roman" w:hAnsi="Times New Roman"/>
          <w:sz w:val="30"/>
          <w:szCs w:val="30"/>
          <w:lang w:eastAsia="ru-RU"/>
        </w:rPr>
        <w:t>ГрГМУ, БГУИР, ВитГМУ, УГЗ МЧС, АУП РБ.</w:t>
      </w:r>
    </w:p>
    <w:p w14:paraId="50393FC3" w14:textId="2E75D7BE" w:rsidR="00973CE2" w:rsidRPr="00B230A8" w:rsidRDefault="00973CE2" w:rsidP="00973CE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230A8">
        <w:rPr>
          <w:rFonts w:ascii="Times New Roman" w:eastAsia="Times New Roman" w:hAnsi="Times New Roman"/>
          <w:b/>
          <w:sz w:val="30"/>
          <w:szCs w:val="30"/>
          <w:lang w:eastAsia="ru-RU"/>
        </w:rPr>
        <w:lastRenderedPageBreak/>
        <w:t>В следующем году</w:t>
      </w:r>
      <w:r w:rsidRPr="00B230A8">
        <w:rPr>
          <w:rFonts w:ascii="Times New Roman" w:eastAsia="Times New Roman" w:hAnsi="Times New Roman"/>
          <w:sz w:val="30"/>
          <w:szCs w:val="30"/>
          <w:lang w:eastAsia="ru-RU"/>
        </w:rPr>
        <w:t xml:space="preserve"> участвующая организация, занявшая </w:t>
      </w:r>
      <w:r w:rsidR="00D13D45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B230A8">
        <w:rPr>
          <w:rFonts w:ascii="Times New Roman" w:eastAsia="Times New Roman" w:hAnsi="Times New Roman"/>
          <w:sz w:val="30"/>
          <w:szCs w:val="30"/>
          <w:lang w:eastAsia="ru-RU"/>
        </w:rPr>
        <w:t>в ф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инальных соревнованиях 2023/2024</w:t>
      </w:r>
      <w:r w:rsidRPr="00B230A8">
        <w:rPr>
          <w:rFonts w:ascii="Times New Roman" w:eastAsia="Times New Roman" w:hAnsi="Times New Roman"/>
          <w:sz w:val="30"/>
          <w:szCs w:val="30"/>
          <w:lang w:eastAsia="ru-RU"/>
        </w:rPr>
        <w:t xml:space="preserve"> учебного года 8 место в группе «А», переходит в группу «Б», команда, занявшая 1 место в группе «Б», переходит в группу «А». Участвующие организации, не принявшие участие в соревнованиях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2023/2024</w:t>
      </w:r>
      <w:r w:rsidRPr="00B230A8">
        <w:rPr>
          <w:rFonts w:ascii="Times New Roman" w:eastAsia="Times New Roman" w:hAnsi="Times New Roman"/>
          <w:sz w:val="30"/>
          <w:szCs w:val="30"/>
          <w:lang w:eastAsia="ru-RU"/>
        </w:rPr>
        <w:t xml:space="preserve"> учебного года в группе «А», </w:t>
      </w:r>
      <w:r w:rsidR="00D13D45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B230A8">
        <w:rPr>
          <w:rFonts w:ascii="Times New Roman" w:eastAsia="Times New Roman" w:hAnsi="Times New Roman"/>
          <w:sz w:val="30"/>
          <w:szCs w:val="30"/>
          <w:lang w:eastAsia="ru-RU"/>
        </w:rPr>
        <w:t xml:space="preserve">в следующем году переходят в группу «Б». </w:t>
      </w:r>
    </w:p>
    <w:p w14:paraId="3F4FF202" w14:textId="79E25030" w:rsidR="00973CE2" w:rsidRPr="00B230A8" w:rsidRDefault="00973CE2" w:rsidP="00973CE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230A8">
        <w:rPr>
          <w:rFonts w:ascii="Times New Roman" w:eastAsia="Times New Roman" w:hAnsi="Times New Roman"/>
          <w:sz w:val="30"/>
          <w:szCs w:val="30"/>
          <w:lang w:eastAsia="ru-RU"/>
        </w:rPr>
        <w:t>Сор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евнования по мини-футболу в 2023/2024</w:t>
      </w:r>
      <w:r w:rsidRPr="00B230A8">
        <w:rPr>
          <w:rFonts w:ascii="Times New Roman" w:eastAsia="Times New Roman" w:hAnsi="Times New Roman"/>
          <w:sz w:val="30"/>
          <w:szCs w:val="30"/>
          <w:lang w:eastAsia="ru-RU"/>
        </w:rPr>
        <w:t xml:space="preserve"> учебном году среди мужских и женских команд проводятся в два этапа ˗ предварительный </w:t>
      </w:r>
      <w:r w:rsidR="00D13D45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B230A8">
        <w:rPr>
          <w:rFonts w:ascii="Times New Roman" w:eastAsia="Times New Roman" w:hAnsi="Times New Roman"/>
          <w:sz w:val="30"/>
          <w:szCs w:val="30"/>
          <w:lang w:eastAsia="ru-RU"/>
        </w:rPr>
        <w:t>и финальный.</w:t>
      </w:r>
    </w:p>
    <w:p w14:paraId="79040C37" w14:textId="77777777" w:rsidR="00973CE2" w:rsidRPr="00B230A8" w:rsidRDefault="00973CE2" w:rsidP="00973CE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230A8">
        <w:rPr>
          <w:rFonts w:ascii="Times New Roman" w:eastAsia="Times New Roman" w:hAnsi="Times New Roman"/>
          <w:sz w:val="30"/>
          <w:szCs w:val="30"/>
          <w:lang w:eastAsia="ru-RU"/>
        </w:rPr>
        <w:t>В предварительном этапе все заявившиеся команды разбиваются на группы. Жеребьевка производится с распределением команд по корзинам соответственно занятым местам в Ре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спубликанской универсиаде ˗ 2022/2023</w:t>
      </w:r>
      <w:r w:rsidRPr="00B230A8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14:paraId="2B55A3DA" w14:textId="67B02BD7" w:rsidR="00973CE2" w:rsidRPr="00B230A8" w:rsidRDefault="00973CE2" w:rsidP="00973CE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230A8">
        <w:rPr>
          <w:rFonts w:ascii="Times New Roman" w:eastAsia="Times New Roman" w:hAnsi="Times New Roman"/>
          <w:sz w:val="30"/>
          <w:szCs w:val="30"/>
          <w:lang w:eastAsia="ru-RU"/>
        </w:rPr>
        <w:t xml:space="preserve">Количество групп будет сформировано в зависимости от поданных заявок участвующих организаций. Соревнования в группах </w:t>
      </w:r>
      <w:r w:rsidR="00D13D45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B230A8">
        <w:rPr>
          <w:rFonts w:ascii="Times New Roman" w:eastAsia="Times New Roman" w:hAnsi="Times New Roman"/>
          <w:sz w:val="30"/>
          <w:szCs w:val="30"/>
          <w:lang w:eastAsia="ru-RU"/>
        </w:rPr>
        <w:t>на предварительном этапе проводятся по круговой системе в один круг.</w:t>
      </w:r>
    </w:p>
    <w:p w14:paraId="0F7B9E11" w14:textId="7A2B3C2B" w:rsidR="00973CE2" w:rsidRPr="00B230A8" w:rsidRDefault="00973CE2" w:rsidP="00973CE2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B230A8">
        <w:rPr>
          <w:rFonts w:ascii="Times New Roman" w:hAnsi="Times New Roman"/>
          <w:sz w:val="30"/>
          <w:szCs w:val="30"/>
        </w:rPr>
        <w:t xml:space="preserve">Финальный этап проводится по системе </w:t>
      </w:r>
      <w:r w:rsidRPr="00B230A8">
        <w:rPr>
          <w:rFonts w:ascii="Times New Roman" w:hAnsi="Times New Roman"/>
          <w:bCs/>
          <w:sz w:val="30"/>
          <w:szCs w:val="30"/>
        </w:rPr>
        <w:t xml:space="preserve">«плей-офф» </w:t>
      </w:r>
      <w:r w:rsidR="00D13D45">
        <w:rPr>
          <w:rFonts w:ascii="Times New Roman" w:hAnsi="Times New Roman"/>
          <w:bCs/>
          <w:sz w:val="30"/>
          <w:szCs w:val="30"/>
        </w:rPr>
        <w:br/>
      </w:r>
      <w:r w:rsidRPr="00B230A8">
        <w:rPr>
          <w:rFonts w:ascii="Times New Roman" w:hAnsi="Times New Roman"/>
          <w:bCs/>
          <w:sz w:val="30"/>
          <w:szCs w:val="30"/>
        </w:rPr>
        <w:t xml:space="preserve">с распределением всех команд на итоговые места в турнирной таблице. </w:t>
      </w:r>
    </w:p>
    <w:p w14:paraId="146BAAAD" w14:textId="6C8EB86F" w:rsidR="00973CE2" w:rsidRPr="00B230A8" w:rsidRDefault="00973CE2" w:rsidP="00973CE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230A8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Командное первенство</w:t>
      </w:r>
      <w:r w:rsidRPr="00B230A8">
        <w:rPr>
          <w:rFonts w:ascii="Times New Roman" w:eastAsia="Times New Roman" w:hAnsi="Times New Roman"/>
          <w:sz w:val="30"/>
          <w:szCs w:val="30"/>
          <w:lang w:eastAsia="ru-RU"/>
        </w:rPr>
        <w:t xml:space="preserve"> участвующих организаций определяется </w:t>
      </w:r>
      <w:r w:rsidR="00D13D45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B230A8">
        <w:rPr>
          <w:rFonts w:ascii="Times New Roman" w:eastAsia="Times New Roman" w:hAnsi="Times New Roman"/>
          <w:sz w:val="30"/>
          <w:szCs w:val="30"/>
          <w:lang w:eastAsia="ru-RU"/>
        </w:rPr>
        <w:t xml:space="preserve">по наибольшей сумме набранных очков: </w:t>
      </w:r>
    </w:p>
    <w:p w14:paraId="017F60AE" w14:textId="77777777" w:rsidR="00973CE2" w:rsidRPr="00B230A8" w:rsidRDefault="00973CE2" w:rsidP="00973CE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230A8">
        <w:rPr>
          <w:rFonts w:ascii="Times New Roman" w:eastAsia="Times New Roman" w:hAnsi="Times New Roman"/>
          <w:sz w:val="30"/>
          <w:szCs w:val="30"/>
          <w:lang w:eastAsia="ru-RU"/>
        </w:rPr>
        <w:t>за победу – 3 очка, за ничью – 1 очко, за поражение, неявку или дисквалификацию по правилам соревнований – 0 очков.</w:t>
      </w:r>
    </w:p>
    <w:p w14:paraId="0EAC9EAC" w14:textId="77777777" w:rsidR="00973CE2" w:rsidRPr="00B230A8" w:rsidRDefault="00973CE2" w:rsidP="00973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230A8">
        <w:rPr>
          <w:rFonts w:ascii="Times New Roman" w:eastAsia="Times New Roman" w:hAnsi="Times New Roman"/>
          <w:sz w:val="30"/>
          <w:szCs w:val="30"/>
          <w:lang w:eastAsia="ru-RU"/>
        </w:rPr>
        <w:t>В случае равенства очков победителем считается команда, имеющая преимущество по следующим показателям:</w:t>
      </w:r>
    </w:p>
    <w:p w14:paraId="0F4FED74" w14:textId="77777777" w:rsidR="00973CE2" w:rsidRPr="00B230A8" w:rsidRDefault="00973CE2" w:rsidP="00973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230A8">
        <w:rPr>
          <w:rFonts w:ascii="Times New Roman" w:eastAsia="Times New Roman" w:hAnsi="Times New Roman"/>
          <w:sz w:val="30"/>
          <w:szCs w:val="30"/>
          <w:lang w:eastAsia="ru-RU"/>
        </w:rPr>
        <w:t>результату встречи между спорящими командами;</w:t>
      </w:r>
    </w:p>
    <w:p w14:paraId="08552644" w14:textId="77777777" w:rsidR="00973CE2" w:rsidRPr="00B230A8" w:rsidRDefault="00973CE2" w:rsidP="00973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230A8">
        <w:rPr>
          <w:rFonts w:ascii="Times New Roman" w:eastAsia="Times New Roman" w:hAnsi="Times New Roman"/>
          <w:sz w:val="30"/>
          <w:szCs w:val="30"/>
          <w:lang w:eastAsia="ru-RU"/>
        </w:rPr>
        <w:t xml:space="preserve">разнице забитых и пропущенных мячей между спорящими командами; </w:t>
      </w:r>
    </w:p>
    <w:p w14:paraId="45A9B37D" w14:textId="77777777" w:rsidR="00973CE2" w:rsidRPr="00B230A8" w:rsidRDefault="00973CE2" w:rsidP="00973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230A8">
        <w:rPr>
          <w:rFonts w:ascii="Times New Roman" w:eastAsia="Times New Roman" w:hAnsi="Times New Roman"/>
          <w:sz w:val="30"/>
          <w:szCs w:val="30"/>
          <w:lang w:eastAsia="ru-RU"/>
        </w:rPr>
        <w:t xml:space="preserve">количеству забитых мячей между спорящими командами; </w:t>
      </w:r>
    </w:p>
    <w:p w14:paraId="1A57AE1F" w14:textId="77777777" w:rsidR="00973CE2" w:rsidRPr="00B230A8" w:rsidRDefault="00973CE2" w:rsidP="00973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230A8">
        <w:rPr>
          <w:rFonts w:ascii="Times New Roman" w:eastAsia="Times New Roman" w:hAnsi="Times New Roman"/>
          <w:sz w:val="30"/>
          <w:szCs w:val="30"/>
          <w:lang w:eastAsia="ru-RU"/>
        </w:rPr>
        <w:t xml:space="preserve">разнице выигранных и проигранных всех встреч; </w:t>
      </w:r>
    </w:p>
    <w:p w14:paraId="30BFA60B" w14:textId="77777777" w:rsidR="00973CE2" w:rsidRPr="00B230A8" w:rsidRDefault="00973CE2" w:rsidP="00973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230A8">
        <w:rPr>
          <w:rFonts w:ascii="Times New Roman" w:eastAsia="Times New Roman" w:hAnsi="Times New Roman"/>
          <w:sz w:val="30"/>
          <w:szCs w:val="30"/>
          <w:lang w:eastAsia="ru-RU"/>
        </w:rPr>
        <w:t>разнице забитых и пропущенных мячей во всех встречах;</w:t>
      </w:r>
    </w:p>
    <w:p w14:paraId="4351B21D" w14:textId="77777777" w:rsidR="00973CE2" w:rsidRPr="00B230A8" w:rsidRDefault="00973CE2" w:rsidP="00973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230A8">
        <w:rPr>
          <w:rFonts w:ascii="Times New Roman" w:eastAsia="Times New Roman" w:hAnsi="Times New Roman"/>
          <w:sz w:val="30"/>
          <w:szCs w:val="30"/>
          <w:lang w:eastAsia="ru-RU"/>
        </w:rPr>
        <w:t>количеству забитых мячей во всех встречах;</w:t>
      </w:r>
    </w:p>
    <w:p w14:paraId="302ACC44" w14:textId="77777777" w:rsidR="00973CE2" w:rsidRPr="00B230A8" w:rsidRDefault="00973CE2" w:rsidP="00973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230A8">
        <w:rPr>
          <w:rFonts w:ascii="Times New Roman" w:eastAsia="Times New Roman" w:hAnsi="Times New Roman"/>
          <w:sz w:val="30"/>
          <w:szCs w:val="30"/>
          <w:lang w:eastAsia="ru-RU"/>
        </w:rPr>
        <w:t>меньшему количеству удалений и/или предупреждений;</w:t>
      </w:r>
    </w:p>
    <w:p w14:paraId="74EB1C59" w14:textId="77777777" w:rsidR="00973CE2" w:rsidRPr="00B230A8" w:rsidRDefault="00973CE2" w:rsidP="00973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230A8">
        <w:rPr>
          <w:rFonts w:ascii="Times New Roman" w:eastAsia="Times New Roman" w:hAnsi="Times New Roman"/>
          <w:sz w:val="30"/>
          <w:szCs w:val="30"/>
          <w:lang w:eastAsia="ru-RU"/>
        </w:rPr>
        <w:t xml:space="preserve">по жребию. </w:t>
      </w:r>
    </w:p>
    <w:p w14:paraId="7AAB85C1" w14:textId="77777777" w:rsidR="00973CE2" w:rsidRPr="0040693F" w:rsidRDefault="00973CE2" w:rsidP="00973CE2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</w:p>
    <w:p w14:paraId="21372E08" w14:textId="77777777" w:rsidR="00973CE2" w:rsidRPr="003208B9" w:rsidRDefault="00973CE2" w:rsidP="00D13D45">
      <w:pPr>
        <w:spacing w:after="12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3208B9">
        <w:rPr>
          <w:rFonts w:ascii="Times New Roman" w:eastAsia="Times New Roman" w:hAnsi="Times New Roman"/>
          <w:sz w:val="30"/>
          <w:szCs w:val="30"/>
          <w:lang w:eastAsia="ru-RU"/>
        </w:rPr>
        <w:t>ОРИЕНТИРОВАНИЕ СПОРТИВНОЕ</w:t>
      </w:r>
    </w:p>
    <w:p w14:paraId="5CEDB88E" w14:textId="77777777" w:rsidR="00973CE2" w:rsidRPr="003208B9" w:rsidRDefault="00973CE2" w:rsidP="00973CE2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3208B9">
        <w:rPr>
          <w:rFonts w:ascii="Times New Roman" w:eastAsia="Times New Roman" w:hAnsi="Times New Roman"/>
          <w:sz w:val="30"/>
          <w:szCs w:val="30"/>
          <w:lang w:eastAsia="ru-RU"/>
        </w:rPr>
        <w:t>День приезда – по назначению. Состав команды: 7 спортсменов, 2 представителя.</w:t>
      </w:r>
    </w:p>
    <w:p w14:paraId="26CDFCA6" w14:textId="77777777" w:rsidR="00973CE2" w:rsidRPr="003208B9" w:rsidRDefault="00973CE2" w:rsidP="00973CE2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3208B9">
        <w:rPr>
          <w:rFonts w:ascii="Times New Roman" w:eastAsia="Times New Roman" w:hAnsi="Times New Roman"/>
          <w:b/>
          <w:sz w:val="30"/>
          <w:szCs w:val="30"/>
          <w:lang w:eastAsia="ru-RU"/>
        </w:rPr>
        <w:t>Программа соревнований</w:t>
      </w:r>
    </w:p>
    <w:p w14:paraId="476236B5" w14:textId="2274875D" w:rsidR="00973CE2" w:rsidRPr="003208B9" w:rsidRDefault="00973CE2" w:rsidP="00973CE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208B9">
        <w:rPr>
          <w:rFonts w:ascii="Times New Roman" w:eastAsia="Times New Roman" w:hAnsi="Times New Roman"/>
          <w:b/>
          <w:sz w:val="30"/>
          <w:szCs w:val="30"/>
          <w:lang w:eastAsia="ru-RU"/>
        </w:rPr>
        <w:t>1-й день </w:t>
      </w:r>
      <w:r w:rsidRPr="003208B9">
        <w:rPr>
          <w:rFonts w:ascii="Times New Roman" w:eastAsia="Times New Roman" w:hAnsi="Times New Roman"/>
          <w:sz w:val="30"/>
          <w:szCs w:val="30"/>
          <w:lang w:eastAsia="ru-RU"/>
        </w:rPr>
        <w:t>– мандатная комиссия</w:t>
      </w:r>
      <w:r w:rsidR="00D13D45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14:paraId="1DD9A5C2" w14:textId="225EB77B" w:rsidR="00973CE2" w:rsidRPr="003208B9" w:rsidRDefault="00973CE2" w:rsidP="00973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208B9">
        <w:rPr>
          <w:rFonts w:ascii="Times New Roman" w:eastAsia="Times New Roman" w:hAnsi="Times New Roman"/>
          <w:b/>
          <w:sz w:val="30"/>
          <w:szCs w:val="30"/>
          <w:lang w:eastAsia="ru-RU"/>
        </w:rPr>
        <w:t>2-й день </w:t>
      </w:r>
      <w:r w:rsidRPr="003208B9">
        <w:rPr>
          <w:rFonts w:ascii="Times New Roman" w:eastAsia="Times New Roman" w:hAnsi="Times New Roman"/>
          <w:sz w:val="30"/>
          <w:szCs w:val="30"/>
          <w:lang w:eastAsia="ru-RU"/>
        </w:rPr>
        <w:t xml:space="preserve">– </w:t>
      </w:r>
      <w:r w:rsidR="00D13D45" w:rsidRPr="003208B9">
        <w:rPr>
          <w:rFonts w:ascii="Times New Roman" w:eastAsia="Times New Roman" w:hAnsi="Times New Roman"/>
          <w:sz w:val="30"/>
          <w:szCs w:val="30"/>
          <w:lang w:eastAsia="ru-RU"/>
        </w:rPr>
        <w:t xml:space="preserve">классическая дистанция </w:t>
      </w:r>
      <w:r w:rsidR="00D13D45">
        <w:rPr>
          <w:rFonts w:ascii="Times New Roman" w:eastAsia="Times New Roman" w:hAnsi="Times New Roman"/>
          <w:sz w:val="30"/>
          <w:szCs w:val="30"/>
          <w:lang w:eastAsia="ru-RU"/>
        </w:rPr>
        <w:t xml:space="preserve">– </w:t>
      </w:r>
      <w:r w:rsidRPr="003208B9">
        <w:rPr>
          <w:rFonts w:ascii="Times New Roman" w:eastAsia="Times New Roman" w:hAnsi="Times New Roman"/>
          <w:sz w:val="30"/>
          <w:szCs w:val="30"/>
          <w:lang w:eastAsia="ru-RU"/>
        </w:rPr>
        <w:t>мужчины</w:t>
      </w:r>
      <w:r w:rsidR="00D13D45">
        <w:rPr>
          <w:rFonts w:ascii="Times New Roman" w:eastAsia="Times New Roman" w:hAnsi="Times New Roman"/>
          <w:sz w:val="30"/>
          <w:szCs w:val="30"/>
          <w:lang w:eastAsia="ru-RU"/>
        </w:rPr>
        <w:t xml:space="preserve"> и</w:t>
      </w:r>
      <w:r w:rsidRPr="003208B9">
        <w:rPr>
          <w:rFonts w:ascii="Times New Roman" w:eastAsia="Times New Roman" w:hAnsi="Times New Roman"/>
          <w:sz w:val="30"/>
          <w:szCs w:val="30"/>
          <w:lang w:eastAsia="ru-RU"/>
        </w:rPr>
        <w:t xml:space="preserve"> женщины, классическая дистанция</w:t>
      </w:r>
      <w:r w:rsidR="00D13D45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14:paraId="41B8BB73" w14:textId="0DACF574" w:rsidR="00973CE2" w:rsidRPr="003208B9" w:rsidRDefault="00973CE2" w:rsidP="00973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208B9">
        <w:rPr>
          <w:rFonts w:ascii="Times New Roman" w:eastAsia="Times New Roman" w:hAnsi="Times New Roman"/>
          <w:b/>
          <w:sz w:val="30"/>
          <w:szCs w:val="30"/>
          <w:lang w:eastAsia="ru-RU"/>
        </w:rPr>
        <w:t>3-й день </w:t>
      </w:r>
      <w:r w:rsidRPr="003208B9">
        <w:rPr>
          <w:rFonts w:ascii="Times New Roman" w:eastAsia="Times New Roman" w:hAnsi="Times New Roman"/>
          <w:sz w:val="30"/>
          <w:szCs w:val="30"/>
          <w:lang w:eastAsia="ru-RU"/>
        </w:rPr>
        <w:t xml:space="preserve">– </w:t>
      </w:r>
      <w:r w:rsidR="00D13D45" w:rsidRPr="003208B9">
        <w:rPr>
          <w:rFonts w:ascii="Times New Roman" w:eastAsia="Times New Roman" w:hAnsi="Times New Roman"/>
          <w:sz w:val="30"/>
          <w:szCs w:val="30"/>
          <w:lang w:eastAsia="ru-RU"/>
        </w:rPr>
        <w:t xml:space="preserve">средняя дистанция </w:t>
      </w:r>
      <w:r w:rsidR="00D13D45">
        <w:rPr>
          <w:rFonts w:ascii="Times New Roman" w:eastAsia="Times New Roman" w:hAnsi="Times New Roman"/>
          <w:sz w:val="30"/>
          <w:szCs w:val="30"/>
          <w:lang w:eastAsia="ru-RU"/>
        </w:rPr>
        <w:t xml:space="preserve">– </w:t>
      </w:r>
      <w:r w:rsidRPr="003208B9">
        <w:rPr>
          <w:rFonts w:ascii="Times New Roman" w:eastAsia="Times New Roman" w:hAnsi="Times New Roman"/>
          <w:sz w:val="30"/>
          <w:szCs w:val="30"/>
          <w:lang w:eastAsia="ru-RU"/>
        </w:rPr>
        <w:t>мужчины</w:t>
      </w:r>
      <w:r w:rsidR="00D13D45">
        <w:rPr>
          <w:rFonts w:ascii="Times New Roman" w:eastAsia="Times New Roman" w:hAnsi="Times New Roman"/>
          <w:sz w:val="30"/>
          <w:szCs w:val="30"/>
          <w:lang w:eastAsia="ru-RU"/>
        </w:rPr>
        <w:t xml:space="preserve"> и</w:t>
      </w:r>
      <w:r w:rsidRPr="003208B9">
        <w:rPr>
          <w:rFonts w:ascii="Times New Roman" w:eastAsia="Times New Roman" w:hAnsi="Times New Roman"/>
          <w:sz w:val="30"/>
          <w:szCs w:val="30"/>
          <w:lang w:eastAsia="ru-RU"/>
        </w:rPr>
        <w:t xml:space="preserve"> женщины</w:t>
      </w:r>
      <w:r w:rsidR="00D13D45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14:paraId="66FBF88D" w14:textId="3F512EAB" w:rsidR="00973CE2" w:rsidRPr="003208B9" w:rsidRDefault="00973CE2" w:rsidP="00973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208B9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Зачет подводится на средней и классической дистанциях </w:t>
      </w:r>
      <w:r w:rsidR="00D13D45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3208B9">
        <w:rPr>
          <w:rFonts w:ascii="Times New Roman" w:eastAsia="Times New Roman" w:hAnsi="Times New Roman"/>
          <w:sz w:val="30"/>
          <w:szCs w:val="30"/>
          <w:lang w:eastAsia="ru-RU"/>
        </w:rPr>
        <w:t>по 6 лучшим результатам из 7.</w:t>
      </w:r>
    </w:p>
    <w:p w14:paraId="6B7B27E4" w14:textId="77777777" w:rsidR="00973CE2" w:rsidRPr="003208B9" w:rsidRDefault="00973CE2" w:rsidP="00D13D45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208B9">
        <w:rPr>
          <w:rFonts w:ascii="Times New Roman" w:eastAsia="Times New Roman" w:hAnsi="Times New Roman"/>
          <w:sz w:val="30"/>
          <w:szCs w:val="30"/>
          <w:lang w:eastAsia="ru-RU"/>
        </w:rPr>
        <w:t>Командное первенство определяется по наибольшей сумме очков, набранных участвующими организациями за показанные спортсменами (командами спортсменов) результаты, по следующей таблице начисления очков: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973CE2" w:rsidRPr="003208B9" w14:paraId="6BBDD03A" w14:textId="77777777" w:rsidTr="00D077F0"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EB63A87" w14:textId="77777777" w:rsidR="00973CE2" w:rsidRPr="003208B9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208B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Место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FF0520A" w14:textId="77777777" w:rsidR="00973CE2" w:rsidRPr="003208B9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3208B9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188335C" w14:textId="77777777" w:rsidR="00973CE2" w:rsidRPr="003208B9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3208B9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II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1270F37" w14:textId="77777777" w:rsidR="00973CE2" w:rsidRPr="003208B9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3208B9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III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27F6CB3" w14:textId="77777777" w:rsidR="00973CE2" w:rsidRPr="003208B9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3208B9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IV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D79DFF3" w14:textId="77777777" w:rsidR="00973CE2" w:rsidRPr="003208B9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3208B9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791592D" w14:textId="77777777" w:rsidR="00973CE2" w:rsidRPr="003208B9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3208B9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VI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E16DC67" w14:textId="77777777" w:rsidR="00973CE2" w:rsidRPr="003208B9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3208B9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VII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E123914" w14:textId="77777777" w:rsidR="00973CE2" w:rsidRPr="003208B9" w:rsidRDefault="00973CE2" w:rsidP="00D077F0">
            <w:pPr>
              <w:spacing w:after="0" w:line="240" w:lineRule="auto"/>
              <w:ind w:left="-29" w:right="-29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3208B9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VIII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C24900D" w14:textId="77777777" w:rsidR="00973CE2" w:rsidRPr="003208B9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3208B9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IX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1B7301F" w14:textId="77777777" w:rsidR="00973CE2" w:rsidRPr="003208B9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3208B9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X</w:t>
            </w:r>
          </w:p>
        </w:tc>
      </w:tr>
      <w:tr w:rsidR="00973CE2" w:rsidRPr="003208B9" w14:paraId="59C5C5E7" w14:textId="77777777" w:rsidTr="00D077F0"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A3F66" w14:textId="77777777" w:rsidR="00973CE2" w:rsidRPr="003208B9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208B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Очки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F266A" w14:textId="77777777" w:rsidR="00973CE2" w:rsidRPr="003208B9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208B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7BCF" w14:textId="77777777" w:rsidR="00973CE2" w:rsidRPr="003208B9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208B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97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7A317" w14:textId="77777777" w:rsidR="00973CE2" w:rsidRPr="003208B9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208B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94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8A2F8" w14:textId="77777777" w:rsidR="00973CE2" w:rsidRPr="003208B9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208B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91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0B000" w14:textId="77777777" w:rsidR="00973CE2" w:rsidRPr="003208B9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208B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89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CDAC6" w14:textId="77777777" w:rsidR="00973CE2" w:rsidRPr="003208B9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208B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87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1B18C" w14:textId="77777777" w:rsidR="00973CE2" w:rsidRPr="003208B9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208B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53CFA" w14:textId="77777777" w:rsidR="00973CE2" w:rsidRPr="003208B9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208B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83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0F29F" w14:textId="77777777" w:rsidR="00973CE2" w:rsidRPr="003208B9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208B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81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8B99F" w14:textId="77777777" w:rsidR="00973CE2" w:rsidRPr="003208B9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208B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80…</w:t>
            </w:r>
          </w:p>
        </w:tc>
      </w:tr>
    </w:tbl>
    <w:p w14:paraId="13461127" w14:textId="77777777" w:rsidR="00973CE2" w:rsidRPr="003208B9" w:rsidRDefault="00973CE2" w:rsidP="00973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208B9">
        <w:rPr>
          <w:rFonts w:ascii="Times New Roman" w:eastAsia="Times New Roman" w:hAnsi="Times New Roman"/>
          <w:sz w:val="30"/>
          <w:szCs w:val="30"/>
          <w:lang w:eastAsia="ru-RU"/>
        </w:rPr>
        <w:t>В случае равенства очков преимущество получает команда, имеющая большее количество первых, вторых, третьих и т.д. мест.</w:t>
      </w:r>
    </w:p>
    <w:p w14:paraId="020CBDAB" w14:textId="77777777" w:rsidR="00973CE2" w:rsidRPr="003208B9" w:rsidRDefault="00973CE2" w:rsidP="00973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208B9">
        <w:rPr>
          <w:rFonts w:ascii="Times New Roman" w:eastAsia="Times New Roman" w:hAnsi="Times New Roman"/>
          <w:sz w:val="30"/>
          <w:szCs w:val="30"/>
          <w:lang w:eastAsia="ru-RU"/>
        </w:rPr>
        <w:t>Участвующие организации прибывают на соревнования на своем автотранспорте.</w:t>
      </w:r>
    </w:p>
    <w:p w14:paraId="3DD4FAF3" w14:textId="77777777" w:rsidR="00973CE2" w:rsidRPr="0040693F" w:rsidRDefault="00973CE2" w:rsidP="00973CE2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30"/>
          <w:szCs w:val="30"/>
          <w:highlight w:val="yellow"/>
          <w:lang w:eastAsia="ru-RU"/>
        </w:rPr>
      </w:pPr>
    </w:p>
    <w:p w14:paraId="2EAC0E1A" w14:textId="77777777" w:rsidR="00973CE2" w:rsidRPr="00EA4348" w:rsidRDefault="00973CE2" w:rsidP="00973CE2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EA4348">
        <w:rPr>
          <w:rFonts w:ascii="Times New Roman" w:eastAsia="Times New Roman" w:hAnsi="Times New Roman"/>
          <w:sz w:val="30"/>
          <w:szCs w:val="30"/>
          <w:lang w:eastAsia="ru-RU"/>
        </w:rPr>
        <w:t xml:space="preserve">ПАУЭРЛИФТИНГ КЛАССИЧЕСКИЙ </w:t>
      </w:r>
    </w:p>
    <w:p w14:paraId="19A5D36A" w14:textId="77777777" w:rsidR="00973CE2" w:rsidRPr="00EA4348" w:rsidRDefault="00973CE2" w:rsidP="00D13D45">
      <w:pPr>
        <w:spacing w:after="12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EA4348">
        <w:rPr>
          <w:rFonts w:ascii="Times New Roman" w:eastAsia="Times New Roman" w:hAnsi="Times New Roman"/>
          <w:sz w:val="30"/>
          <w:szCs w:val="30"/>
          <w:lang w:eastAsia="ru-RU"/>
        </w:rPr>
        <w:t>(безэкипировочный)</w:t>
      </w:r>
    </w:p>
    <w:p w14:paraId="09AC466E" w14:textId="77777777" w:rsidR="00973CE2" w:rsidRPr="00EA4348" w:rsidRDefault="00973CE2" w:rsidP="00D13D45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A4348">
        <w:rPr>
          <w:rFonts w:ascii="Times New Roman" w:eastAsia="Times New Roman" w:hAnsi="Times New Roman"/>
          <w:sz w:val="30"/>
          <w:szCs w:val="30"/>
          <w:lang w:eastAsia="ru-RU"/>
        </w:rPr>
        <w:t xml:space="preserve">День приезда – по назначению. Состав команды: 15 человек (8 мужчин, 7 женщин), 2 представителя. </w:t>
      </w:r>
    </w:p>
    <w:p w14:paraId="311690ED" w14:textId="77777777" w:rsidR="00973CE2" w:rsidRPr="00EA4348" w:rsidRDefault="00973CE2" w:rsidP="00973CE2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EA4348">
        <w:rPr>
          <w:rFonts w:ascii="Times New Roman" w:eastAsia="Times New Roman" w:hAnsi="Times New Roman"/>
          <w:b/>
          <w:sz w:val="30"/>
          <w:szCs w:val="30"/>
          <w:lang w:eastAsia="ru-RU"/>
        </w:rPr>
        <w:t>Программа соревнований</w:t>
      </w:r>
    </w:p>
    <w:p w14:paraId="49C298F5" w14:textId="358323B4" w:rsidR="00973CE2" w:rsidRPr="00EA4348" w:rsidRDefault="00973CE2" w:rsidP="00973CE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A4348">
        <w:rPr>
          <w:rFonts w:ascii="Times New Roman" w:eastAsia="Times New Roman" w:hAnsi="Times New Roman"/>
          <w:b/>
          <w:sz w:val="30"/>
          <w:szCs w:val="30"/>
          <w:lang w:eastAsia="ru-RU"/>
        </w:rPr>
        <w:t>1-й день </w:t>
      </w:r>
      <w:r w:rsidRPr="00EA4348">
        <w:rPr>
          <w:rFonts w:ascii="Times New Roman" w:eastAsia="Times New Roman" w:hAnsi="Times New Roman"/>
          <w:sz w:val="30"/>
          <w:szCs w:val="30"/>
          <w:lang w:eastAsia="ru-RU"/>
        </w:rPr>
        <w:t>– работа мандатной комиссии</w:t>
      </w:r>
      <w:r w:rsidR="00D13D45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14:paraId="4972C612" w14:textId="513D072B" w:rsidR="00973CE2" w:rsidRPr="00EA4348" w:rsidRDefault="00973CE2" w:rsidP="00973CE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A4348">
        <w:rPr>
          <w:rFonts w:ascii="Times New Roman" w:eastAsia="Times New Roman" w:hAnsi="Times New Roman"/>
          <w:b/>
          <w:sz w:val="30"/>
          <w:szCs w:val="30"/>
          <w:lang w:eastAsia="ru-RU"/>
        </w:rPr>
        <w:t>2-й день </w:t>
      </w:r>
      <w:r w:rsidRPr="00EA4348">
        <w:rPr>
          <w:rFonts w:ascii="Times New Roman" w:eastAsia="Times New Roman" w:hAnsi="Times New Roman"/>
          <w:sz w:val="30"/>
          <w:szCs w:val="30"/>
          <w:lang w:eastAsia="ru-RU"/>
        </w:rPr>
        <w:t xml:space="preserve">– взвешивание спортсменов; мужчины (жим лежа, троеборье), весовые категории: до </w:t>
      </w:r>
      <w:smartTag w:uri="urn:schemas-microsoft-com:office:smarttags" w:element="metricconverter">
        <w:smartTagPr>
          <w:attr w:name="ProductID" w:val="59 кг"/>
        </w:smartTagPr>
        <w:r w:rsidRPr="00EA4348">
          <w:rPr>
            <w:rFonts w:ascii="Times New Roman" w:eastAsia="Times New Roman" w:hAnsi="Times New Roman"/>
            <w:sz w:val="30"/>
            <w:szCs w:val="30"/>
            <w:lang w:eastAsia="ru-RU"/>
          </w:rPr>
          <w:t>59 кг</w:t>
        </w:r>
      </w:smartTag>
      <w:r w:rsidRPr="00EA4348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66 кг"/>
        </w:smartTagPr>
        <w:r w:rsidRPr="00EA4348">
          <w:rPr>
            <w:rFonts w:ascii="Times New Roman" w:eastAsia="Times New Roman" w:hAnsi="Times New Roman"/>
            <w:sz w:val="30"/>
            <w:szCs w:val="30"/>
            <w:lang w:eastAsia="ru-RU"/>
          </w:rPr>
          <w:t>66 кг</w:t>
        </w:r>
      </w:smartTag>
      <w:r w:rsidRPr="00EA4348">
        <w:rPr>
          <w:rFonts w:ascii="Times New Roman" w:eastAsia="Times New Roman" w:hAnsi="Times New Roman"/>
          <w:sz w:val="30"/>
          <w:szCs w:val="30"/>
          <w:lang w:eastAsia="ru-RU"/>
        </w:rPr>
        <w:t xml:space="preserve">; женщины (жим лежа, троеборье), весовые категории: до </w:t>
      </w:r>
      <w:smartTag w:uri="urn:schemas-microsoft-com:office:smarttags" w:element="metricconverter">
        <w:smartTagPr>
          <w:attr w:name="ProductID" w:val="47 кг"/>
        </w:smartTagPr>
        <w:r w:rsidRPr="00EA4348">
          <w:rPr>
            <w:rFonts w:ascii="Times New Roman" w:eastAsia="Times New Roman" w:hAnsi="Times New Roman"/>
            <w:sz w:val="30"/>
            <w:szCs w:val="30"/>
            <w:lang w:eastAsia="ru-RU"/>
          </w:rPr>
          <w:t>47 кг</w:t>
        </w:r>
      </w:smartTag>
      <w:r w:rsidRPr="00EA4348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52 кг"/>
        </w:smartTagPr>
        <w:r w:rsidRPr="00EA4348">
          <w:rPr>
            <w:rFonts w:ascii="Times New Roman" w:eastAsia="Times New Roman" w:hAnsi="Times New Roman"/>
            <w:sz w:val="30"/>
            <w:szCs w:val="30"/>
            <w:lang w:eastAsia="ru-RU"/>
          </w:rPr>
          <w:t>52 кг</w:t>
        </w:r>
      </w:smartTag>
      <w:r w:rsidRPr="00EA4348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57 кг"/>
        </w:smartTagPr>
        <w:r w:rsidRPr="00EA4348">
          <w:rPr>
            <w:rFonts w:ascii="Times New Roman" w:eastAsia="Times New Roman" w:hAnsi="Times New Roman"/>
            <w:sz w:val="30"/>
            <w:szCs w:val="30"/>
            <w:lang w:eastAsia="ru-RU"/>
          </w:rPr>
          <w:t>57 кг</w:t>
        </w:r>
      </w:smartTag>
      <w:r w:rsidRPr="00EA4348">
        <w:rPr>
          <w:rFonts w:ascii="Times New Roman" w:eastAsia="Times New Roman" w:hAnsi="Times New Roman"/>
          <w:sz w:val="30"/>
          <w:szCs w:val="30"/>
          <w:lang w:eastAsia="ru-RU"/>
        </w:rPr>
        <w:t>, 63 кг, 72 кг, 84 кг, свыше 84 кг</w:t>
      </w:r>
      <w:r w:rsidR="00D13D45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14:paraId="53257CED" w14:textId="601021C1" w:rsidR="00973CE2" w:rsidRPr="00EA4348" w:rsidRDefault="00973CE2" w:rsidP="00973CE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A4348">
        <w:rPr>
          <w:rFonts w:ascii="Times New Roman" w:eastAsia="Times New Roman" w:hAnsi="Times New Roman"/>
          <w:b/>
          <w:sz w:val="30"/>
          <w:szCs w:val="30"/>
          <w:lang w:eastAsia="ru-RU"/>
        </w:rPr>
        <w:t>3-й день </w:t>
      </w:r>
      <w:r w:rsidRPr="00EA4348">
        <w:rPr>
          <w:rFonts w:ascii="Times New Roman" w:eastAsia="Times New Roman" w:hAnsi="Times New Roman"/>
          <w:sz w:val="30"/>
          <w:szCs w:val="30"/>
          <w:lang w:eastAsia="ru-RU"/>
        </w:rPr>
        <w:t xml:space="preserve">– взвешивание спортсменов; мужчины (жим лежа, троеборье), весовые категории: до </w:t>
      </w:r>
      <w:smartTag w:uri="urn:schemas-microsoft-com:office:smarttags" w:element="metricconverter">
        <w:smartTagPr>
          <w:attr w:name="ProductID" w:val="74 кг"/>
        </w:smartTagPr>
        <w:r w:rsidRPr="00EA4348">
          <w:rPr>
            <w:rFonts w:ascii="Times New Roman" w:eastAsia="Times New Roman" w:hAnsi="Times New Roman"/>
            <w:sz w:val="30"/>
            <w:szCs w:val="30"/>
            <w:lang w:eastAsia="ru-RU"/>
          </w:rPr>
          <w:t>74 кг</w:t>
        </w:r>
      </w:smartTag>
      <w:r w:rsidRPr="00EA4348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83 кг"/>
        </w:smartTagPr>
        <w:r w:rsidRPr="00EA4348">
          <w:rPr>
            <w:rFonts w:ascii="Times New Roman" w:eastAsia="Times New Roman" w:hAnsi="Times New Roman"/>
            <w:sz w:val="30"/>
            <w:szCs w:val="30"/>
            <w:lang w:eastAsia="ru-RU"/>
          </w:rPr>
          <w:t>83 кг</w:t>
        </w:r>
      </w:smartTag>
      <w:r w:rsidRPr="00EA4348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93 кг"/>
        </w:smartTagPr>
        <w:r w:rsidRPr="00EA4348">
          <w:rPr>
            <w:rFonts w:ascii="Times New Roman" w:eastAsia="Times New Roman" w:hAnsi="Times New Roman"/>
            <w:sz w:val="30"/>
            <w:szCs w:val="30"/>
            <w:lang w:eastAsia="ru-RU"/>
          </w:rPr>
          <w:t>93 кг</w:t>
        </w:r>
      </w:smartTag>
      <w:r w:rsidR="00D13D45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14:paraId="60366883" w14:textId="77777777" w:rsidR="00973CE2" w:rsidRPr="00EA4348" w:rsidRDefault="00973CE2" w:rsidP="00973CE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A4348">
        <w:rPr>
          <w:rFonts w:ascii="Times New Roman" w:eastAsia="Times New Roman" w:hAnsi="Times New Roman"/>
          <w:b/>
          <w:sz w:val="30"/>
          <w:szCs w:val="30"/>
          <w:lang w:eastAsia="ru-RU"/>
        </w:rPr>
        <w:t>4-й день </w:t>
      </w:r>
      <w:r w:rsidRPr="00EA4348">
        <w:rPr>
          <w:rFonts w:ascii="Times New Roman" w:eastAsia="Times New Roman" w:hAnsi="Times New Roman"/>
          <w:sz w:val="30"/>
          <w:szCs w:val="30"/>
          <w:lang w:eastAsia="ru-RU"/>
        </w:rPr>
        <w:t xml:space="preserve">– взвешивание спортсменов; мужчины (жим лежа, троеборье), весовые категории: до </w:t>
      </w:r>
      <w:smartTag w:uri="urn:schemas-microsoft-com:office:smarttags" w:element="metricconverter">
        <w:smartTagPr>
          <w:attr w:name="ProductID" w:val="105 кг"/>
        </w:smartTagPr>
        <w:r w:rsidRPr="00EA4348">
          <w:rPr>
            <w:rFonts w:ascii="Times New Roman" w:eastAsia="Times New Roman" w:hAnsi="Times New Roman"/>
            <w:sz w:val="30"/>
            <w:szCs w:val="30"/>
            <w:lang w:eastAsia="ru-RU"/>
          </w:rPr>
          <w:t>105 кг</w:t>
        </w:r>
      </w:smartTag>
      <w:r w:rsidRPr="00EA4348">
        <w:rPr>
          <w:rFonts w:ascii="Times New Roman" w:eastAsia="Times New Roman" w:hAnsi="Times New Roman"/>
          <w:sz w:val="30"/>
          <w:szCs w:val="30"/>
          <w:lang w:eastAsia="ru-RU"/>
        </w:rPr>
        <w:t>, 120 кг, свыше 120 кг.</w:t>
      </w:r>
    </w:p>
    <w:p w14:paraId="22545052" w14:textId="77777777" w:rsidR="00973CE2" w:rsidRPr="00EA4348" w:rsidRDefault="00973CE2" w:rsidP="00D13D45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A4348">
        <w:rPr>
          <w:rFonts w:ascii="Times New Roman" w:eastAsia="Times New Roman" w:hAnsi="Times New Roman"/>
          <w:sz w:val="30"/>
          <w:szCs w:val="30"/>
          <w:lang w:eastAsia="ru-RU"/>
        </w:rPr>
        <w:t xml:space="preserve">Командное первенство определяется по восьми лучшим результатам среди мужчин и семи лучшим результатам среди женщин по следующей таблице начисления очков: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"/>
        <w:gridCol w:w="602"/>
        <w:gridCol w:w="602"/>
        <w:gridCol w:w="602"/>
        <w:gridCol w:w="602"/>
        <w:gridCol w:w="602"/>
        <w:gridCol w:w="602"/>
        <w:gridCol w:w="633"/>
        <w:gridCol w:w="704"/>
        <w:gridCol w:w="574"/>
        <w:gridCol w:w="602"/>
        <w:gridCol w:w="602"/>
        <w:gridCol w:w="633"/>
        <w:gridCol w:w="918"/>
      </w:tblGrid>
      <w:tr w:rsidR="00973CE2" w:rsidRPr="00EA4348" w14:paraId="2FC056F7" w14:textId="77777777" w:rsidTr="00D077F0">
        <w:tc>
          <w:tcPr>
            <w:tcW w:w="51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79A0E64" w14:textId="77777777" w:rsidR="00973CE2" w:rsidRPr="00EA4348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A4348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Место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C26D970" w14:textId="77777777" w:rsidR="00973CE2" w:rsidRPr="00EA4348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EA4348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I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9705FA0" w14:textId="77777777" w:rsidR="00973CE2" w:rsidRPr="00EA4348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EA4348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II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71150F7" w14:textId="77777777" w:rsidR="00973CE2" w:rsidRPr="00EA4348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EA4348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III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E5C1DBF" w14:textId="77777777" w:rsidR="00973CE2" w:rsidRPr="00EA4348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EA4348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IV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EEE18B4" w14:textId="77777777" w:rsidR="00973CE2" w:rsidRPr="00EA4348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EA4348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V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F369604" w14:textId="77777777" w:rsidR="00973CE2" w:rsidRPr="00EA4348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EA4348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VI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C26157C" w14:textId="77777777" w:rsidR="00973CE2" w:rsidRPr="00EA4348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EA4348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VII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C12FD9A" w14:textId="77777777" w:rsidR="00973CE2" w:rsidRPr="00EA4348" w:rsidRDefault="00973CE2" w:rsidP="00D077F0">
            <w:pPr>
              <w:spacing w:after="0" w:line="240" w:lineRule="auto"/>
              <w:ind w:left="-29" w:right="-29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EA4348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VIII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F97E8B0" w14:textId="77777777" w:rsidR="00973CE2" w:rsidRPr="00EA4348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EA4348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IX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1C6AFF0" w14:textId="77777777" w:rsidR="00973CE2" w:rsidRPr="00EA4348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EA4348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X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E583160" w14:textId="77777777" w:rsidR="00973CE2" w:rsidRPr="00EA4348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EA4348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XI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86B09A4" w14:textId="77777777" w:rsidR="00973CE2" w:rsidRPr="00EA4348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EA4348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XII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D5DBA49" w14:textId="77777777" w:rsidR="00973CE2" w:rsidRPr="00EA4348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A4348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XIII</w:t>
            </w:r>
            <w:r w:rsidRPr="00EA4348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и далее</w:t>
            </w:r>
          </w:p>
        </w:tc>
      </w:tr>
      <w:tr w:rsidR="00973CE2" w:rsidRPr="00EA4348" w14:paraId="0985461A" w14:textId="77777777" w:rsidTr="00D077F0">
        <w:tc>
          <w:tcPr>
            <w:tcW w:w="51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51069" w14:textId="77777777" w:rsidR="00973CE2" w:rsidRPr="00EA4348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A4348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Очки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334FC" w14:textId="77777777" w:rsidR="00973CE2" w:rsidRPr="00EA4348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A4348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27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45ACD" w14:textId="77777777" w:rsidR="00973CE2" w:rsidRPr="00EA4348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A4348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24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C32BD" w14:textId="77777777" w:rsidR="00973CE2" w:rsidRPr="00EA4348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A4348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21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37110" w14:textId="77777777" w:rsidR="00973CE2" w:rsidRPr="00EA4348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A4348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5405C" w14:textId="77777777" w:rsidR="00973CE2" w:rsidRPr="00EA4348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A4348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3098D" w14:textId="77777777" w:rsidR="00973CE2" w:rsidRPr="00EA4348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A4348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23113" w14:textId="77777777" w:rsidR="00973CE2" w:rsidRPr="00EA4348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A4348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1915A" w14:textId="77777777" w:rsidR="00973CE2" w:rsidRPr="00EA4348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A4348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1EF4E" w14:textId="77777777" w:rsidR="00973CE2" w:rsidRPr="00EA4348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A4348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6535C" w14:textId="77777777" w:rsidR="00973CE2" w:rsidRPr="00EA4348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A4348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8C9F6" w14:textId="77777777" w:rsidR="00973CE2" w:rsidRPr="00EA4348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A4348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8BE88" w14:textId="77777777" w:rsidR="00973CE2" w:rsidRPr="00EA4348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A4348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2AEB" w14:textId="77777777" w:rsidR="00973CE2" w:rsidRPr="00EA4348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A4348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</w:t>
            </w:r>
          </w:p>
        </w:tc>
      </w:tr>
    </w:tbl>
    <w:p w14:paraId="58DF06EB" w14:textId="77777777" w:rsidR="00973CE2" w:rsidRPr="00EA4348" w:rsidRDefault="00973CE2" w:rsidP="00973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A4348">
        <w:rPr>
          <w:rFonts w:ascii="Times New Roman" w:eastAsia="Times New Roman" w:hAnsi="Times New Roman"/>
          <w:sz w:val="30"/>
          <w:szCs w:val="30"/>
          <w:lang w:eastAsia="ru-RU"/>
        </w:rPr>
        <w:t>В случае равенства очков преимущество получает команда, имеющая большее количество первых, вторых, третьих и т.д. мест.</w:t>
      </w:r>
    </w:p>
    <w:p w14:paraId="7F195D67" w14:textId="77777777" w:rsidR="00973CE2" w:rsidRPr="003208B9" w:rsidRDefault="00973CE2" w:rsidP="00973CE2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0B21382D" w14:textId="77777777" w:rsidR="00973CE2" w:rsidRPr="003208B9" w:rsidRDefault="00973CE2" w:rsidP="00973CE2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3208B9">
        <w:rPr>
          <w:rFonts w:ascii="Times New Roman" w:eastAsia="Times New Roman" w:hAnsi="Times New Roman"/>
          <w:sz w:val="30"/>
          <w:szCs w:val="30"/>
          <w:lang w:eastAsia="ru-RU"/>
        </w:rPr>
        <w:t xml:space="preserve">ПЛАВАНИЕ </w:t>
      </w:r>
    </w:p>
    <w:p w14:paraId="1474BE4A" w14:textId="540E460A" w:rsidR="00973CE2" w:rsidRPr="003208B9" w:rsidRDefault="00973CE2" w:rsidP="00973CE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208B9">
        <w:rPr>
          <w:rFonts w:ascii="Times New Roman" w:eastAsia="Times New Roman" w:hAnsi="Times New Roman"/>
          <w:sz w:val="30"/>
          <w:szCs w:val="30"/>
          <w:lang w:eastAsia="ru-RU"/>
        </w:rPr>
        <w:t>День приезда</w:t>
      </w:r>
      <w:r w:rsidR="00D13D45">
        <w:rPr>
          <w:rFonts w:ascii="Times New Roman" w:eastAsia="Times New Roman" w:hAnsi="Times New Roman"/>
          <w:sz w:val="30"/>
          <w:szCs w:val="30"/>
          <w:lang w:eastAsia="ru-RU"/>
        </w:rPr>
        <w:t xml:space="preserve"> –</w:t>
      </w:r>
      <w:r w:rsidRPr="003208B9">
        <w:rPr>
          <w:rFonts w:ascii="Times New Roman" w:eastAsia="Times New Roman" w:hAnsi="Times New Roman"/>
          <w:sz w:val="30"/>
          <w:szCs w:val="30"/>
          <w:lang w:eastAsia="ru-RU"/>
        </w:rPr>
        <w:t xml:space="preserve"> по назначению. Состав команды: 10 спортсменов и  1 представитель. </w:t>
      </w:r>
    </w:p>
    <w:p w14:paraId="5DB4C93D" w14:textId="77777777" w:rsidR="00973CE2" w:rsidRPr="003208B9" w:rsidRDefault="00973CE2" w:rsidP="00973CE2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3208B9">
        <w:rPr>
          <w:rFonts w:ascii="Times New Roman" w:eastAsia="Times New Roman" w:hAnsi="Times New Roman"/>
          <w:b/>
          <w:sz w:val="30"/>
          <w:szCs w:val="30"/>
          <w:lang w:eastAsia="ru-RU"/>
        </w:rPr>
        <w:lastRenderedPageBreak/>
        <w:t>Программа соревнований</w:t>
      </w:r>
    </w:p>
    <w:p w14:paraId="7B991760" w14:textId="271F8959" w:rsidR="00973CE2" w:rsidRPr="003208B9" w:rsidRDefault="00973CE2" w:rsidP="00973CE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208B9">
        <w:rPr>
          <w:rFonts w:ascii="Times New Roman" w:eastAsia="Times New Roman" w:hAnsi="Times New Roman"/>
          <w:b/>
          <w:sz w:val="30"/>
          <w:szCs w:val="30"/>
          <w:lang w:eastAsia="ru-RU"/>
        </w:rPr>
        <w:t>1-й день </w:t>
      </w:r>
      <w:r w:rsidRPr="003208B9">
        <w:rPr>
          <w:rFonts w:ascii="Times New Roman" w:eastAsia="Times New Roman" w:hAnsi="Times New Roman"/>
          <w:sz w:val="30"/>
          <w:szCs w:val="30"/>
          <w:lang w:eastAsia="ru-RU"/>
        </w:rPr>
        <w:t>– работа мандатной комиссии, опробование воды</w:t>
      </w:r>
      <w:r w:rsidR="00D13D45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14:paraId="3B22C57F" w14:textId="08A22415" w:rsidR="00973CE2" w:rsidRPr="003208B9" w:rsidRDefault="00973CE2" w:rsidP="00973CE2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3208B9">
        <w:rPr>
          <w:rFonts w:ascii="Times New Roman" w:eastAsia="Times New Roman" w:hAnsi="Times New Roman"/>
          <w:b/>
          <w:sz w:val="30"/>
          <w:szCs w:val="30"/>
          <w:lang w:eastAsia="ru-RU"/>
        </w:rPr>
        <w:t>2-й день </w:t>
      </w:r>
      <w:r w:rsidRPr="003208B9">
        <w:rPr>
          <w:rFonts w:ascii="Times New Roman" w:eastAsia="Times New Roman" w:hAnsi="Times New Roman"/>
          <w:sz w:val="30"/>
          <w:szCs w:val="30"/>
          <w:lang w:eastAsia="ru-RU"/>
        </w:rPr>
        <w:t xml:space="preserve">– мужчины, женщины: 50м </w:t>
      </w:r>
      <w:r w:rsidR="00D13D45">
        <w:rPr>
          <w:rFonts w:ascii="Times New Roman" w:eastAsia="Times New Roman" w:hAnsi="Times New Roman"/>
          <w:sz w:val="30"/>
          <w:szCs w:val="30"/>
          <w:lang w:eastAsia="ru-RU"/>
        </w:rPr>
        <w:t xml:space="preserve">– </w:t>
      </w:r>
      <w:r w:rsidRPr="003208B9">
        <w:rPr>
          <w:rFonts w:ascii="Times New Roman" w:eastAsia="Times New Roman" w:hAnsi="Times New Roman"/>
          <w:sz w:val="30"/>
          <w:szCs w:val="30"/>
          <w:lang w:eastAsia="ru-RU"/>
        </w:rPr>
        <w:t xml:space="preserve">на спине, 100м </w:t>
      </w:r>
      <w:r w:rsidR="00D13D45">
        <w:rPr>
          <w:rFonts w:ascii="Times New Roman" w:eastAsia="Times New Roman" w:hAnsi="Times New Roman"/>
          <w:sz w:val="30"/>
          <w:szCs w:val="30"/>
          <w:lang w:eastAsia="ru-RU"/>
        </w:rPr>
        <w:t xml:space="preserve">– </w:t>
      </w:r>
      <w:r w:rsidRPr="003208B9">
        <w:rPr>
          <w:rFonts w:ascii="Times New Roman" w:eastAsia="Times New Roman" w:hAnsi="Times New Roman"/>
          <w:sz w:val="30"/>
          <w:szCs w:val="30"/>
          <w:lang w:eastAsia="ru-RU"/>
        </w:rPr>
        <w:t xml:space="preserve">вольный стиль, 200м </w:t>
      </w:r>
      <w:r w:rsidR="00D13D45">
        <w:rPr>
          <w:rFonts w:ascii="Times New Roman" w:eastAsia="Times New Roman" w:hAnsi="Times New Roman"/>
          <w:sz w:val="30"/>
          <w:szCs w:val="30"/>
          <w:lang w:eastAsia="ru-RU"/>
        </w:rPr>
        <w:t xml:space="preserve">– </w:t>
      </w:r>
      <w:r w:rsidRPr="003208B9">
        <w:rPr>
          <w:rFonts w:ascii="Times New Roman" w:eastAsia="Times New Roman" w:hAnsi="Times New Roman"/>
          <w:sz w:val="30"/>
          <w:szCs w:val="30"/>
          <w:lang w:eastAsia="ru-RU"/>
        </w:rPr>
        <w:t xml:space="preserve">брасс, 200м </w:t>
      </w:r>
      <w:r w:rsidR="00D13D45">
        <w:rPr>
          <w:rFonts w:ascii="Times New Roman" w:eastAsia="Times New Roman" w:hAnsi="Times New Roman"/>
          <w:sz w:val="30"/>
          <w:szCs w:val="30"/>
          <w:lang w:eastAsia="ru-RU"/>
        </w:rPr>
        <w:t xml:space="preserve">– </w:t>
      </w:r>
      <w:r w:rsidRPr="003208B9">
        <w:rPr>
          <w:rFonts w:ascii="Times New Roman" w:eastAsia="Times New Roman" w:hAnsi="Times New Roman"/>
          <w:sz w:val="30"/>
          <w:szCs w:val="30"/>
          <w:lang w:eastAsia="ru-RU"/>
        </w:rPr>
        <w:t xml:space="preserve">баттерфляй, 400м </w:t>
      </w:r>
      <w:r w:rsidR="00D13D45">
        <w:rPr>
          <w:rFonts w:ascii="Times New Roman" w:eastAsia="Times New Roman" w:hAnsi="Times New Roman"/>
          <w:sz w:val="30"/>
          <w:szCs w:val="30"/>
          <w:lang w:eastAsia="ru-RU"/>
        </w:rPr>
        <w:t xml:space="preserve">– </w:t>
      </w:r>
      <w:r w:rsidRPr="003208B9">
        <w:rPr>
          <w:rFonts w:ascii="Times New Roman" w:eastAsia="Times New Roman" w:hAnsi="Times New Roman"/>
          <w:sz w:val="30"/>
          <w:szCs w:val="30"/>
          <w:lang w:eastAsia="ru-RU"/>
        </w:rPr>
        <w:t xml:space="preserve">вольный стиль, эстафетное плавание 4х100м </w:t>
      </w:r>
      <w:r w:rsidR="00D13D45">
        <w:rPr>
          <w:rFonts w:ascii="Times New Roman" w:eastAsia="Times New Roman" w:hAnsi="Times New Roman"/>
          <w:sz w:val="30"/>
          <w:szCs w:val="30"/>
          <w:lang w:eastAsia="ru-RU"/>
        </w:rPr>
        <w:t xml:space="preserve">– </w:t>
      </w:r>
      <w:r w:rsidRPr="003208B9">
        <w:rPr>
          <w:rFonts w:ascii="Times New Roman" w:eastAsia="Times New Roman" w:hAnsi="Times New Roman"/>
          <w:sz w:val="30"/>
          <w:szCs w:val="30"/>
          <w:lang w:eastAsia="ru-RU"/>
        </w:rPr>
        <w:t>комбинированное</w:t>
      </w:r>
      <w:r w:rsidR="00D13D45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14:paraId="3FFF6A49" w14:textId="61FC7791" w:rsidR="00973CE2" w:rsidRPr="003208B9" w:rsidRDefault="00973CE2" w:rsidP="00973CE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208B9">
        <w:rPr>
          <w:rFonts w:ascii="Times New Roman" w:eastAsia="Times New Roman" w:hAnsi="Times New Roman"/>
          <w:b/>
          <w:sz w:val="30"/>
          <w:szCs w:val="30"/>
          <w:lang w:eastAsia="ru-RU"/>
        </w:rPr>
        <w:t>3-й день </w:t>
      </w:r>
      <w:r w:rsidRPr="003208B9">
        <w:rPr>
          <w:rFonts w:ascii="Times New Roman" w:eastAsia="Times New Roman" w:hAnsi="Times New Roman"/>
          <w:sz w:val="30"/>
          <w:szCs w:val="30"/>
          <w:lang w:eastAsia="ru-RU"/>
        </w:rPr>
        <w:t xml:space="preserve">– мужчины, женщины: 50м </w:t>
      </w:r>
      <w:r w:rsidR="00D13D45">
        <w:rPr>
          <w:rFonts w:ascii="Times New Roman" w:eastAsia="Times New Roman" w:hAnsi="Times New Roman"/>
          <w:sz w:val="30"/>
          <w:szCs w:val="30"/>
          <w:lang w:eastAsia="ru-RU"/>
        </w:rPr>
        <w:t xml:space="preserve">– </w:t>
      </w:r>
      <w:r w:rsidRPr="003208B9">
        <w:rPr>
          <w:rFonts w:ascii="Times New Roman" w:eastAsia="Times New Roman" w:hAnsi="Times New Roman"/>
          <w:sz w:val="30"/>
          <w:szCs w:val="30"/>
          <w:lang w:eastAsia="ru-RU"/>
        </w:rPr>
        <w:t xml:space="preserve">баттерфляй, 50м </w:t>
      </w:r>
      <w:r w:rsidR="00D13D45">
        <w:rPr>
          <w:rFonts w:ascii="Times New Roman" w:eastAsia="Times New Roman" w:hAnsi="Times New Roman"/>
          <w:sz w:val="30"/>
          <w:szCs w:val="30"/>
          <w:lang w:eastAsia="ru-RU"/>
        </w:rPr>
        <w:t xml:space="preserve">– </w:t>
      </w:r>
      <w:r w:rsidRPr="003208B9">
        <w:rPr>
          <w:rFonts w:ascii="Times New Roman" w:eastAsia="Times New Roman" w:hAnsi="Times New Roman"/>
          <w:sz w:val="30"/>
          <w:szCs w:val="30"/>
          <w:lang w:eastAsia="ru-RU"/>
        </w:rPr>
        <w:t xml:space="preserve">брасс, 100м </w:t>
      </w:r>
      <w:r w:rsidR="00D13D45">
        <w:rPr>
          <w:rFonts w:ascii="Times New Roman" w:eastAsia="Times New Roman" w:hAnsi="Times New Roman"/>
          <w:sz w:val="30"/>
          <w:szCs w:val="30"/>
          <w:lang w:eastAsia="ru-RU"/>
        </w:rPr>
        <w:t xml:space="preserve">– </w:t>
      </w:r>
      <w:r w:rsidRPr="003208B9">
        <w:rPr>
          <w:rFonts w:ascii="Times New Roman" w:eastAsia="Times New Roman" w:hAnsi="Times New Roman"/>
          <w:sz w:val="30"/>
          <w:szCs w:val="30"/>
          <w:lang w:eastAsia="ru-RU"/>
        </w:rPr>
        <w:t>на спине, 200м</w:t>
      </w:r>
      <w:r w:rsidR="00D13D45">
        <w:rPr>
          <w:rFonts w:ascii="Times New Roman" w:eastAsia="Times New Roman" w:hAnsi="Times New Roman"/>
          <w:sz w:val="30"/>
          <w:szCs w:val="30"/>
          <w:lang w:eastAsia="ru-RU"/>
        </w:rPr>
        <w:t xml:space="preserve"> – </w:t>
      </w:r>
      <w:r w:rsidRPr="003208B9">
        <w:rPr>
          <w:rFonts w:ascii="Times New Roman" w:eastAsia="Times New Roman" w:hAnsi="Times New Roman"/>
          <w:sz w:val="30"/>
          <w:szCs w:val="30"/>
          <w:lang w:eastAsia="ru-RU"/>
        </w:rPr>
        <w:t xml:space="preserve">вольный стиль, 200м </w:t>
      </w:r>
      <w:r w:rsidR="00D13D45">
        <w:rPr>
          <w:rFonts w:ascii="Times New Roman" w:eastAsia="Times New Roman" w:hAnsi="Times New Roman"/>
          <w:sz w:val="30"/>
          <w:szCs w:val="30"/>
          <w:lang w:eastAsia="ru-RU"/>
        </w:rPr>
        <w:t xml:space="preserve">– </w:t>
      </w:r>
      <w:r w:rsidRPr="003208B9">
        <w:rPr>
          <w:rFonts w:ascii="Times New Roman" w:eastAsia="Times New Roman" w:hAnsi="Times New Roman"/>
          <w:sz w:val="30"/>
          <w:szCs w:val="30"/>
          <w:lang w:eastAsia="ru-RU"/>
        </w:rPr>
        <w:t xml:space="preserve">комплексное плавание, эстафетное плавание 4х100м </w:t>
      </w:r>
      <w:r w:rsidR="00D13D45">
        <w:rPr>
          <w:rFonts w:ascii="Times New Roman" w:eastAsia="Times New Roman" w:hAnsi="Times New Roman"/>
          <w:sz w:val="30"/>
          <w:szCs w:val="30"/>
          <w:lang w:eastAsia="ru-RU"/>
        </w:rPr>
        <w:t xml:space="preserve">– </w:t>
      </w:r>
      <w:r w:rsidRPr="003208B9">
        <w:rPr>
          <w:rFonts w:ascii="Times New Roman" w:eastAsia="Times New Roman" w:hAnsi="Times New Roman"/>
          <w:sz w:val="30"/>
          <w:szCs w:val="30"/>
          <w:lang w:eastAsia="ru-RU"/>
        </w:rPr>
        <w:t>вольный стиль</w:t>
      </w:r>
      <w:r w:rsidR="00D13D45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14:paraId="449D417E" w14:textId="27D24D4C" w:rsidR="00973CE2" w:rsidRPr="003208B9" w:rsidRDefault="00973CE2" w:rsidP="00973CE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208B9">
        <w:rPr>
          <w:rFonts w:ascii="Times New Roman" w:eastAsia="Times New Roman" w:hAnsi="Times New Roman"/>
          <w:b/>
          <w:sz w:val="30"/>
          <w:szCs w:val="30"/>
          <w:lang w:eastAsia="ru-RU"/>
        </w:rPr>
        <w:t>4-й день </w:t>
      </w:r>
      <w:r w:rsidRPr="003208B9">
        <w:rPr>
          <w:rFonts w:ascii="Times New Roman" w:eastAsia="Times New Roman" w:hAnsi="Times New Roman"/>
          <w:sz w:val="30"/>
          <w:szCs w:val="30"/>
          <w:lang w:eastAsia="ru-RU"/>
        </w:rPr>
        <w:t xml:space="preserve">– мужчины, женщины: 50м </w:t>
      </w:r>
      <w:r w:rsidR="00D13D45">
        <w:rPr>
          <w:rFonts w:ascii="Times New Roman" w:eastAsia="Times New Roman" w:hAnsi="Times New Roman"/>
          <w:sz w:val="30"/>
          <w:szCs w:val="30"/>
          <w:lang w:eastAsia="ru-RU"/>
        </w:rPr>
        <w:t xml:space="preserve">– </w:t>
      </w:r>
      <w:r w:rsidRPr="003208B9">
        <w:rPr>
          <w:rFonts w:ascii="Times New Roman" w:eastAsia="Times New Roman" w:hAnsi="Times New Roman"/>
          <w:sz w:val="30"/>
          <w:szCs w:val="30"/>
          <w:lang w:eastAsia="ru-RU"/>
        </w:rPr>
        <w:t xml:space="preserve">вольный стиль, 100м </w:t>
      </w:r>
      <w:r w:rsidR="00D13D45">
        <w:rPr>
          <w:rFonts w:ascii="Times New Roman" w:eastAsia="Times New Roman" w:hAnsi="Times New Roman"/>
          <w:sz w:val="30"/>
          <w:szCs w:val="30"/>
          <w:lang w:eastAsia="ru-RU"/>
        </w:rPr>
        <w:t xml:space="preserve">– </w:t>
      </w:r>
      <w:r w:rsidRPr="003208B9">
        <w:rPr>
          <w:rFonts w:ascii="Times New Roman" w:eastAsia="Times New Roman" w:hAnsi="Times New Roman"/>
          <w:sz w:val="30"/>
          <w:szCs w:val="30"/>
          <w:lang w:eastAsia="ru-RU"/>
        </w:rPr>
        <w:t xml:space="preserve">брасс, 100м </w:t>
      </w:r>
      <w:r w:rsidR="00D13D45">
        <w:rPr>
          <w:rFonts w:ascii="Times New Roman" w:eastAsia="Times New Roman" w:hAnsi="Times New Roman"/>
          <w:sz w:val="30"/>
          <w:szCs w:val="30"/>
          <w:lang w:eastAsia="ru-RU"/>
        </w:rPr>
        <w:t xml:space="preserve">– </w:t>
      </w:r>
      <w:r w:rsidRPr="003208B9">
        <w:rPr>
          <w:rFonts w:ascii="Times New Roman" w:eastAsia="Times New Roman" w:hAnsi="Times New Roman"/>
          <w:sz w:val="30"/>
          <w:szCs w:val="30"/>
          <w:lang w:eastAsia="ru-RU"/>
        </w:rPr>
        <w:t xml:space="preserve">баттерфляй, 200м </w:t>
      </w:r>
      <w:r w:rsidR="00D13D45">
        <w:rPr>
          <w:rFonts w:ascii="Times New Roman" w:eastAsia="Times New Roman" w:hAnsi="Times New Roman"/>
          <w:sz w:val="30"/>
          <w:szCs w:val="30"/>
          <w:lang w:eastAsia="ru-RU"/>
        </w:rPr>
        <w:t xml:space="preserve">– </w:t>
      </w:r>
      <w:r w:rsidRPr="003208B9">
        <w:rPr>
          <w:rFonts w:ascii="Times New Roman" w:eastAsia="Times New Roman" w:hAnsi="Times New Roman"/>
          <w:sz w:val="30"/>
          <w:szCs w:val="30"/>
          <w:lang w:eastAsia="ru-RU"/>
        </w:rPr>
        <w:t xml:space="preserve">на спине, 400м </w:t>
      </w:r>
      <w:r w:rsidR="00D13D45">
        <w:rPr>
          <w:rFonts w:ascii="Times New Roman" w:eastAsia="Times New Roman" w:hAnsi="Times New Roman"/>
          <w:sz w:val="30"/>
          <w:szCs w:val="30"/>
          <w:lang w:eastAsia="ru-RU"/>
        </w:rPr>
        <w:t xml:space="preserve">– </w:t>
      </w:r>
      <w:r w:rsidRPr="003208B9">
        <w:rPr>
          <w:rFonts w:ascii="Times New Roman" w:eastAsia="Times New Roman" w:hAnsi="Times New Roman"/>
          <w:sz w:val="30"/>
          <w:szCs w:val="30"/>
          <w:lang w:eastAsia="ru-RU"/>
        </w:rPr>
        <w:t xml:space="preserve">комплексное плавание, </w:t>
      </w:r>
      <w:r w:rsidR="00D13D45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3208B9">
        <w:rPr>
          <w:rFonts w:ascii="Times New Roman" w:eastAsia="Times New Roman" w:hAnsi="Times New Roman"/>
          <w:sz w:val="30"/>
          <w:szCs w:val="30"/>
          <w:lang w:eastAsia="ru-RU"/>
        </w:rPr>
        <w:t>800м</w:t>
      </w:r>
      <w:r w:rsidR="00D13D45">
        <w:rPr>
          <w:rFonts w:ascii="Times New Roman" w:eastAsia="Times New Roman" w:hAnsi="Times New Roman"/>
          <w:sz w:val="30"/>
          <w:szCs w:val="30"/>
          <w:lang w:eastAsia="ru-RU"/>
        </w:rPr>
        <w:t xml:space="preserve"> – </w:t>
      </w:r>
      <w:r w:rsidRPr="003208B9">
        <w:rPr>
          <w:rFonts w:ascii="Times New Roman" w:eastAsia="Times New Roman" w:hAnsi="Times New Roman"/>
          <w:sz w:val="30"/>
          <w:szCs w:val="30"/>
          <w:lang w:eastAsia="ru-RU"/>
        </w:rPr>
        <w:t xml:space="preserve">вольный стиль. </w:t>
      </w:r>
    </w:p>
    <w:p w14:paraId="5FE669D8" w14:textId="49EC285D" w:rsidR="00973CE2" w:rsidRPr="003208B9" w:rsidRDefault="00973CE2" w:rsidP="00973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208B9">
        <w:rPr>
          <w:rFonts w:ascii="Times New Roman" w:eastAsia="Times New Roman" w:hAnsi="Times New Roman"/>
          <w:sz w:val="30"/>
          <w:szCs w:val="30"/>
          <w:lang w:eastAsia="ru-RU"/>
        </w:rPr>
        <w:t>Каждой участвующей организации разрешается заявлять не более двух спортсменов в индивидуальном номере программы и не более одной команды в эстафетном плавании, одного и того же спортсмена – не более</w:t>
      </w:r>
      <w:r w:rsidR="00D13D45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Pr="003208B9">
        <w:rPr>
          <w:rFonts w:ascii="Times New Roman" w:eastAsia="Times New Roman" w:hAnsi="Times New Roman"/>
          <w:sz w:val="30"/>
          <w:szCs w:val="30"/>
          <w:lang w:eastAsia="ru-RU"/>
        </w:rPr>
        <w:t xml:space="preserve"> чем в трех номерах программы и эстафетном плавании. </w:t>
      </w:r>
    </w:p>
    <w:p w14:paraId="257772F7" w14:textId="77777777" w:rsidR="00973CE2" w:rsidRPr="003208B9" w:rsidRDefault="00973CE2" w:rsidP="00973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208B9">
        <w:rPr>
          <w:rFonts w:ascii="Times New Roman" w:eastAsia="Times New Roman" w:hAnsi="Times New Roman"/>
          <w:b/>
          <w:sz w:val="30"/>
          <w:szCs w:val="30"/>
          <w:lang w:eastAsia="ru-RU"/>
        </w:rPr>
        <w:t>Спортсмены, входящие в состав команды, выступать в личном зачете вне численного состава команды не имеют права.</w:t>
      </w:r>
    </w:p>
    <w:p w14:paraId="72822BFE" w14:textId="77777777" w:rsidR="00973CE2" w:rsidRPr="003208B9" w:rsidRDefault="00973CE2" w:rsidP="00D13D45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208B9">
        <w:rPr>
          <w:rFonts w:ascii="Times New Roman" w:eastAsia="Times New Roman" w:hAnsi="Times New Roman"/>
          <w:sz w:val="30"/>
          <w:szCs w:val="30"/>
          <w:lang w:eastAsia="ru-RU"/>
        </w:rPr>
        <w:t xml:space="preserve">Командное первенство определяется по следующей таблице начисления очков: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"/>
        <w:gridCol w:w="602"/>
        <w:gridCol w:w="602"/>
        <w:gridCol w:w="602"/>
        <w:gridCol w:w="602"/>
        <w:gridCol w:w="602"/>
        <w:gridCol w:w="602"/>
        <w:gridCol w:w="633"/>
        <w:gridCol w:w="704"/>
        <w:gridCol w:w="574"/>
        <w:gridCol w:w="602"/>
        <w:gridCol w:w="602"/>
        <w:gridCol w:w="633"/>
        <w:gridCol w:w="918"/>
      </w:tblGrid>
      <w:tr w:rsidR="00973CE2" w:rsidRPr="003208B9" w14:paraId="5D4470E1" w14:textId="77777777" w:rsidTr="00D077F0">
        <w:tc>
          <w:tcPr>
            <w:tcW w:w="51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6DEAD4F" w14:textId="77777777" w:rsidR="00973CE2" w:rsidRPr="003208B9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208B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Место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7AB50E5" w14:textId="77777777" w:rsidR="00973CE2" w:rsidRPr="003208B9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3208B9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I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24B2692" w14:textId="77777777" w:rsidR="00973CE2" w:rsidRPr="003208B9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3208B9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II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813B6E2" w14:textId="77777777" w:rsidR="00973CE2" w:rsidRPr="003208B9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3208B9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III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75BE214" w14:textId="77777777" w:rsidR="00973CE2" w:rsidRPr="003208B9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3208B9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IV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AFCFB45" w14:textId="77777777" w:rsidR="00973CE2" w:rsidRPr="003208B9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3208B9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V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6407663" w14:textId="77777777" w:rsidR="00973CE2" w:rsidRPr="003208B9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3208B9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VI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20A7227" w14:textId="77777777" w:rsidR="00973CE2" w:rsidRPr="003208B9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3208B9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VII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5CA393B" w14:textId="77777777" w:rsidR="00973CE2" w:rsidRPr="003208B9" w:rsidRDefault="00973CE2" w:rsidP="00D077F0">
            <w:pPr>
              <w:spacing w:after="0" w:line="240" w:lineRule="auto"/>
              <w:ind w:left="-29" w:right="-29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3208B9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VIII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A0257F5" w14:textId="77777777" w:rsidR="00973CE2" w:rsidRPr="003208B9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3208B9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IX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6F555CD" w14:textId="77777777" w:rsidR="00973CE2" w:rsidRPr="003208B9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3208B9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X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CE986CB" w14:textId="77777777" w:rsidR="00973CE2" w:rsidRPr="003208B9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3208B9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XI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5E4F41C" w14:textId="77777777" w:rsidR="00973CE2" w:rsidRPr="003208B9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3208B9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XII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B75B243" w14:textId="77777777" w:rsidR="00973CE2" w:rsidRPr="003208B9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3208B9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XIII</w:t>
            </w:r>
            <w:r w:rsidRPr="003208B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и далее</w:t>
            </w:r>
          </w:p>
        </w:tc>
      </w:tr>
      <w:tr w:rsidR="00973CE2" w:rsidRPr="003208B9" w14:paraId="6EE0300B" w14:textId="77777777" w:rsidTr="00D077F0">
        <w:tc>
          <w:tcPr>
            <w:tcW w:w="51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5AB5EF3" w14:textId="77777777" w:rsidR="00973CE2" w:rsidRPr="003208B9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208B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Очки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A6669BE" w14:textId="77777777" w:rsidR="00973CE2" w:rsidRPr="003208B9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208B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27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5F37339" w14:textId="77777777" w:rsidR="00973CE2" w:rsidRPr="003208B9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208B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24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797F2F9" w14:textId="77777777" w:rsidR="00973CE2" w:rsidRPr="003208B9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208B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21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B512D2C" w14:textId="77777777" w:rsidR="00973CE2" w:rsidRPr="003208B9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208B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43ECE59" w14:textId="77777777" w:rsidR="00973CE2" w:rsidRPr="003208B9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208B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87EEC3E" w14:textId="77777777" w:rsidR="00973CE2" w:rsidRPr="003208B9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208B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83A0467" w14:textId="77777777" w:rsidR="00973CE2" w:rsidRPr="003208B9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208B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4C7C341" w14:textId="77777777" w:rsidR="00973CE2" w:rsidRPr="003208B9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208B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E9A544E" w14:textId="77777777" w:rsidR="00973CE2" w:rsidRPr="003208B9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208B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1A0F6F3" w14:textId="77777777" w:rsidR="00973CE2" w:rsidRPr="003208B9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208B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72E8E1D" w14:textId="77777777" w:rsidR="00973CE2" w:rsidRPr="003208B9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208B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00EAD1B" w14:textId="77777777" w:rsidR="00973CE2" w:rsidRPr="003208B9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208B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E138BA0" w14:textId="77777777" w:rsidR="00973CE2" w:rsidRPr="003208B9" w:rsidRDefault="00973CE2" w:rsidP="00D0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208B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</w:t>
            </w:r>
          </w:p>
        </w:tc>
      </w:tr>
    </w:tbl>
    <w:p w14:paraId="29A01BAB" w14:textId="77777777" w:rsidR="00973CE2" w:rsidRPr="003208B9" w:rsidRDefault="00973CE2" w:rsidP="00973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208B9">
        <w:rPr>
          <w:rFonts w:ascii="Times New Roman" w:eastAsia="Times New Roman" w:hAnsi="Times New Roman"/>
          <w:sz w:val="30"/>
          <w:szCs w:val="30"/>
          <w:lang w:eastAsia="ru-RU"/>
        </w:rPr>
        <w:t>В случае равенства очков преимущество получает команда, имеющая большее количество первых, вторых, третьих и т.д. мест.</w:t>
      </w:r>
    </w:p>
    <w:p w14:paraId="7E524AC1" w14:textId="77777777" w:rsidR="00973CE2" w:rsidRPr="0040693F" w:rsidRDefault="00973CE2" w:rsidP="00973CE2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</w:p>
    <w:p w14:paraId="360AD3F0" w14:textId="77777777" w:rsidR="00973CE2" w:rsidRPr="003208B9" w:rsidRDefault="00973CE2" w:rsidP="00D13D45">
      <w:pPr>
        <w:spacing w:after="120" w:line="240" w:lineRule="auto"/>
        <w:ind w:firstLine="709"/>
        <w:jc w:val="center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3208B9">
        <w:rPr>
          <w:rFonts w:ascii="Times New Roman" w:eastAsia="Times New Roman" w:hAnsi="Times New Roman"/>
          <w:sz w:val="30"/>
          <w:szCs w:val="30"/>
          <w:lang w:eastAsia="ru-RU"/>
        </w:rPr>
        <w:t>ТЕННИС НАСТОЛЬНЫЙ</w:t>
      </w:r>
    </w:p>
    <w:p w14:paraId="5871618C" w14:textId="02459E93" w:rsidR="00973CE2" w:rsidRPr="003208B9" w:rsidRDefault="00973CE2" w:rsidP="00D13D45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208B9">
        <w:rPr>
          <w:rFonts w:ascii="Times New Roman" w:eastAsia="Times New Roman" w:hAnsi="Times New Roman"/>
          <w:sz w:val="30"/>
          <w:szCs w:val="30"/>
          <w:lang w:eastAsia="ru-RU"/>
        </w:rPr>
        <w:t>День приезда</w:t>
      </w:r>
      <w:r w:rsidR="00D13D45">
        <w:rPr>
          <w:rFonts w:ascii="Times New Roman" w:eastAsia="Times New Roman" w:hAnsi="Times New Roman"/>
          <w:sz w:val="30"/>
          <w:szCs w:val="30"/>
          <w:lang w:eastAsia="ru-RU"/>
        </w:rPr>
        <w:t xml:space="preserve"> –</w:t>
      </w:r>
      <w:r w:rsidRPr="003208B9">
        <w:rPr>
          <w:rFonts w:ascii="Times New Roman" w:eastAsia="Times New Roman" w:hAnsi="Times New Roman"/>
          <w:sz w:val="30"/>
          <w:szCs w:val="30"/>
          <w:lang w:eastAsia="ru-RU"/>
        </w:rPr>
        <w:t xml:space="preserve"> по назначению. Состав команды: 8 спортсменов (4 мужчины и 4 женщины), 2 представителя.</w:t>
      </w:r>
    </w:p>
    <w:p w14:paraId="10B81D04" w14:textId="77777777" w:rsidR="00973CE2" w:rsidRPr="003208B9" w:rsidRDefault="00973CE2" w:rsidP="00973CE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3208B9">
        <w:rPr>
          <w:rFonts w:ascii="Times New Roman" w:eastAsia="Times New Roman" w:hAnsi="Times New Roman"/>
          <w:b/>
          <w:sz w:val="30"/>
          <w:szCs w:val="30"/>
          <w:lang w:eastAsia="ru-RU"/>
        </w:rPr>
        <w:t>Программа соревнований</w:t>
      </w:r>
    </w:p>
    <w:p w14:paraId="023DDE2D" w14:textId="25537EEA" w:rsidR="00973CE2" w:rsidRPr="003208B9" w:rsidRDefault="00973CE2" w:rsidP="00973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208B9">
        <w:rPr>
          <w:rFonts w:ascii="Times New Roman" w:eastAsia="Times New Roman" w:hAnsi="Times New Roman"/>
          <w:b/>
          <w:sz w:val="30"/>
          <w:szCs w:val="30"/>
          <w:lang w:eastAsia="ru-RU"/>
        </w:rPr>
        <w:t>1-й день </w:t>
      </w:r>
      <w:r w:rsidRPr="003208B9">
        <w:rPr>
          <w:rFonts w:ascii="Times New Roman" w:eastAsia="Times New Roman" w:hAnsi="Times New Roman"/>
          <w:sz w:val="30"/>
          <w:szCs w:val="30"/>
          <w:lang w:eastAsia="ru-RU"/>
        </w:rPr>
        <w:t>– работа мандатной комиссии</w:t>
      </w:r>
      <w:r w:rsidR="00D13D45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14:paraId="1A810EE9" w14:textId="0AC03F35" w:rsidR="00973CE2" w:rsidRPr="003208B9" w:rsidRDefault="00973CE2" w:rsidP="00973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208B9">
        <w:rPr>
          <w:rFonts w:ascii="Times New Roman" w:eastAsia="Times New Roman" w:hAnsi="Times New Roman"/>
          <w:b/>
          <w:sz w:val="30"/>
          <w:szCs w:val="30"/>
          <w:lang w:eastAsia="ru-RU"/>
        </w:rPr>
        <w:t>2-й день </w:t>
      </w:r>
      <w:r w:rsidRPr="003208B9">
        <w:rPr>
          <w:rFonts w:ascii="Times New Roman" w:eastAsia="Times New Roman" w:hAnsi="Times New Roman"/>
          <w:sz w:val="30"/>
          <w:szCs w:val="30"/>
          <w:lang w:eastAsia="ru-RU"/>
        </w:rPr>
        <w:t>– мужчины, женщины: командные соревнования, предварительные встречи</w:t>
      </w:r>
      <w:r w:rsidR="00D13D45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14:paraId="6425BAB7" w14:textId="655D611C" w:rsidR="00973CE2" w:rsidRPr="003208B9" w:rsidRDefault="00973CE2" w:rsidP="00973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208B9">
        <w:rPr>
          <w:rFonts w:ascii="Times New Roman" w:eastAsia="Times New Roman" w:hAnsi="Times New Roman"/>
          <w:b/>
          <w:sz w:val="30"/>
          <w:szCs w:val="30"/>
          <w:lang w:eastAsia="ru-RU"/>
        </w:rPr>
        <w:t>3-й день </w:t>
      </w:r>
      <w:r w:rsidRPr="003208B9">
        <w:rPr>
          <w:rFonts w:ascii="Times New Roman" w:eastAsia="Times New Roman" w:hAnsi="Times New Roman"/>
          <w:sz w:val="30"/>
          <w:szCs w:val="30"/>
          <w:lang w:eastAsia="ru-RU"/>
        </w:rPr>
        <w:t>– мужчины, женщины: командные соревнования, финальные встречи</w:t>
      </w:r>
      <w:r w:rsidR="00D13D45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14:paraId="1678E68F" w14:textId="5EE91EC4" w:rsidR="00973CE2" w:rsidRPr="003208B9" w:rsidRDefault="00973CE2" w:rsidP="00973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208B9">
        <w:rPr>
          <w:rFonts w:ascii="Times New Roman" w:eastAsia="Times New Roman" w:hAnsi="Times New Roman"/>
          <w:b/>
          <w:sz w:val="30"/>
          <w:szCs w:val="30"/>
          <w:lang w:eastAsia="ru-RU"/>
        </w:rPr>
        <w:t>4-й день </w:t>
      </w:r>
      <w:r w:rsidRPr="003208B9">
        <w:rPr>
          <w:rFonts w:ascii="Times New Roman" w:eastAsia="Times New Roman" w:hAnsi="Times New Roman"/>
          <w:sz w:val="30"/>
          <w:szCs w:val="30"/>
          <w:lang w:eastAsia="ru-RU"/>
        </w:rPr>
        <w:t>– мужчины, женщины: парный разряд. Мужчины, женщины: одиночный разряд,</w:t>
      </w:r>
      <w:r w:rsidRPr="003208B9">
        <w:rPr>
          <w:rFonts w:ascii="Times New Roman" w:hAnsi="Times New Roman"/>
          <w:sz w:val="30"/>
          <w:szCs w:val="30"/>
        </w:rPr>
        <w:t xml:space="preserve"> предварительные игры за выход </w:t>
      </w:r>
      <w:r w:rsidR="00D13D45">
        <w:rPr>
          <w:rFonts w:ascii="Times New Roman" w:hAnsi="Times New Roman"/>
          <w:sz w:val="30"/>
          <w:szCs w:val="30"/>
        </w:rPr>
        <w:br/>
      </w:r>
      <w:r w:rsidRPr="003208B9">
        <w:rPr>
          <w:rFonts w:ascii="Times New Roman" w:hAnsi="Times New Roman"/>
          <w:sz w:val="30"/>
          <w:szCs w:val="30"/>
        </w:rPr>
        <w:t>в основную сетку</w:t>
      </w:r>
      <w:r w:rsidR="00D13D45">
        <w:rPr>
          <w:rFonts w:ascii="Times New Roman" w:hAnsi="Times New Roman"/>
          <w:sz w:val="30"/>
          <w:szCs w:val="30"/>
        </w:rPr>
        <w:t>;</w:t>
      </w:r>
    </w:p>
    <w:p w14:paraId="3731BAE4" w14:textId="403FEE04" w:rsidR="00973CE2" w:rsidRPr="003208B9" w:rsidRDefault="00973CE2" w:rsidP="00973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208B9">
        <w:rPr>
          <w:rFonts w:ascii="Times New Roman" w:eastAsia="Times New Roman" w:hAnsi="Times New Roman"/>
          <w:b/>
          <w:sz w:val="30"/>
          <w:szCs w:val="30"/>
          <w:lang w:eastAsia="ru-RU"/>
        </w:rPr>
        <w:t>5-й день </w:t>
      </w:r>
      <w:r w:rsidRPr="003208B9"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 w:rsidR="00D13D45">
        <w:rPr>
          <w:rFonts w:ascii="Times New Roman" w:eastAsia="Times New Roman" w:hAnsi="Times New Roman"/>
          <w:sz w:val="30"/>
          <w:szCs w:val="30"/>
          <w:lang w:eastAsia="ru-RU"/>
        </w:rPr>
        <w:t> </w:t>
      </w:r>
      <w:r w:rsidRPr="003208B9">
        <w:rPr>
          <w:rFonts w:ascii="Times New Roman" w:eastAsia="Times New Roman" w:hAnsi="Times New Roman"/>
          <w:sz w:val="30"/>
          <w:szCs w:val="30"/>
          <w:lang w:eastAsia="ru-RU"/>
        </w:rPr>
        <w:t>мужчины, женщины: одиночный разряд, предварительные встречи</w:t>
      </w:r>
      <w:r w:rsidR="00D13D45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14:paraId="09DB867C" w14:textId="77777777" w:rsidR="00973CE2" w:rsidRPr="003208B9" w:rsidRDefault="00973CE2" w:rsidP="00973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208B9">
        <w:rPr>
          <w:rFonts w:ascii="Times New Roman" w:eastAsia="Times New Roman" w:hAnsi="Times New Roman"/>
          <w:b/>
          <w:sz w:val="30"/>
          <w:szCs w:val="30"/>
          <w:lang w:eastAsia="ru-RU"/>
        </w:rPr>
        <w:lastRenderedPageBreak/>
        <w:t>6-й день </w:t>
      </w:r>
      <w:r w:rsidRPr="003208B9">
        <w:rPr>
          <w:rFonts w:ascii="Times New Roman" w:eastAsia="Times New Roman" w:hAnsi="Times New Roman"/>
          <w:sz w:val="30"/>
          <w:szCs w:val="30"/>
          <w:lang w:eastAsia="ru-RU"/>
        </w:rPr>
        <w:t xml:space="preserve">– мужчины, женщины: одиночный разряд, финальные встречи. </w:t>
      </w:r>
    </w:p>
    <w:p w14:paraId="45C30BBA" w14:textId="77777777" w:rsidR="00973CE2" w:rsidRPr="003208B9" w:rsidRDefault="00973CE2" w:rsidP="00973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3208B9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 xml:space="preserve">Командные соревнования </w:t>
      </w:r>
      <w:r w:rsidRPr="003208B9">
        <w:rPr>
          <w:rFonts w:ascii="Times New Roman" w:eastAsia="Times New Roman" w:hAnsi="Times New Roman"/>
          <w:sz w:val="30"/>
          <w:szCs w:val="30"/>
          <w:lang w:eastAsia="ru-RU"/>
        </w:rPr>
        <w:t>проводятся в два этапа:</w:t>
      </w:r>
    </w:p>
    <w:p w14:paraId="66A5BFC0" w14:textId="0B5450AB" w:rsidR="00973CE2" w:rsidRPr="003208B9" w:rsidRDefault="00973CE2" w:rsidP="00973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208B9">
        <w:rPr>
          <w:rFonts w:ascii="Times New Roman" w:eastAsia="Times New Roman" w:hAnsi="Times New Roman"/>
          <w:b/>
          <w:sz w:val="30"/>
          <w:szCs w:val="30"/>
          <w:lang w:eastAsia="ru-RU"/>
        </w:rPr>
        <w:t>Предварительные встречи</w:t>
      </w:r>
      <w:r w:rsidRPr="003208B9">
        <w:rPr>
          <w:rFonts w:ascii="Times New Roman" w:eastAsia="Times New Roman" w:hAnsi="Times New Roman"/>
          <w:sz w:val="30"/>
          <w:szCs w:val="30"/>
          <w:lang w:eastAsia="ru-RU"/>
        </w:rPr>
        <w:t xml:space="preserve"> проводятся по круговой системе </w:t>
      </w:r>
      <w:r w:rsidR="005B5764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3208B9">
        <w:rPr>
          <w:rFonts w:ascii="Times New Roman" w:eastAsia="Times New Roman" w:hAnsi="Times New Roman"/>
          <w:sz w:val="30"/>
          <w:szCs w:val="30"/>
          <w:lang w:eastAsia="ru-RU"/>
        </w:rPr>
        <w:t xml:space="preserve">в 6 подгруппах. </w:t>
      </w:r>
    </w:p>
    <w:p w14:paraId="7FBA1924" w14:textId="7D2050B0" w:rsidR="00973CE2" w:rsidRPr="003208B9" w:rsidRDefault="00973CE2" w:rsidP="00973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208B9">
        <w:rPr>
          <w:rFonts w:ascii="Times New Roman" w:eastAsia="Times New Roman" w:hAnsi="Times New Roman"/>
          <w:b/>
          <w:sz w:val="30"/>
          <w:szCs w:val="30"/>
          <w:lang w:eastAsia="ru-RU"/>
        </w:rPr>
        <w:t>Финальные встречи</w:t>
      </w:r>
      <w:r w:rsidRPr="003208B9">
        <w:rPr>
          <w:rFonts w:ascii="Times New Roman" w:eastAsia="Times New Roman" w:hAnsi="Times New Roman"/>
          <w:sz w:val="30"/>
          <w:szCs w:val="30"/>
          <w:lang w:eastAsia="ru-RU"/>
        </w:rPr>
        <w:t xml:space="preserve"> в командных соревнованиях проводятся </w:t>
      </w:r>
      <w:r w:rsidR="005B5764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3208B9">
        <w:rPr>
          <w:rFonts w:ascii="Times New Roman" w:eastAsia="Times New Roman" w:hAnsi="Times New Roman"/>
          <w:sz w:val="30"/>
          <w:szCs w:val="30"/>
          <w:lang w:eastAsia="ru-RU"/>
        </w:rPr>
        <w:t xml:space="preserve">по круговой системе для команд, занявших на предварительном этапе </w:t>
      </w:r>
      <w:r w:rsidR="005B5764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3208B9">
        <w:rPr>
          <w:rFonts w:ascii="Times New Roman" w:eastAsia="Times New Roman" w:hAnsi="Times New Roman"/>
          <w:sz w:val="30"/>
          <w:szCs w:val="30"/>
          <w:lang w:eastAsia="ru-RU"/>
        </w:rPr>
        <w:t xml:space="preserve">в подгруппах 1-е места и составляющих финальную группу «А», где разыгрываются места с 1 по 6, а также занявших на предварительном этапе в подгруппах 2-е места и составляющих группу «Б», в которой разыгрываются места с 7 по 12. </w:t>
      </w:r>
    </w:p>
    <w:p w14:paraId="2163659A" w14:textId="5BC47E4D" w:rsidR="00973CE2" w:rsidRPr="003208B9" w:rsidRDefault="00973CE2" w:rsidP="00973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208B9">
        <w:rPr>
          <w:rFonts w:ascii="Times New Roman" w:eastAsia="Times New Roman" w:hAnsi="Times New Roman"/>
          <w:sz w:val="30"/>
          <w:szCs w:val="30"/>
          <w:lang w:eastAsia="ru-RU"/>
        </w:rPr>
        <w:t>Командные матчи на всех этапах проводятся до 3 победных очков из 5 игр по следующему порядку: A-Х, B-</w:t>
      </w:r>
      <w:r w:rsidRPr="003208B9">
        <w:rPr>
          <w:rFonts w:ascii="Times New Roman" w:eastAsia="Times New Roman" w:hAnsi="Times New Roman"/>
          <w:sz w:val="30"/>
          <w:szCs w:val="30"/>
          <w:lang w:val="en-US" w:eastAsia="ru-RU"/>
        </w:rPr>
        <w:t>Y</w:t>
      </w:r>
      <w:r w:rsidRPr="003208B9">
        <w:rPr>
          <w:rFonts w:ascii="Times New Roman" w:eastAsia="Times New Roman" w:hAnsi="Times New Roman"/>
          <w:sz w:val="30"/>
          <w:szCs w:val="30"/>
          <w:lang w:eastAsia="ru-RU"/>
        </w:rPr>
        <w:t>, C-Z, A-</w:t>
      </w:r>
      <w:r w:rsidRPr="003208B9">
        <w:rPr>
          <w:rFonts w:ascii="Times New Roman" w:eastAsia="Times New Roman" w:hAnsi="Times New Roman"/>
          <w:sz w:val="30"/>
          <w:szCs w:val="30"/>
          <w:lang w:val="en-US" w:eastAsia="ru-RU"/>
        </w:rPr>
        <w:t>Y</w:t>
      </w:r>
      <w:r w:rsidRPr="003208B9">
        <w:rPr>
          <w:rFonts w:ascii="Times New Roman" w:eastAsia="Times New Roman" w:hAnsi="Times New Roman"/>
          <w:sz w:val="30"/>
          <w:szCs w:val="30"/>
          <w:lang w:eastAsia="ru-RU"/>
        </w:rPr>
        <w:t xml:space="preserve">, В-Х. Встречи проводятся на большинство из пяти партий. </w:t>
      </w:r>
    </w:p>
    <w:p w14:paraId="7D3D9198" w14:textId="701158D3" w:rsidR="00973CE2" w:rsidRPr="003208B9" w:rsidRDefault="00973CE2" w:rsidP="00973CE2">
      <w:pPr>
        <w:pStyle w:val="m6002653403523156787gmail-msonospacing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08B9">
        <w:rPr>
          <w:sz w:val="30"/>
          <w:szCs w:val="30"/>
          <w:u w:val="single"/>
        </w:rPr>
        <w:t>Жеребьевка команд при распределении по подгруппам:</w:t>
      </w:r>
      <w:r w:rsidRPr="003208B9">
        <w:rPr>
          <w:sz w:val="30"/>
          <w:szCs w:val="30"/>
        </w:rPr>
        <w:t xml:space="preserve"> команды, занявшие в финальных соревнованиях Универсиады – 2021 1-6 места, распределяются соответственно в 1-6 группы. Команды, занявшие </w:t>
      </w:r>
      <w:r w:rsidR="005B5764">
        <w:rPr>
          <w:sz w:val="30"/>
          <w:szCs w:val="30"/>
        </w:rPr>
        <w:br/>
      </w:r>
      <w:r w:rsidRPr="003208B9">
        <w:rPr>
          <w:sz w:val="30"/>
          <w:szCs w:val="30"/>
        </w:rPr>
        <w:t>в финальных соревнованиях Универсиады – 2021 7-12 места, распределяются в 6-1 группы, соответственно, по системе «змейка». Остальные команды распределяются в группы с помощью «слепой» жеребь</w:t>
      </w:r>
      <w:r w:rsidR="005B5764">
        <w:rPr>
          <w:sz w:val="30"/>
          <w:szCs w:val="30"/>
        </w:rPr>
        <w:t>е</w:t>
      </w:r>
      <w:r w:rsidRPr="003208B9">
        <w:rPr>
          <w:sz w:val="30"/>
          <w:szCs w:val="30"/>
        </w:rPr>
        <w:t>вки.</w:t>
      </w:r>
    </w:p>
    <w:p w14:paraId="3E076D74" w14:textId="25A2C2A1" w:rsidR="00973CE2" w:rsidRPr="003208B9" w:rsidRDefault="00973CE2" w:rsidP="00973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208B9">
        <w:rPr>
          <w:rFonts w:ascii="Times New Roman" w:eastAsia="Times New Roman" w:hAnsi="Times New Roman"/>
          <w:b/>
          <w:sz w:val="30"/>
          <w:szCs w:val="30"/>
          <w:lang w:eastAsia="ru-RU"/>
        </w:rPr>
        <w:t>Командное первенство</w:t>
      </w:r>
      <w:r w:rsidRPr="003208B9">
        <w:rPr>
          <w:rFonts w:ascii="Times New Roman" w:eastAsia="Times New Roman" w:hAnsi="Times New Roman"/>
          <w:sz w:val="30"/>
          <w:szCs w:val="30"/>
          <w:lang w:eastAsia="ru-RU"/>
        </w:rPr>
        <w:t xml:space="preserve"> определяется по наибольшей сумме набранных участвующими организациями очков: за победу – 2 очка; </w:t>
      </w:r>
      <w:r w:rsidR="005B5764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3208B9">
        <w:rPr>
          <w:rFonts w:ascii="Times New Roman" w:eastAsia="Times New Roman" w:hAnsi="Times New Roman"/>
          <w:sz w:val="30"/>
          <w:szCs w:val="30"/>
          <w:lang w:eastAsia="ru-RU"/>
        </w:rPr>
        <w:t xml:space="preserve">за поражение – 1 очко; неявка или дисквалификация по правилам соревнований – 0 очков. </w:t>
      </w:r>
    </w:p>
    <w:p w14:paraId="3DFED115" w14:textId="77777777" w:rsidR="00973CE2" w:rsidRPr="003208B9" w:rsidRDefault="00973CE2" w:rsidP="00973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208B9">
        <w:rPr>
          <w:rFonts w:ascii="Times New Roman" w:eastAsia="Times New Roman" w:hAnsi="Times New Roman"/>
          <w:sz w:val="30"/>
          <w:szCs w:val="30"/>
          <w:lang w:eastAsia="ru-RU"/>
        </w:rPr>
        <w:t>В случае равенства очков у двух и более команд итоговые места распределяются в соответствии с действующими Правилами соревнований по настольному теннису Республики Беларусь:</w:t>
      </w:r>
    </w:p>
    <w:p w14:paraId="73A7F994" w14:textId="403E06B2" w:rsidR="00973CE2" w:rsidRPr="003208B9" w:rsidRDefault="005B5764" w:rsidP="00973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-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 </w:t>
      </w:r>
      <w:r w:rsidR="00973CE2" w:rsidRPr="003208B9">
        <w:rPr>
          <w:rFonts w:ascii="Times New Roman" w:eastAsia="Times New Roman" w:hAnsi="Times New Roman"/>
          <w:sz w:val="30"/>
          <w:szCs w:val="30"/>
          <w:lang w:eastAsia="ru-RU"/>
        </w:rPr>
        <w:t>по результату встречи между этими командами;</w:t>
      </w:r>
    </w:p>
    <w:p w14:paraId="0E1E92A3" w14:textId="0CBCBC50" w:rsidR="00973CE2" w:rsidRPr="003208B9" w:rsidRDefault="005B5764" w:rsidP="00973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-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 </w:t>
      </w:r>
      <w:r w:rsidR="00973CE2" w:rsidRPr="003208B9">
        <w:rPr>
          <w:rFonts w:ascii="Times New Roman" w:eastAsia="Times New Roman" w:hAnsi="Times New Roman"/>
          <w:sz w:val="30"/>
          <w:szCs w:val="30"/>
          <w:lang w:eastAsia="ru-RU"/>
        </w:rPr>
        <w:t xml:space="preserve">по соотношению между числом побед и поражений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="00973CE2" w:rsidRPr="003208B9">
        <w:rPr>
          <w:rFonts w:ascii="Times New Roman" w:eastAsia="Times New Roman" w:hAnsi="Times New Roman"/>
          <w:sz w:val="30"/>
          <w:szCs w:val="30"/>
          <w:lang w:eastAsia="ru-RU"/>
        </w:rPr>
        <w:t>в индивидуальных встречах между ними;</w:t>
      </w:r>
    </w:p>
    <w:p w14:paraId="45EC3209" w14:textId="3932006D" w:rsidR="00973CE2" w:rsidRPr="003208B9" w:rsidRDefault="005B5764" w:rsidP="00973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-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 </w:t>
      </w:r>
      <w:r w:rsidR="00973CE2" w:rsidRPr="003208B9">
        <w:rPr>
          <w:rFonts w:ascii="Times New Roman" w:eastAsia="Times New Roman" w:hAnsi="Times New Roman"/>
          <w:sz w:val="30"/>
          <w:szCs w:val="30"/>
          <w:lang w:eastAsia="ru-RU"/>
        </w:rPr>
        <w:t>по соотношению между числом побед и поражений в партиях между ними;</w:t>
      </w:r>
    </w:p>
    <w:p w14:paraId="11484D4D" w14:textId="19478C24" w:rsidR="00973CE2" w:rsidRPr="003208B9" w:rsidRDefault="005B5764" w:rsidP="00973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-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 </w:t>
      </w:r>
      <w:r w:rsidR="00973CE2" w:rsidRPr="003208B9">
        <w:rPr>
          <w:rFonts w:ascii="Times New Roman" w:eastAsia="Times New Roman" w:hAnsi="Times New Roman"/>
          <w:sz w:val="30"/>
          <w:szCs w:val="30"/>
          <w:lang w:eastAsia="ru-RU"/>
        </w:rPr>
        <w:t>по соотношению очков в партиях между ними.</w:t>
      </w:r>
    </w:p>
    <w:p w14:paraId="1DCA4822" w14:textId="42FE1888" w:rsidR="00973CE2" w:rsidRPr="003208B9" w:rsidRDefault="00973CE2" w:rsidP="00973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208B9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Личные соревнования в одиночных разрядах</w:t>
      </w:r>
      <w:r w:rsidRPr="003208B9">
        <w:rPr>
          <w:rFonts w:ascii="Times New Roman" w:eastAsia="Times New Roman" w:hAnsi="Times New Roman"/>
          <w:sz w:val="30"/>
          <w:szCs w:val="30"/>
          <w:lang w:eastAsia="ru-RU"/>
        </w:rPr>
        <w:t xml:space="preserve"> проводятся </w:t>
      </w:r>
      <w:r w:rsidR="005B5764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3208B9">
        <w:rPr>
          <w:rFonts w:ascii="Times New Roman" w:eastAsia="Times New Roman" w:hAnsi="Times New Roman"/>
          <w:sz w:val="30"/>
          <w:szCs w:val="30"/>
          <w:lang w:eastAsia="ru-RU"/>
        </w:rPr>
        <w:t xml:space="preserve">по системе с выбыванием после двух поражений. Встречи проводятся </w:t>
      </w:r>
      <w:r w:rsidR="005B5764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3208B9">
        <w:rPr>
          <w:rFonts w:ascii="Times New Roman" w:eastAsia="Times New Roman" w:hAnsi="Times New Roman"/>
          <w:sz w:val="30"/>
          <w:szCs w:val="30"/>
          <w:lang w:eastAsia="ru-RU"/>
        </w:rPr>
        <w:t>на большинство из пяти партий.</w:t>
      </w:r>
    </w:p>
    <w:p w14:paraId="743E0CED" w14:textId="28FFDF51" w:rsidR="00973CE2" w:rsidRPr="003208B9" w:rsidRDefault="00973CE2" w:rsidP="00973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208B9">
        <w:rPr>
          <w:rFonts w:ascii="Times New Roman" w:eastAsia="Times New Roman" w:hAnsi="Times New Roman"/>
          <w:sz w:val="30"/>
          <w:szCs w:val="30"/>
          <w:lang w:eastAsia="ru-RU"/>
        </w:rPr>
        <w:t xml:space="preserve">Система проведения – двухминусовая олимпийская система </w:t>
      </w:r>
      <w:r w:rsidR="005B5764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3208B9">
        <w:rPr>
          <w:rFonts w:ascii="Times New Roman" w:eastAsia="Times New Roman" w:hAnsi="Times New Roman"/>
          <w:sz w:val="30"/>
          <w:szCs w:val="30"/>
          <w:lang w:eastAsia="ru-RU"/>
        </w:rPr>
        <w:t xml:space="preserve">с выбыванием на этапе 32 сильнейших спортсменов с определением </w:t>
      </w:r>
      <w:r w:rsidRPr="003208B9">
        <w:rPr>
          <w:rFonts w:ascii="Times New Roman" w:eastAsia="Times New Roman" w:hAnsi="Times New Roman"/>
          <w:sz w:val="30"/>
          <w:szCs w:val="30"/>
          <w:lang w:eastAsia="ru-RU"/>
        </w:rPr>
        <w:br/>
        <w:t>1-12 места. Участники расставляются в «сетке» по жеребьевке.</w:t>
      </w:r>
    </w:p>
    <w:p w14:paraId="0B82D25E" w14:textId="1F37056D" w:rsidR="00973CE2" w:rsidRPr="003208B9" w:rsidRDefault="00973CE2" w:rsidP="00973CE2">
      <w:pPr>
        <w:pStyle w:val="m6002653403523156787gmail-msonospacing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208B9">
        <w:rPr>
          <w:sz w:val="30"/>
          <w:szCs w:val="30"/>
          <w:u w:val="single"/>
        </w:rPr>
        <w:t>Жеребь</w:t>
      </w:r>
      <w:r w:rsidR="005B5764">
        <w:rPr>
          <w:sz w:val="30"/>
          <w:szCs w:val="30"/>
          <w:u w:val="single"/>
        </w:rPr>
        <w:t>е</w:t>
      </w:r>
      <w:r w:rsidRPr="003208B9">
        <w:rPr>
          <w:sz w:val="30"/>
          <w:szCs w:val="30"/>
          <w:u w:val="single"/>
        </w:rPr>
        <w:t>вка одиночных соревнований.</w:t>
      </w:r>
    </w:p>
    <w:p w14:paraId="34CD13C6" w14:textId="77777777" w:rsidR="00973CE2" w:rsidRPr="003208B9" w:rsidRDefault="00973CE2" w:rsidP="00973CE2">
      <w:pPr>
        <w:pStyle w:val="m6002653403523156787gmail-msonospacing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208B9">
        <w:rPr>
          <w:sz w:val="30"/>
          <w:szCs w:val="30"/>
        </w:rPr>
        <w:t>Соблюдается приоритет в следующем порядке:</w:t>
      </w:r>
    </w:p>
    <w:p w14:paraId="3A7C728A" w14:textId="1C60A731" w:rsidR="00973CE2" w:rsidRPr="003208B9" w:rsidRDefault="005B5764" w:rsidP="00973CE2">
      <w:pPr>
        <w:pStyle w:val="m6002653403523156787gmail-msonospacing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-</w:t>
      </w:r>
      <w:r w:rsidR="00973CE2" w:rsidRPr="003208B9">
        <w:rPr>
          <w:sz w:val="30"/>
          <w:szCs w:val="30"/>
        </w:rPr>
        <w:t xml:space="preserve"> участники, имеющие рейтинг Федерации настольного тенниса (БОО «ФНТ») более 62 баллов;</w:t>
      </w:r>
    </w:p>
    <w:p w14:paraId="5342E948" w14:textId="4FEEA728" w:rsidR="00973CE2" w:rsidRPr="003208B9" w:rsidRDefault="005B5764" w:rsidP="00973CE2">
      <w:pPr>
        <w:pStyle w:val="m6002653403523156787gmail-msonospacing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973CE2" w:rsidRPr="003208B9">
        <w:rPr>
          <w:sz w:val="30"/>
          <w:szCs w:val="30"/>
        </w:rPr>
        <w:t xml:space="preserve"> мастера спорта, имеющие рейтинг менее 62 баллов; мастера спорта, не включ</w:t>
      </w:r>
      <w:r>
        <w:rPr>
          <w:sz w:val="30"/>
          <w:szCs w:val="30"/>
        </w:rPr>
        <w:t>е</w:t>
      </w:r>
      <w:r w:rsidR="00973CE2" w:rsidRPr="003208B9">
        <w:rPr>
          <w:sz w:val="30"/>
          <w:szCs w:val="30"/>
        </w:rPr>
        <w:t>нные в рейтинг БОО «ФНТ», прич</w:t>
      </w:r>
      <w:r>
        <w:rPr>
          <w:sz w:val="30"/>
          <w:szCs w:val="30"/>
        </w:rPr>
        <w:t>е</w:t>
      </w:r>
      <w:r w:rsidR="00973CE2" w:rsidRPr="003208B9">
        <w:rPr>
          <w:sz w:val="30"/>
          <w:szCs w:val="30"/>
        </w:rPr>
        <w:t xml:space="preserve">м всем присуждается условный рейтинг 62 балла, с преимуществом у тех, </w:t>
      </w:r>
      <w:r>
        <w:rPr>
          <w:sz w:val="30"/>
          <w:szCs w:val="30"/>
        </w:rPr>
        <w:br/>
      </w:r>
      <w:r w:rsidR="00973CE2" w:rsidRPr="003208B9">
        <w:rPr>
          <w:sz w:val="30"/>
          <w:szCs w:val="30"/>
        </w:rPr>
        <w:t>кто включ</w:t>
      </w:r>
      <w:r>
        <w:rPr>
          <w:sz w:val="30"/>
          <w:szCs w:val="30"/>
        </w:rPr>
        <w:t>е</w:t>
      </w:r>
      <w:r w:rsidR="00973CE2" w:rsidRPr="003208B9">
        <w:rPr>
          <w:sz w:val="30"/>
          <w:szCs w:val="30"/>
        </w:rPr>
        <w:t>н в действующий на сегодняшний день рейтинг БОО «ФНТ»;</w:t>
      </w:r>
    </w:p>
    <w:p w14:paraId="48FC3E21" w14:textId="2652546A" w:rsidR="00973CE2" w:rsidRPr="003208B9" w:rsidRDefault="005B5764" w:rsidP="00973CE2">
      <w:pPr>
        <w:pStyle w:val="m6002653403523156787gmail-msonospacing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973CE2" w:rsidRPr="003208B9">
        <w:rPr>
          <w:sz w:val="30"/>
          <w:szCs w:val="30"/>
        </w:rPr>
        <w:t> участники, занявшие в финальных соревнованиях Универсиады – 2021 1-12 места;</w:t>
      </w:r>
    </w:p>
    <w:p w14:paraId="0FE86310" w14:textId="3F7D3B41" w:rsidR="00973CE2" w:rsidRPr="003208B9" w:rsidRDefault="005B5764" w:rsidP="00973CE2">
      <w:pPr>
        <w:pStyle w:val="m6002653403523156787gmail-msonospacing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973CE2" w:rsidRPr="003208B9">
        <w:rPr>
          <w:sz w:val="30"/>
          <w:szCs w:val="30"/>
        </w:rPr>
        <w:t xml:space="preserve"> участники, имеющие рейтинг БОО «ФНТ», менее 62 баллов;</w:t>
      </w:r>
    </w:p>
    <w:p w14:paraId="612D25F1" w14:textId="4A39CBF5" w:rsidR="00973CE2" w:rsidRPr="003208B9" w:rsidRDefault="005B5764" w:rsidP="00973CE2">
      <w:pPr>
        <w:pStyle w:val="m6002653403523156787gmail-msonospacing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973CE2" w:rsidRPr="003208B9">
        <w:rPr>
          <w:sz w:val="30"/>
          <w:szCs w:val="30"/>
        </w:rPr>
        <w:t> кандидаты в мастера спорта;</w:t>
      </w:r>
    </w:p>
    <w:p w14:paraId="1C15732F" w14:textId="3367FCF0" w:rsidR="00973CE2" w:rsidRPr="003208B9" w:rsidRDefault="005B5764" w:rsidP="00973CE2">
      <w:pPr>
        <w:pStyle w:val="m6002653403523156787gmail-msonospacing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>
        <w:rPr>
          <w:sz w:val="30"/>
          <w:szCs w:val="30"/>
        </w:rPr>
        <w:t> </w:t>
      </w:r>
      <w:r w:rsidR="00973CE2" w:rsidRPr="003208B9">
        <w:rPr>
          <w:sz w:val="30"/>
          <w:szCs w:val="30"/>
        </w:rPr>
        <w:t>остальные участники.</w:t>
      </w:r>
    </w:p>
    <w:p w14:paraId="7DF08360" w14:textId="118F7F1A" w:rsidR="00973CE2" w:rsidRPr="003208B9" w:rsidRDefault="00973CE2" w:rsidP="00973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208B9">
        <w:rPr>
          <w:rFonts w:ascii="Times New Roman" w:eastAsia="Times New Roman" w:hAnsi="Times New Roman"/>
          <w:sz w:val="30"/>
          <w:szCs w:val="30"/>
          <w:lang w:eastAsia="ru-RU"/>
        </w:rPr>
        <w:t xml:space="preserve">Жеребьевка участников проводится в следующем порядке: первый посев – 2 человека, второй посев – 2 человека, третий посев – 4 человека, четвертый посев – 8 человек, пятый посев – 8 человек, шестой посев – 8 человек. Участники соревнований из одной организации распределяются в разные половины, четверти, восьмые «сетки» </w:t>
      </w:r>
      <w:r w:rsidR="005B5764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3208B9">
        <w:rPr>
          <w:rFonts w:ascii="Times New Roman" w:eastAsia="Times New Roman" w:hAnsi="Times New Roman"/>
          <w:sz w:val="30"/>
          <w:szCs w:val="30"/>
          <w:lang w:eastAsia="ru-RU"/>
        </w:rPr>
        <w:t>во избежание возможности встречи между собой в первом туре.</w:t>
      </w:r>
    </w:p>
    <w:p w14:paraId="0EECE7A6" w14:textId="64B341B2" w:rsidR="00973CE2" w:rsidRPr="003208B9" w:rsidRDefault="00973CE2" w:rsidP="00973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208B9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 xml:space="preserve">Соревнования в парных разрядах </w:t>
      </w:r>
      <w:r w:rsidRPr="003208B9">
        <w:rPr>
          <w:rFonts w:ascii="Times New Roman" w:eastAsia="Times New Roman" w:hAnsi="Times New Roman"/>
          <w:sz w:val="30"/>
          <w:szCs w:val="30"/>
          <w:lang w:eastAsia="ru-RU"/>
        </w:rPr>
        <w:t xml:space="preserve">проводятся по системе </w:t>
      </w:r>
      <w:r w:rsidR="005B5764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3208B9">
        <w:rPr>
          <w:rFonts w:ascii="Times New Roman" w:eastAsia="Times New Roman" w:hAnsi="Times New Roman"/>
          <w:sz w:val="30"/>
          <w:szCs w:val="30"/>
          <w:lang w:eastAsia="ru-RU"/>
        </w:rPr>
        <w:t xml:space="preserve">с выбыванием после одного поражения, при этом пары составляют спортсмены одной участвующей организации. Встречи проводятся </w:t>
      </w:r>
      <w:r w:rsidR="005B5764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3208B9">
        <w:rPr>
          <w:rFonts w:ascii="Times New Roman" w:eastAsia="Times New Roman" w:hAnsi="Times New Roman"/>
          <w:sz w:val="30"/>
          <w:szCs w:val="30"/>
          <w:lang w:eastAsia="ru-RU"/>
        </w:rPr>
        <w:t>на большинство из пяти партий.</w:t>
      </w:r>
    </w:p>
    <w:p w14:paraId="317F82D4" w14:textId="77777777" w:rsidR="00973CE2" w:rsidRPr="003208B9" w:rsidRDefault="00973CE2" w:rsidP="00973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208B9">
        <w:rPr>
          <w:rFonts w:ascii="Times New Roman" w:eastAsia="Times New Roman" w:hAnsi="Times New Roman"/>
          <w:sz w:val="30"/>
          <w:szCs w:val="30"/>
          <w:lang w:eastAsia="ru-RU"/>
        </w:rPr>
        <w:t xml:space="preserve">Каждой участвующей организации разрешается заявлять в парном разряде две пары. </w:t>
      </w:r>
    </w:p>
    <w:p w14:paraId="03CAC959" w14:textId="3DE9D439" w:rsidR="00973CE2" w:rsidRPr="003208B9" w:rsidRDefault="00973CE2" w:rsidP="00973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208B9">
        <w:rPr>
          <w:rFonts w:ascii="Times New Roman" w:eastAsia="Times New Roman" w:hAnsi="Times New Roman"/>
          <w:sz w:val="30"/>
          <w:szCs w:val="30"/>
          <w:lang w:eastAsia="ru-RU"/>
        </w:rPr>
        <w:t xml:space="preserve">Система проведения – «сетка» 32 (-1) или 64 (-1) в зависимости </w:t>
      </w:r>
      <w:r w:rsidR="005B5764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3208B9">
        <w:rPr>
          <w:rFonts w:ascii="Times New Roman" w:eastAsia="Times New Roman" w:hAnsi="Times New Roman"/>
          <w:sz w:val="30"/>
          <w:szCs w:val="30"/>
          <w:lang w:eastAsia="ru-RU"/>
        </w:rPr>
        <w:t xml:space="preserve">от заявленных пар. Мужской и женский парные разряды проводятся </w:t>
      </w:r>
      <w:r w:rsidR="005B5764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3208B9">
        <w:rPr>
          <w:rFonts w:ascii="Times New Roman" w:eastAsia="Times New Roman" w:hAnsi="Times New Roman"/>
          <w:sz w:val="30"/>
          <w:szCs w:val="30"/>
          <w:lang w:eastAsia="ru-RU"/>
        </w:rPr>
        <w:t>из пяти сетов с определением 1-12 места.</w:t>
      </w:r>
    </w:p>
    <w:p w14:paraId="159B1601" w14:textId="0A5043B9" w:rsidR="00973CE2" w:rsidRPr="003208B9" w:rsidRDefault="00973CE2" w:rsidP="00973CE2">
      <w:pPr>
        <w:pStyle w:val="m6002653403523156787gmail-msonospacing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208B9">
        <w:rPr>
          <w:sz w:val="30"/>
          <w:szCs w:val="30"/>
          <w:u w:val="single"/>
        </w:rPr>
        <w:t>Жеребь</w:t>
      </w:r>
      <w:r w:rsidR="005B5764">
        <w:rPr>
          <w:sz w:val="30"/>
          <w:szCs w:val="30"/>
          <w:u w:val="single"/>
        </w:rPr>
        <w:t>е</w:t>
      </w:r>
      <w:r w:rsidRPr="003208B9">
        <w:rPr>
          <w:sz w:val="30"/>
          <w:szCs w:val="30"/>
          <w:u w:val="single"/>
        </w:rPr>
        <w:t>вка парных соревнований.</w:t>
      </w:r>
    </w:p>
    <w:p w14:paraId="79A7E074" w14:textId="4E965AF7" w:rsidR="00973CE2" w:rsidRPr="003208B9" w:rsidRDefault="00973CE2" w:rsidP="00973CE2">
      <w:pPr>
        <w:pStyle w:val="m6002653403523156787gmail-msonospacing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208B9">
        <w:rPr>
          <w:sz w:val="30"/>
          <w:szCs w:val="30"/>
        </w:rPr>
        <w:t>Соблюдается тот же приоритет, как и в одиночных соревнованиях</w:t>
      </w:r>
      <w:r w:rsidR="005B5764">
        <w:rPr>
          <w:sz w:val="30"/>
          <w:szCs w:val="30"/>
        </w:rPr>
        <w:t xml:space="preserve"> –</w:t>
      </w:r>
      <w:r w:rsidRPr="003208B9">
        <w:rPr>
          <w:sz w:val="30"/>
          <w:szCs w:val="30"/>
        </w:rPr>
        <w:t xml:space="preserve"> суммируются показатели двух участников пары.</w:t>
      </w:r>
    </w:p>
    <w:p w14:paraId="385AB5E8" w14:textId="792C8873" w:rsidR="00973CE2" w:rsidRPr="003208B9" w:rsidRDefault="00973CE2" w:rsidP="00973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208B9">
        <w:rPr>
          <w:rFonts w:ascii="Times New Roman" w:eastAsia="Times New Roman" w:hAnsi="Times New Roman"/>
          <w:sz w:val="30"/>
          <w:szCs w:val="30"/>
          <w:lang w:eastAsia="ru-RU"/>
        </w:rPr>
        <w:t xml:space="preserve">Участники соревнований из одной организации распределяются </w:t>
      </w:r>
      <w:r w:rsidR="005B5764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3208B9">
        <w:rPr>
          <w:rFonts w:ascii="Times New Roman" w:eastAsia="Times New Roman" w:hAnsi="Times New Roman"/>
          <w:sz w:val="30"/>
          <w:szCs w:val="30"/>
          <w:lang w:eastAsia="ru-RU"/>
        </w:rPr>
        <w:t>в разные половины, четверти, восьмые «сетки».</w:t>
      </w:r>
    </w:p>
    <w:p w14:paraId="0B015130" w14:textId="3C7B91FF" w:rsidR="00973CE2" w:rsidRPr="003208B9" w:rsidRDefault="00973CE2" w:rsidP="00973CE2">
      <w:pPr>
        <w:pStyle w:val="21"/>
        <w:ind w:firstLine="720"/>
        <w:jc w:val="both"/>
        <w:rPr>
          <w:b/>
          <w:szCs w:val="30"/>
        </w:rPr>
      </w:pPr>
      <w:r w:rsidRPr="003208B9">
        <w:rPr>
          <w:b/>
          <w:szCs w:val="30"/>
          <w:shd w:val="clear" w:color="auto" w:fill="FFFFFF"/>
        </w:rPr>
        <w:t xml:space="preserve">Участники, не явившиеся на заявленные встречи или отказавшиеся от продолжения соревнований без уважительной причины, дисквалифицируются ГСК для дальнейшего участия </w:t>
      </w:r>
      <w:r w:rsidR="005B5764">
        <w:rPr>
          <w:b/>
          <w:szCs w:val="30"/>
          <w:shd w:val="clear" w:color="auto" w:fill="FFFFFF"/>
        </w:rPr>
        <w:br/>
      </w:r>
      <w:r w:rsidRPr="003208B9">
        <w:rPr>
          <w:b/>
          <w:szCs w:val="30"/>
          <w:shd w:val="clear" w:color="auto" w:fill="FFFFFF"/>
        </w:rPr>
        <w:t>в соревнованиях.</w:t>
      </w:r>
    </w:p>
    <w:p w14:paraId="4C9451FD" w14:textId="5F4FC0E1" w:rsidR="00973CE2" w:rsidRPr="003208B9" w:rsidRDefault="00973CE2" w:rsidP="005B5764">
      <w:pPr>
        <w:pStyle w:val="21"/>
        <w:spacing w:after="120"/>
        <w:ind w:firstLine="720"/>
        <w:jc w:val="both"/>
      </w:pPr>
      <w:r w:rsidRPr="003208B9">
        <w:rPr>
          <w:szCs w:val="30"/>
        </w:rPr>
        <w:t xml:space="preserve">По итогам проведения </w:t>
      </w:r>
      <w:r w:rsidRPr="003208B9">
        <w:rPr>
          <w:szCs w:val="30"/>
          <w:u w:val="single"/>
        </w:rPr>
        <w:t>командных соревнований</w:t>
      </w:r>
      <w:r w:rsidRPr="003208B9">
        <w:rPr>
          <w:szCs w:val="30"/>
        </w:rPr>
        <w:t xml:space="preserve"> для определения общекомандного первенства очки начисляются участвующим организациям </w:t>
      </w:r>
      <w:r w:rsidRPr="003208B9">
        <w:t>по следующей таблице</w:t>
      </w:r>
      <w:r w:rsidR="005B5764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"/>
        <w:gridCol w:w="582"/>
        <w:gridCol w:w="537"/>
        <w:gridCol w:w="538"/>
        <w:gridCol w:w="672"/>
        <w:gridCol w:w="538"/>
        <w:gridCol w:w="538"/>
        <w:gridCol w:w="672"/>
        <w:gridCol w:w="704"/>
        <w:gridCol w:w="672"/>
        <w:gridCol w:w="672"/>
        <w:gridCol w:w="672"/>
        <w:gridCol w:w="672"/>
        <w:gridCol w:w="808"/>
      </w:tblGrid>
      <w:tr w:rsidR="00973CE2" w:rsidRPr="003208B9" w14:paraId="23D3E274" w14:textId="77777777" w:rsidTr="00D077F0">
        <w:tc>
          <w:tcPr>
            <w:tcW w:w="55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11A2F8C" w14:textId="77777777" w:rsidR="00973CE2" w:rsidRPr="003208B9" w:rsidRDefault="00973CE2" w:rsidP="00D077F0">
            <w:pPr>
              <w:pStyle w:val="41"/>
              <w:spacing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208B9">
              <w:rPr>
                <w:rFonts w:ascii="Times New Roman" w:hAnsi="Times New Roman"/>
                <w:sz w:val="30"/>
                <w:szCs w:val="30"/>
              </w:rPr>
              <w:t>Место</w:t>
            </w:r>
          </w:p>
        </w:tc>
        <w:tc>
          <w:tcPr>
            <w:tcW w:w="31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49F097E" w14:textId="77777777" w:rsidR="00973CE2" w:rsidRPr="003208B9" w:rsidRDefault="00973CE2" w:rsidP="00D077F0">
            <w:pPr>
              <w:pStyle w:val="41"/>
              <w:spacing w:line="300" w:lineRule="exact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3208B9">
              <w:rPr>
                <w:rFonts w:ascii="Times New Roman" w:hAnsi="Times New Roman"/>
                <w:sz w:val="30"/>
                <w:szCs w:val="30"/>
                <w:lang w:val="en-US"/>
              </w:rPr>
              <w:t>I</w:t>
            </w:r>
          </w:p>
        </w:tc>
        <w:tc>
          <w:tcPr>
            <w:tcW w:w="29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43BF586" w14:textId="77777777" w:rsidR="00973CE2" w:rsidRPr="003208B9" w:rsidRDefault="00973CE2" w:rsidP="00D077F0">
            <w:pPr>
              <w:pStyle w:val="41"/>
              <w:spacing w:line="300" w:lineRule="exact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3208B9">
              <w:rPr>
                <w:rFonts w:ascii="Times New Roman" w:hAnsi="Times New Roman"/>
                <w:sz w:val="30"/>
                <w:szCs w:val="30"/>
                <w:lang w:val="en-US"/>
              </w:rPr>
              <w:t>II</w:t>
            </w:r>
          </w:p>
        </w:tc>
        <w:tc>
          <w:tcPr>
            <w:tcW w:w="29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B46EBD8" w14:textId="77777777" w:rsidR="00973CE2" w:rsidRPr="003208B9" w:rsidRDefault="00973CE2" w:rsidP="00D077F0">
            <w:pPr>
              <w:pStyle w:val="41"/>
              <w:spacing w:line="300" w:lineRule="exact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3208B9">
              <w:rPr>
                <w:rFonts w:ascii="Times New Roman" w:hAnsi="Times New Roman"/>
                <w:sz w:val="30"/>
                <w:szCs w:val="30"/>
                <w:lang w:val="en-US"/>
              </w:rPr>
              <w:t>III</w:t>
            </w:r>
          </w:p>
        </w:tc>
        <w:tc>
          <w:tcPr>
            <w:tcW w:w="36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AD2B953" w14:textId="77777777" w:rsidR="00973CE2" w:rsidRPr="003208B9" w:rsidRDefault="00973CE2" w:rsidP="00D077F0">
            <w:pPr>
              <w:pStyle w:val="41"/>
              <w:spacing w:line="300" w:lineRule="exact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3208B9">
              <w:rPr>
                <w:rFonts w:ascii="Times New Roman" w:hAnsi="Times New Roman"/>
                <w:sz w:val="30"/>
                <w:szCs w:val="30"/>
                <w:lang w:val="en-US"/>
              </w:rPr>
              <w:t>IV</w:t>
            </w:r>
          </w:p>
        </w:tc>
        <w:tc>
          <w:tcPr>
            <w:tcW w:w="29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11C88BC" w14:textId="77777777" w:rsidR="00973CE2" w:rsidRPr="003208B9" w:rsidRDefault="00973CE2" w:rsidP="00D077F0">
            <w:pPr>
              <w:pStyle w:val="41"/>
              <w:spacing w:line="300" w:lineRule="exact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3208B9">
              <w:rPr>
                <w:rFonts w:ascii="Times New Roman" w:hAnsi="Times New Roman"/>
                <w:sz w:val="30"/>
                <w:szCs w:val="30"/>
                <w:lang w:val="en-US"/>
              </w:rPr>
              <w:t>V</w:t>
            </w:r>
          </w:p>
        </w:tc>
        <w:tc>
          <w:tcPr>
            <w:tcW w:w="29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EB65736" w14:textId="77777777" w:rsidR="00973CE2" w:rsidRPr="003208B9" w:rsidRDefault="00973CE2" w:rsidP="00D077F0">
            <w:pPr>
              <w:pStyle w:val="41"/>
              <w:spacing w:line="300" w:lineRule="exact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3208B9">
              <w:rPr>
                <w:rFonts w:ascii="Times New Roman" w:hAnsi="Times New Roman"/>
                <w:sz w:val="30"/>
                <w:szCs w:val="30"/>
                <w:lang w:val="en-US"/>
              </w:rPr>
              <w:t>VI</w:t>
            </w:r>
          </w:p>
        </w:tc>
        <w:tc>
          <w:tcPr>
            <w:tcW w:w="36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43C6DF6" w14:textId="77777777" w:rsidR="00973CE2" w:rsidRPr="003208B9" w:rsidRDefault="00973CE2" w:rsidP="00D077F0">
            <w:pPr>
              <w:pStyle w:val="41"/>
              <w:spacing w:line="300" w:lineRule="exact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3208B9">
              <w:rPr>
                <w:rFonts w:ascii="Times New Roman" w:hAnsi="Times New Roman"/>
                <w:sz w:val="30"/>
                <w:szCs w:val="30"/>
                <w:lang w:val="en-US"/>
              </w:rPr>
              <w:t>VII</w:t>
            </w:r>
          </w:p>
        </w:tc>
        <w:tc>
          <w:tcPr>
            <w:tcW w:w="36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D534AD0" w14:textId="77777777" w:rsidR="00973CE2" w:rsidRPr="003208B9" w:rsidRDefault="00973CE2" w:rsidP="00D077F0">
            <w:pPr>
              <w:pStyle w:val="41"/>
              <w:spacing w:line="300" w:lineRule="exact"/>
              <w:ind w:left="-29" w:right="-29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3208B9">
              <w:rPr>
                <w:rFonts w:ascii="Times New Roman" w:hAnsi="Times New Roman"/>
                <w:sz w:val="30"/>
                <w:szCs w:val="30"/>
                <w:lang w:val="en-US"/>
              </w:rPr>
              <w:t>VIII</w:t>
            </w:r>
          </w:p>
        </w:tc>
        <w:tc>
          <w:tcPr>
            <w:tcW w:w="36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F69DC3D" w14:textId="77777777" w:rsidR="00973CE2" w:rsidRPr="003208B9" w:rsidRDefault="00973CE2" w:rsidP="00D077F0">
            <w:pPr>
              <w:pStyle w:val="41"/>
              <w:spacing w:line="300" w:lineRule="exact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3208B9">
              <w:rPr>
                <w:rFonts w:ascii="Times New Roman" w:hAnsi="Times New Roman"/>
                <w:sz w:val="30"/>
                <w:szCs w:val="30"/>
                <w:lang w:val="en-US"/>
              </w:rPr>
              <w:t>IX</w:t>
            </w:r>
          </w:p>
        </w:tc>
        <w:tc>
          <w:tcPr>
            <w:tcW w:w="36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B32DF5C" w14:textId="77777777" w:rsidR="00973CE2" w:rsidRPr="003208B9" w:rsidRDefault="00973CE2" w:rsidP="00D077F0">
            <w:pPr>
              <w:pStyle w:val="41"/>
              <w:spacing w:line="300" w:lineRule="exact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3208B9">
              <w:rPr>
                <w:rFonts w:ascii="Times New Roman" w:hAnsi="Times New Roman"/>
                <w:sz w:val="30"/>
                <w:szCs w:val="30"/>
                <w:lang w:val="en-US"/>
              </w:rPr>
              <w:t>X</w:t>
            </w:r>
          </w:p>
        </w:tc>
        <w:tc>
          <w:tcPr>
            <w:tcW w:w="36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9AFA609" w14:textId="77777777" w:rsidR="00973CE2" w:rsidRPr="003208B9" w:rsidRDefault="00973CE2" w:rsidP="00D077F0">
            <w:pPr>
              <w:pStyle w:val="41"/>
              <w:spacing w:line="300" w:lineRule="exact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3208B9">
              <w:rPr>
                <w:rFonts w:ascii="Times New Roman" w:hAnsi="Times New Roman"/>
                <w:sz w:val="30"/>
                <w:szCs w:val="30"/>
                <w:lang w:val="en-US"/>
              </w:rPr>
              <w:t>XI</w:t>
            </w:r>
          </w:p>
        </w:tc>
        <w:tc>
          <w:tcPr>
            <w:tcW w:w="36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2818A66" w14:textId="77777777" w:rsidR="00973CE2" w:rsidRPr="003208B9" w:rsidRDefault="00973CE2" w:rsidP="00D077F0">
            <w:pPr>
              <w:pStyle w:val="41"/>
              <w:spacing w:line="300" w:lineRule="exact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3208B9">
              <w:rPr>
                <w:rFonts w:ascii="Times New Roman" w:hAnsi="Times New Roman"/>
                <w:sz w:val="30"/>
                <w:szCs w:val="30"/>
                <w:lang w:val="en-US"/>
              </w:rPr>
              <w:t>XII</w:t>
            </w:r>
          </w:p>
        </w:tc>
        <w:tc>
          <w:tcPr>
            <w:tcW w:w="43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EA750CE" w14:textId="77777777" w:rsidR="00973CE2" w:rsidRPr="003208B9" w:rsidRDefault="00973CE2" w:rsidP="00D077F0">
            <w:pPr>
              <w:pStyle w:val="41"/>
              <w:spacing w:line="300" w:lineRule="exact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3208B9">
              <w:rPr>
                <w:rFonts w:ascii="Times New Roman" w:hAnsi="Times New Roman"/>
                <w:sz w:val="30"/>
                <w:szCs w:val="30"/>
                <w:lang w:val="en-US"/>
              </w:rPr>
              <w:t>XIII</w:t>
            </w:r>
          </w:p>
        </w:tc>
      </w:tr>
      <w:tr w:rsidR="00973CE2" w:rsidRPr="003208B9" w14:paraId="34EAF1F3" w14:textId="77777777" w:rsidTr="00D077F0">
        <w:tc>
          <w:tcPr>
            <w:tcW w:w="55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33A1C" w14:textId="77777777" w:rsidR="00973CE2" w:rsidRPr="003208B9" w:rsidRDefault="00973CE2" w:rsidP="00D077F0">
            <w:pPr>
              <w:pStyle w:val="41"/>
              <w:spacing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208B9">
              <w:rPr>
                <w:rFonts w:ascii="Times New Roman" w:hAnsi="Times New Roman"/>
                <w:sz w:val="30"/>
                <w:szCs w:val="30"/>
              </w:rPr>
              <w:t>Очки</w:t>
            </w:r>
          </w:p>
        </w:tc>
        <w:tc>
          <w:tcPr>
            <w:tcW w:w="31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8FFF8" w14:textId="77777777" w:rsidR="00973CE2" w:rsidRPr="003208B9" w:rsidRDefault="00973CE2" w:rsidP="00D077F0">
            <w:pPr>
              <w:pStyle w:val="41"/>
              <w:spacing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208B9">
              <w:rPr>
                <w:rFonts w:ascii="Times New Roman" w:hAnsi="Times New Roman"/>
                <w:sz w:val="30"/>
                <w:szCs w:val="30"/>
              </w:rPr>
              <w:t>54</w:t>
            </w:r>
          </w:p>
        </w:tc>
        <w:tc>
          <w:tcPr>
            <w:tcW w:w="29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07E9F" w14:textId="77777777" w:rsidR="00973CE2" w:rsidRPr="003208B9" w:rsidRDefault="00973CE2" w:rsidP="00D077F0">
            <w:pPr>
              <w:pStyle w:val="41"/>
              <w:spacing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208B9">
              <w:rPr>
                <w:rFonts w:ascii="Times New Roman" w:hAnsi="Times New Roman"/>
                <w:sz w:val="30"/>
                <w:szCs w:val="30"/>
              </w:rPr>
              <w:t>48</w:t>
            </w:r>
          </w:p>
        </w:tc>
        <w:tc>
          <w:tcPr>
            <w:tcW w:w="29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67613" w14:textId="77777777" w:rsidR="00973CE2" w:rsidRPr="003208B9" w:rsidRDefault="00973CE2" w:rsidP="00D077F0">
            <w:pPr>
              <w:pStyle w:val="41"/>
              <w:spacing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208B9">
              <w:rPr>
                <w:rFonts w:ascii="Times New Roman" w:hAnsi="Times New Roman"/>
                <w:sz w:val="30"/>
                <w:szCs w:val="30"/>
              </w:rPr>
              <w:t>42</w:t>
            </w:r>
          </w:p>
        </w:tc>
        <w:tc>
          <w:tcPr>
            <w:tcW w:w="36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C885A" w14:textId="77777777" w:rsidR="00973CE2" w:rsidRPr="003208B9" w:rsidRDefault="00973CE2" w:rsidP="00D077F0">
            <w:pPr>
              <w:pStyle w:val="41"/>
              <w:spacing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208B9">
              <w:rPr>
                <w:rFonts w:ascii="Times New Roman" w:hAnsi="Times New Roman"/>
                <w:sz w:val="30"/>
                <w:szCs w:val="30"/>
              </w:rPr>
              <w:t>36</w:t>
            </w:r>
          </w:p>
        </w:tc>
        <w:tc>
          <w:tcPr>
            <w:tcW w:w="29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7A92F" w14:textId="77777777" w:rsidR="00973CE2" w:rsidRPr="003208B9" w:rsidRDefault="00973CE2" w:rsidP="00D077F0">
            <w:pPr>
              <w:pStyle w:val="41"/>
              <w:spacing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208B9">
              <w:rPr>
                <w:rFonts w:ascii="Times New Roman" w:hAnsi="Times New Roman"/>
                <w:sz w:val="30"/>
                <w:szCs w:val="30"/>
              </w:rPr>
              <w:t>32</w:t>
            </w:r>
          </w:p>
        </w:tc>
        <w:tc>
          <w:tcPr>
            <w:tcW w:w="29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2244E" w14:textId="77777777" w:rsidR="00973CE2" w:rsidRPr="003208B9" w:rsidRDefault="00973CE2" w:rsidP="00D077F0">
            <w:pPr>
              <w:pStyle w:val="41"/>
              <w:spacing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208B9">
              <w:rPr>
                <w:rFonts w:ascii="Times New Roman" w:hAnsi="Times New Roman"/>
                <w:sz w:val="30"/>
                <w:szCs w:val="30"/>
              </w:rPr>
              <w:t>28</w:t>
            </w:r>
          </w:p>
        </w:tc>
        <w:tc>
          <w:tcPr>
            <w:tcW w:w="36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76899" w14:textId="77777777" w:rsidR="00973CE2" w:rsidRPr="003208B9" w:rsidRDefault="00973CE2" w:rsidP="00D077F0">
            <w:pPr>
              <w:pStyle w:val="41"/>
              <w:spacing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208B9">
              <w:rPr>
                <w:rFonts w:ascii="Times New Roman" w:hAnsi="Times New Roman"/>
                <w:sz w:val="30"/>
                <w:szCs w:val="30"/>
              </w:rPr>
              <w:t>24</w:t>
            </w:r>
          </w:p>
        </w:tc>
        <w:tc>
          <w:tcPr>
            <w:tcW w:w="36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4B27C" w14:textId="77777777" w:rsidR="00973CE2" w:rsidRPr="003208B9" w:rsidRDefault="00973CE2" w:rsidP="00D077F0">
            <w:pPr>
              <w:pStyle w:val="41"/>
              <w:spacing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208B9">
              <w:rPr>
                <w:rFonts w:ascii="Times New Roman" w:hAnsi="Times New Roman"/>
                <w:sz w:val="30"/>
                <w:szCs w:val="30"/>
              </w:rPr>
              <w:t>20</w:t>
            </w:r>
          </w:p>
        </w:tc>
        <w:tc>
          <w:tcPr>
            <w:tcW w:w="36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3762" w14:textId="77777777" w:rsidR="00973CE2" w:rsidRPr="003208B9" w:rsidRDefault="00973CE2" w:rsidP="00D077F0">
            <w:pPr>
              <w:pStyle w:val="41"/>
              <w:spacing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208B9">
              <w:rPr>
                <w:rFonts w:ascii="Times New Roman" w:hAnsi="Times New Roman"/>
                <w:sz w:val="30"/>
                <w:szCs w:val="30"/>
              </w:rPr>
              <w:t>16</w:t>
            </w:r>
          </w:p>
        </w:tc>
        <w:tc>
          <w:tcPr>
            <w:tcW w:w="36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97981" w14:textId="77777777" w:rsidR="00973CE2" w:rsidRPr="003208B9" w:rsidRDefault="00973CE2" w:rsidP="00D077F0">
            <w:pPr>
              <w:pStyle w:val="41"/>
              <w:spacing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208B9">
              <w:rPr>
                <w:rFonts w:ascii="Times New Roman" w:hAnsi="Times New Roman"/>
                <w:sz w:val="30"/>
                <w:szCs w:val="30"/>
              </w:rPr>
              <w:t>12</w:t>
            </w:r>
          </w:p>
        </w:tc>
        <w:tc>
          <w:tcPr>
            <w:tcW w:w="36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7079A" w14:textId="77777777" w:rsidR="00973CE2" w:rsidRPr="003208B9" w:rsidRDefault="00973CE2" w:rsidP="00D077F0">
            <w:pPr>
              <w:pStyle w:val="41"/>
              <w:spacing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208B9">
              <w:rPr>
                <w:rFonts w:ascii="Times New Roman" w:hAnsi="Times New Roman"/>
                <w:sz w:val="30"/>
                <w:szCs w:val="30"/>
              </w:rPr>
              <w:t>8</w:t>
            </w:r>
          </w:p>
        </w:tc>
        <w:tc>
          <w:tcPr>
            <w:tcW w:w="36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B928F" w14:textId="77777777" w:rsidR="00973CE2" w:rsidRPr="003208B9" w:rsidRDefault="00973CE2" w:rsidP="00D077F0">
            <w:pPr>
              <w:pStyle w:val="41"/>
              <w:spacing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208B9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43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25C48" w14:textId="77777777" w:rsidR="00973CE2" w:rsidRPr="003208B9" w:rsidRDefault="00973CE2" w:rsidP="00D077F0">
            <w:pPr>
              <w:pStyle w:val="41"/>
              <w:spacing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208B9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</w:tr>
    </w:tbl>
    <w:p w14:paraId="3450CF2B" w14:textId="571F1A85" w:rsidR="00973CE2" w:rsidRPr="003208B9" w:rsidRDefault="00973CE2" w:rsidP="005B5764">
      <w:pPr>
        <w:pStyle w:val="21"/>
        <w:spacing w:after="120"/>
        <w:ind w:firstLine="720"/>
        <w:jc w:val="both"/>
      </w:pPr>
      <w:r w:rsidRPr="003208B9">
        <w:rPr>
          <w:szCs w:val="30"/>
        </w:rPr>
        <w:lastRenderedPageBreak/>
        <w:t xml:space="preserve">По итогам проведения </w:t>
      </w:r>
      <w:r w:rsidRPr="003208B9">
        <w:rPr>
          <w:szCs w:val="30"/>
          <w:u w:val="single"/>
        </w:rPr>
        <w:t>личных соревнований</w:t>
      </w:r>
      <w:r w:rsidRPr="003208B9">
        <w:rPr>
          <w:szCs w:val="30"/>
        </w:rPr>
        <w:t xml:space="preserve"> (одиночный и парный разряды) для определения общекомандного первенства очки начисляются участвующим организациям </w:t>
      </w:r>
      <w:r w:rsidRPr="003208B9">
        <w:t>по следующей таблице</w:t>
      </w:r>
      <w:r w:rsidR="005B5764">
        <w:t>:</w:t>
      </w:r>
      <w:r w:rsidRPr="003208B9">
        <w:t xml:space="preserve"> </w:t>
      </w:r>
    </w:p>
    <w:tbl>
      <w:tblPr>
        <w:tblW w:w="5010" w:type="pct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"/>
        <w:gridCol w:w="584"/>
        <w:gridCol w:w="539"/>
        <w:gridCol w:w="539"/>
        <w:gridCol w:w="674"/>
        <w:gridCol w:w="539"/>
        <w:gridCol w:w="539"/>
        <w:gridCol w:w="674"/>
        <w:gridCol w:w="704"/>
        <w:gridCol w:w="676"/>
        <w:gridCol w:w="677"/>
        <w:gridCol w:w="677"/>
        <w:gridCol w:w="677"/>
        <w:gridCol w:w="811"/>
      </w:tblGrid>
      <w:tr w:rsidR="00973CE2" w:rsidRPr="003208B9" w14:paraId="0B219054" w14:textId="77777777" w:rsidTr="00D077F0">
        <w:tc>
          <w:tcPr>
            <w:tcW w:w="5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B2880EF" w14:textId="77777777" w:rsidR="00973CE2" w:rsidRPr="003208B9" w:rsidRDefault="00973CE2" w:rsidP="00D077F0">
            <w:pPr>
              <w:pStyle w:val="41"/>
              <w:spacing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208B9">
              <w:rPr>
                <w:rFonts w:ascii="Times New Roman" w:hAnsi="Times New Roman"/>
                <w:sz w:val="30"/>
                <w:szCs w:val="30"/>
              </w:rPr>
              <w:t>Место</w:t>
            </w:r>
          </w:p>
        </w:tc>
        <w:tc>
          <w:tcPr>
            <w:tcW w:w="31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BE72245" w14:textId="77777777" w:rsidR="00973CE2" w:rsidRPr="003208B9" w:rsidRDefault="00973CE2" w:rsidP="00D077F0">
            <w:pPr>
              <w:pStyle w:val="41"/>
              <w:spacing w:line="300" w:lineRule="exact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3208B9">
              <w:rPr>
                <w:rFonts w:ascii="Times New Roman" w:hAnsi="Times New Roman"/>
                <w:sz w:val="30"/>
                <w:szCs w:val="30"/>
                <w:lang w:val="en-US"/>
              </w:rPr>
              <w:t>I</w:t>
            </w:r>
          </w:p>
        </w:tc>
        <w:tc>
          <w:tcPr>
            <w:tcW w:w="28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D1A9BE9" w14:textId="77777777" w:rsidR="00973CE2" w:rsidRPr="003208B9" w:rsidRDefault="00973CE2" w:rsidP="00D077F0">
            <w:pPr>
              <w:pStyle w:val="41"/>
              <w:spacing w:line="300" w:lineRule="exact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3208B9">
              <w:rPr>
                <w:rFonts w:ascii="Times New Roman" w:hAnsi="Times New Roman"/>
                <w:sz w:val="30"/>
                <w:szCs w:val="30"/>
                <w:lang w:val="en-US"/>
              </w:rPr>
              <w:t>II</w:t>
            </w:r>
          </w:p>
        </w:tc>
        <w:tc>
          <w:tcPr>
            <w:tcW w:w="28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0DC3ABF" w14:textId="77777777" w:rsidR="00973CE2" w:rsidRPr="003208B9" w:rsidRDefault="00973CE2" w:rsidP="00D077F0">
            <w:pPr>
              <w:pStyle w:val="41"/>
              <w:spacing w:line="300" w:lineRule="exact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3208B9">
              <w:rPr>
                <w:rFonts w:ascii="Times New Roman" w:hAnsi="Times New Roman"/>
                <w:sz w:val="30"/>
                <w:szCs w:val="30"/>
                <w:lang w:val="en-US"/>
              </w:rPr>
              <w:t>III</w:t>
            </w:r>
          </w:p>
        </w:tc>
        <w:tc>
          <w:tcPr>
            <w:tcW w:w="36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BC68A08" w14:textId="77777777" w:rsidR="00973CE2" w:rsidRPr="003208B9" w:rsidRDefault="00973CE2" w:rsidP="00D077F0">
            <w:pPr>
              <w:pStyle w:val="41"/>
              <w:spacing w:line="300" w:lineRule="exact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3208B9">
              <w:rPr>
                <w:rFonts w:ascii="Times New Roman" w:hAnsi="Times New Roman"/>
                <w:sz w:val="30"/>
                <w:szCs w:val="30"/>
                <w:lang w:val="en-US"/>
              </w:rPr>
              <w:t>IV</w:t>
            </w:r>
          </w:p>
        </w:tc>
        <w:tc>
          <w:tcPr>
            <w:tcW w:w="28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AAA03CF" w14:textId="77777777" w:rsidR="00973CE2" w:rsidRPr="003208B9" w:rsidRDefault="00973CE2" w:rsidP="00D077F0">
            <w:pPr>
              <w:pStyle w:val="41"/>
              <w:spacing w:line="300" w:lineRule="exact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3208B9">
              <w:rPr>
                <w:rFonts w:ascii="Times New Roman" w:hAnsi="Times New Roman"/>
                <w:sz w:val="30"/>
                <w:szCs w:val="30"/>
                <w:lang w:val="en-US"/>
              </w:rPr>
              <w:t>V</w:t>
            </w:r>
          </w:p>
        </w:tc>
        <w:tc>
          <w:tcPr>
            <w:tcW w:w="28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761112A" w14:textId="77777777" w:rsidR="00973CE2" w:rsidRPr="003208B9" w:rsidRDefault="00973CE2" w:rsidP="00D077F0">
            <w:pPr>
              <w:pStyle w:val="41"/>
              <w:spacing w:line="300" w:lineRule="exact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3208B9">
              <w:rPr>
                <w:rFonts w:ascii="Times New Roman" w:hAnsi="Times New Roman"/>
                <w:sz w:val="30"/>
                <w:szCs w:val="30"/>
                <w:lang w:val="en-US"/>
              </w:rPr>
              <w:t>VI</w:t>
            </w:r>
          </w:p>
        </w:tc>
        <w:tc>
          <w:tcPr>
            <w:tcW w:w="36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1DC407C" w14:textId="77777777" w:rsidR="00973CE2" w:rsidRPr="003208B9" w:rsidRDefault="00973CE2" w:rsidP="00D077F0">
            <w:pPr>
              <w:pStyle w:val="41"/>
              <w:spacing w:line="300" w:lineRule="exact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3208B9">
              <w:rPr>
                <w:rFonts w:ascii="Times New Roman" w:hAnsi="Times New Roman"/>
                <w:sz w:val="30"/>
                <w:szCs w:val="30"/>
                <w:lang w:val="en-US"/>
              </w:rPr>
              <w:t>VII</w:t>
            </w:r>
          </w:p>
        </w:tc>
        <w:tc>
          <w:tcPr>
            <w:tcW w:w="37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9A2D926" w14:textId="77777777" w:rsidR="00973CE2" w:rsidRPr="003208B9" w:rsidRDefault="00973CE2" w:rsidP="00D077F0">
            <w:pPr>
              <w:pStyle w:val="41"/>
              <w:spacing w:line="300" w:lineRule="exact"/>
              <w:ind w:left="-29" w:right="-29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3208B9">
              <w:rPr>
                <w:rFonts w:ascii="Times New Roman" w:hAnsi="Times New Roman"/>
                <w:sz w:val="30"/>
                <w:szCs w:val="30"/>
                <w:lang w:val="en-US"/>
              </w:rPr>
              <w:t>VIII</w:t>
            </w:r>
          </w:p>
        </w:tc>
        <w:tc>
          <w:tcPr>
            <w:tcW w:w="36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7714345" w14:textId="77777777" w:rsidR="00973CE2" w:rsidRPr="003208B9" w:rsidRDefault="00973CE2" w:rsidP="00D077F0">
            <w:pPr>
              <w:pStyle w:val="41"/>
              <w:spacing w:line="300" w:lineRule="exact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3208B9">
              <w:rPr>
                <w:rFonts w:ascii="Times New Roman" w:hAnsi="Times New Roman"/>
                <w:sz w:val="30"/>
                <w:szCs w:val="30"/>
                <w:lang w:val="en-US"/>
              </w:rPr>
              <w:t>IX</w:t>
            </w:r>
          </w:p>
        </w:tc>
        <w:tc>
          <w:tcPr>
            <w:tcW w:w="36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F2E9E4E" w14:textId="77777777" w:rsidR="00973CE2" w:rsidRPr="003208B9" w:rsidRDefault="00973CE2" w:rsidP="00D077F0">
            <w:pPr>
              <w:pStyle w:val="41"/>
              <w:spacing w:line="300" w:lineRule="exact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3208B9">
              <w:rPr>
                <w:rFonts w:ascii="Times New Roman" w:hAnsi="Times New Roman"/>
                <w:sz w:val="30"/>
                <w:szCs w:val="30"/>
                <w:lang w:val="en-US"/>
              </w:rPr>
              <w:t>X</w:t>
            </w:r>
          </w:p>
        </w:tc>
        <w:tc>
          <w:tcPr>
            <w:tcW w:w="36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A7C1A49" w14:textId="77777777" w:rsidR="00973CE2" w:rsidRPr="003208B9" w:rsidRDefault="00973CE2" w:rsidP="00D077F0">
            <w:pPr>
              <w:pStyle w:val="41"/>
              <w:spacing w:line="300" w:lineRule="exact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3208B9">
              <w:rPr>
                <w:rFonts w:ascii="Times New Roman" w:hAnsi="Times New Roman"/>
                <w:sz w:val="30"/>
                <w:szCs w:val="30"/>
                <w:lang w:val="en-US"/>
              </w:rPr>
              <w:t>XI</w:t>
            </w:r>
          </w:p>
        </w:tc>
        <w:tc>
          <w:tcPr>
            <w:tcW w:w="36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609376A" w14:textId="77777777" w:rsidR="00973CE2" w:rsidRPr="003208B9" w:rsidRDefault="00973CE2" w:rsidP="00D077F0">
            <w:pPr>
              <w:pStyle w:val="41"/>
              <w:spacing w:line="300" w:lineRule="exact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3208B9">
              <w:rPr>
                <w:rFonts w:ascii="Times New Roman" w:hAnsi="Times New Roman"/>
                <w:sz w:val="30"/>
                <w:szCs w:val="30"/>
                <w:lang w:val="en-US"/>
              </w:rPr>
              <w:t>XII</w:t>
            </w:r>
          </w:p>
        </w:tc>
        <w:tc>
          <w:tcPr>
            <w:tcW w:w="43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A9FAFA0" w14:textId="77777777" w:rsidR="00973CE2" w:rsidRPr="003208B9" w:rsidRDefault="00973CE2" w:rsidP="00D077F0">
            <w:pPr>
              <w:pStyle w:val="41"/>
              <w:spacing w:line="300" w:lineRule="exact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3208B9">
              <w:rPr>
                <w:rFonts w:ascii="Times New Roman" w:hAnsi="Times New Roman"/>
                <w:sz w:val="30"/>
                <w:szCs w:val="30"/>
                <w:lang w:val="en-US"/>
              </w:rPr>
              <w:t>XIII</w:t>
            </w:r>
          </w:p>
        </w:tc>
      </w:tr>
      <w:tr w:rsidR="00973CE2" w:rsidRPr="003208B9" w14:paraId="059902E4" w14:textId="77777777" w:rsidTr="00D077F0">
        <w:tc>
          <w:tcPr>
            <w:tcW w:w="55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A9C04" w14:textId="77777777" w:rsidR="00973CE2" w:rsidRPr="003208B9" w:rsidRDefault="00973CE2" w:rsidP="00D077F0">
            <w:pPr>
              <w:pStyle w:val="41"/>
              <w:spacing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208B9">
              <w:rPr>
                <w:rFonts w:ascii="Times New Roman" w:hAnsi="Times New Roman"/>
                <w:sz w:val="30"/>
                <w:szCs w:val="30"/>
              </w:rPr>
              <w:t>Очки</w:t>
            </w:r>
          </w:p>
        </w:tc>
        <w:tc>
          <w:tcPr>
            <w:tcW w:w="31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01375" w14:textId="77777777" w:rsidR="00973CE2" w:rsidRPr="003208B9" w:rsidRDefault="00973CE2" w:rsidP="00D077F0">
            <w:pPr>
              <w:pStyle w:val="41"/>
              <w:spacing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208B9">
              <w:rPr>
                <w:rFonts w:ascii="Times New Roman" w:hAnsi="Times New Roman"/>
                <w:sz w:val="30"/>
                <w:szCs w:val="30"/>
              </w:rPr>
              <w:t>27</w:t>
            </w:r>
          </w:p>
        </w:tc>
        <w:tc>
          <w:tcPr>
            <w:tcW w:w="28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7265A" w14:textId="77777777" w:rsidR="00973CE2" w:rsidRPr="003208B9" w:rsidRDefault="00973CE2" w:rsidP="00D077F0">
            <w:pPr>
              <w:pStyle w:val="41"/>
              <w:spacing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208B9">
              <w:rPr>
                <w:rFonts w:ascii="Times New Roman" w:hAnsi="Times New Roman"/>
                <w:sz w:val="30"/>
                <w:szCs w:val="30"/>
              </w:rPr>
              <w:t>24</w:t>
            </w:r>
          </w:p>
        </w:tc>
        <w:tc>
          <w:tcPr>
            <w:tcW w:w="28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72308" w14:textId="77777777" w:rsidR="00973CE2" w:rsidRPr="003208B9" w:rsidRDefault="00973CE2" w:rsidP="00D077F0">
            <w:pPr>
              <w:pStyle w:val="41"/>
              <w:spacing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208B9">
              <w:rPr>
                <w:rFonts w:ascii="Times New Roman" w:hAnsi="Times New Roman"/>
                <w:sz w:val="30"/>
                <w:szCs w:val="30"/>
              </w:rPr>
              <w:t>21</w:t>
            </w:r>
          </w:p>
        </w:tc>
        <w:tc>
          <w:tcPr>
            <w:tcW w:w="36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7F008" w14:textId="77777777" w:rsidR="00973CE2" w:rsidRPr="003208B9" w:rsidRDefault="00973CE2" w:rsidP="00D077F0">
            <w:pPr>
              <w:pStyle w:val="41"/>
              <w:spacing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208B9">
              <w:rPr>
                <w:rFonts w:ascii="Times New Roman" w:hAnsi="Times New Roman"/>
                <w:sz w:val="30"/>
                <w:szCs w:val="30"/>
              </w:rPr>
              <w:t>18</w:t>
            </w:r>
          </w:p>
        </w:tc>
        <w:tc>
          <w:tcPr>
            <w:tcW w:w="28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01BC8" w14:textId="77777777" w:rsidR="00973CE2" w:rsidRPr="003208B9" w:rsidRDefault="00973CE2" w:rsidP="00D077F0">
            <w:pPr>
              <w:pStyle w:val="41"/>
              <w:spacing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208B9">
              <w:rPr>
                <w:rFonts w:ascii="Times New Roman" w:hAnsi="Times New Roman"/>
                <w:sz w:val="30"/>
                <w:szCs w:val="30"/>
              </w:rPr>
              <w:t>16</w:t>
            </w:r>
          </w:p>
        </w:tc>
        <w:tc>
          <w:tcPr>
            <w:tcW w:w="28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675F6" w14:textId="77777777" w:rsidR="00973CE2" w:rsidRPr="003208B9" w:rsidRDefault="00973CE2" w:rsidP="00D077F0">
            <w:pPr>
              <w:pStyle w:val="41"/>
              <w:spacing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208B9">
              <w:rPr>
                <w:rFonts w:ascii="Times New Roman" w:hAnsi="Times New Roman"/>
                <w:sz w:val="30"/>
                <w:szCs w:val="30"/>
              </w:rPr>
              <w:t>14</w:t>
            </w:r>
          </w:p>
        </w:tc>
        <w:tc>
          <w:tcPr>
            <w:tcW w:w="36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858F3" w14:textId="77777777" w:rsidR="00973CE2" w:rsidRPr="003208B9" w:rsidRDefault="00973CE2" w:rsidP="00D077F0">
            <w:pPr>
              <w:pStyle w:val="41"/>
              <w:spacing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208B9">
              <w:rPr>
                <w:rFonts w:ascii="Times New Roman" w:hAnsi="Times New Roman"/>
                <w:sz w:val="30"/>
                <w:szCs w:val="30"/>
              </w:rPr>
              <w:t>12</w:t>
            </w:r>
          </w:p>
        </w:tc>
        <w:tc>
          <w:tcPr>
            <w:tcW w:w="37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94268" w14:textId="77777777" w:rsidR="00973CE2" w:rsidRPr="003208B9" w:rsidRDefault="00973CE2" w:rsidP="00D077F0">
            <w:pPr>
              <w:pStyle w:val="41"/>
              <w:spacing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208B9">
              <w:rPr>
                <w:rFonts w:ascii="Times New Roman" w:hAnsi="Times New Roman"/>
                <w:sz w:val="30"/>
                <w:szCs w:val="30"/>
              </w:rPr>
              <w:t>10</w:t>
            </w:r>
          </w:p>
        </w:tc>
        <w:tc>
          <w:tcPr>
            <w:tcW w:w="36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591B5" w14:textId="77777777" w:rsidR="00973CE2" w:rsidRPr="003208B9" w:rsidRDefault="00973CE2" w:rsidP="00D077F0">
            <w:pPr>
              <w:pStyle w:val="41"/>
              <w:spacing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208B9">
              <w:rPr>
                <w:rFonts w:ascii="Times New Roman" w:hAnsi="Times New Roman"/>
                <w:sz w:val="30"/>
                <w:szCs w:val="30"/>
              </w:rPr>
              <w:t>8</w:t>
            </w:r>
          </w:p>
        </w:tc>
        <w:tc>
          <w:tcPr>
            <w:tcW w:w="36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3A565" w14:textId="77777777" w:rsidR="00973CE2" w:rsidRPr="003208B9" w:rsidRDefault="00973CE2" w:rsidP="00D077F0">
            <w:pPr>
              <w:pStyle w:val="41"/>
              <w:spacing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208B9">
              <w:rPr>
                <w:rFonts w:ascii="Times New Roman" w:hAnsi="Times New Roman"/>
                <w:sz w:val="30"/>
                <w:szCs w:val="30"/>
              </w:rPr>
              <w:t>6</w:t>
            </w:r>
          </w:p>
        </w:tc>
        <w:tc>
          <w:tcPr>
            <w:tcW w:w="36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CE8F5" w14:textId="77777777" w:rsidR="00973CE2" w:rsidRPr="003208B9" w:rsidRDefault="00973CE2" w:rsidP="00D077F0">
            <w:pPr>
              <w:pStyle w:val="41"/>
              <w:spacing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208B9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36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1F3F8" w14:textId="77777777" w:rsidR="00973CE2" w:rsidRPr="003208B9" w:rsidRDefault="00973CE2" w:rsidP="00D077F0">
            <w:pPr>
              <w:pStyle w:val="41"/>
              <w:spacing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208B9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43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93953" w14:textId="77777777" w:rsidR="00973CE2" w:rsidRPr="003208B9" w:rsidRDefault="00973CE2" w:rsidP="00D077F0">
            <w:pPr>
              <w:pStyle w:val="41"/>
              <w:spacing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208B9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</w:tr>
    </w:tbl>
    <w:p w14:paraId="5A10A138" w14:textId="1BD14ACF" w:rsidR="00973CE2" w:rsidRPr="003208B9" w:rsidRDefault="00973CE2" w:rsidP="00973CE2">
      <w:pPr>
        <w:pStyle w:val="41"/>
        <w:ind w:firstLine="709"/>
        <w:jc w:val="both"/>
        <w:rPr>
          <w:rFonts w:ascii="Times New Roman" w:hAnsi="Times New Roman"/>
          <w:sz w:val="30"/>
        </w:rPr>
      </w:pPr>
      <w:r w:rsidRPr="003208B9">
        <w:rPr>
          <w:rFonts w:ascii="Times New Roman" w:hAnsi="Times New Roman"/>
          <w:sz w:val="30"/>
        </w:rPr>
        <w:t>В случае равенства очков преимущество получает команда, имеющая большее количество первых, вторых, третьих и т.д. мест.</w:t>
      </w:r>
    </w:p>
    <w:p w14:paraId="383AF11B" w14:textId="472F98BA" w:rsidR="00973CE2" w:rsidRPr="003208B9" w:rsidRDefault="00973CE2" w:rsidP="005B5764">
      <w:pPr>
        <w:pStyle w:val="41"/>
        <w:ind w:firstLine="709"/>
        <w:jc w:val="both"/>
        <w:rPr>
          <w:rFonts w:ascii="Times New Roman" w:hAnsi="Times New Roman"/>
          <w:sz w:val="30"/>
        </w:rPr>
      </w:pPr>
      <w:r w:rsidRPr="003208B9">
        <w:rPr>
          <w:rFonts w:ascii="Times New Roman" w:hAnsi="Times New Roman"/>
          <w:sz w:val="30"/>
          <w:szCs w:val="30"/>
        </w:rPr>
        <w:t>Мячи для настольного тенниса предоставляет проводящая организация.</w:t>
      </w:r>
    </w:p>
    <w:p w14:paraId="48406D41" w14:textId="77777777" w:rsidR="00973CE2" w:rsidRPr="003208B9" w:rsidRDefault="00973CE2" w:rsidP="005B5764">
      <w:pPr>
        <w:spacing w:after="120" w:line="280" w:lineRule="exact"/>
        <w:jc w:val="center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3208B9">
        <w:rPr>
          <w:rFonts w:ascii="Times New Roman" w:eastAsia="Times New Roman" w:hAnsi="Times New Roman"/>
          <w:sz w:val="30"/>
          <w:szCs w:val="30"/>
          <w:lang w:eastAsia="ru-RU"/>
        </w:rPr>
        <w:t>ТЯЖЕЛАЯ АТЛЕТИКА</w:t>
      </w:r>
    </w:p>
    <w:p w14:paraId="6AAC2549" w14:textId="25FC1935" w:rsidR="00973CE2" w:rsidRPr="003208B9" w:rsidRDefault="00973CE2" w:rsidP="00973CE2">
      <w:pPr>
        <w:spacing w:after="0" w:line="300" w:lineRule="exact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208B9">
        <w:rPr>
          <w:rFonts w:ascii="Times New Roman" w:eastAsia="Times New Roman" w:hAnsi="Times New Roman"/>
          <w:sz w:val="30"/>
          <w:szCs w:val="30"/>
          <w:lang w:eastAsia="ru-RU"/>
        </w:rPr>
        <w:t xml:space="preserve">День приезда – по назначению. Состав команды: 10 мужчин </w:t>
      </w:r>
      <w:r w:rsidR="005B5764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3208B9">
        <w:rPr>
          <w:rFonts w:ascii="Times New Roman" w:eastAsia="Times New Roman" w:hAnsi="Times New Roman"/>
          <w:sz w:val="30"/>
          <w:szCs w:val="30"/>
          <w:lang w:eastAsia="ru-RU"/>
        </w:rPr>
        <w:t>и 1 представитель.</w:t>
      </w:r>
    </w:p>
    <w:p w14:paraId="691F5714" w14:textId="77777777" w:rsidR="00973CE2" w:rsidRPr="003208B9" w:rsidRDefault="00973CE2" w:rsidP="00973CE2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3208B9">
        <w:rPr>
          <w:rFonts w:ascii="Times New Roman" w:eastAsia="Times New Roman" w:hAnsi="Times New Roman"/>
          <w:b/>
          <w:sz w:val="30"/>
          <w:szCs w:val="30"/>
          <w:lang w:eastAsia="ru-RU"/>
        </w:rPr>
        <w:t>Программа соревнований</w:t>
      </w:r>
    </w:p>
    <w:p w14:paraId="725C9A3E" w14:textId="1DFCE339" w:rsidR="00973CE2" w:rsidRPr="003208B9" w:rsidRDefault="00973CE2" w:rsidP="00973CE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208B9">
        <w:rPr>
          <w:rFonts w:ascii="Times New Roman" w:eastAsia="Times New Roman" w:hAnsi="Times New Roman"/>
          <w:b/>
          <w:sz w:val="30"/>
          <w:szCs w:val="30"/>
          <w:lang w:eastAsia="ru-RU"/>
        </w:rPr>
        <w:t>1-й день </w:t>
      </w:r>
      <w:r w:rsidRPr="003208B9">
        <w:rPr>
          <w:rFonts w:ascii="Times New Roman" w:eastAsia="Times New Roman" w:hAnsi="Times New Roman"/>
          <w:sz w:val="30"/>
          <w:szCs w:val="30"/>
          <w:lang w:eastAsia="ru-RU"/>
        </w:rPr>
        <w:t>– работа мандатной комиссии до 14.00</w:t>
      </w:r>
      <w:r w:rsidR="005B5764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14:paraId="65961FA7" w14:textId="667981FA" w:rsidR="00973CE2" w:rsidRPr="003208B9" w:rsidRDefault="00973CE2" w:rsidP="00973CE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208B9">
        <w:rPr>
          <w:rFonts w:ascii="Times New Roman" w:eastAsia="Times New Roman" w:hAnsi="Times New Roman"/>
          <w:b/>
          <w:sz w:val="30"/>
          <w:szCs w:val="30"/>
          <w:lang w:eastAsia="ru-RU"/>
        </w:rPr>
        <w:t>2-й день </w:t>
      </w:r>
      <w:r w:rsidRPr="003208B9">
        <w:rPr>
          <w:rFonts w:ascii="Times New Roman" w:eastAsia="Times New Roman" w:hAnsi="Times New Roman"/>
          <w:sz w:val="30"/>
          <w:szCs w:val="30"/>
          <w:lang w:eastAsia="ru-RU"/>
        </w:rPr>
        <w:t xml:space="preserve">– взвешивание спортсменов, двоеборье (толчок и рывок) </w:t>
      </w:r>
      <w:r w:rsidR="005B5764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3208B9">
        <w:rPr>
          <w:rFonts w:ascii="Times New Roman" w:eastAsia="Times New Roman" w:hAnsi="Times New Roman"/>
          <w:sz w:val="30"/>
          <w:szCs w:val="30"/>
          <w:lang w:eastAsia="ru-RU"/>
        </w:rPr>
        <w:t>в весовых категориях: до 55кг, 61кг, 67кг, 73кг</w:t>
      </w:r>
      <w:r w:rsidR="005B5764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14:paraId="4B492F7F" w14:textId="785C012C" w:rsidR="00973CE2" w:rsidRPr="003208B9" w:rsidRDefault="00973CE2" w:rsidP="00973CE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208B9">
        <w:rPr>
          <w:rFonts w:ascii="Times New Roman" w:eastAsia="Times New Roman" w:hAnsi="Times New Roman"/>
          <w:b/>
          <w:sz w:val="30"/>
          <w:szCs w:val="30"/>
          <w:lang w:eastAsia="ru-RU"/>
        </w:rPr>
        <w:t>3-й день </w:t>
      </w:r>
      <w:r w:rsidRPr="003208B9">
        <w:rPr>
          <w:rFonts w:ascii="Times New Roman" w:eastAsia="Times New Roman" w:hAnsi="Times New Roman"/>
          <w:sz w:val="30"/>
          <w:szCs w:val="30"/>
          <w:lang w:eastAsia="ru-RU"/>
        </w:rPr>
        <w:t xml:space="preserve">– взвешивание спортсменов, двоеборье (толчок и рывок) </w:t>
      </w:r>
      <w:r w:rsidR="005B5764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3208B9">
        <w:rPr>
          <w:rFonts w:ascii="Times New Roman" w:eastAsia="Times New Roman" w:hAnsi="Times New Roman"/>
          <w:sz w:val="30"/>
          <w:szCs w:val="30"/>
          <w:lang w:eastAsia="ru-RU"/>
        </w:rPr>
        <w:t>в весовых категориях: 81кг, 89кг, 96кг</w:t>
      </w:r>
      <w:r w:rsidR="005B5764">
        <w:rPr>
          <w:rFonts w:ascii="Times New Roman" w:eastAsia="Times New Roman" w:hAnsi="Times New Roman"/>
          <w:sz w:val="30"/>
          <w:szCs w:val="30"/>
          <w:lang w:eastAsia="ru-RU"/>
        </w:rPr>
        <w:t>;</w:t>
      </w:r>
      <w:r w:rsidRPr="003208B9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14:paraId="51AFEF35" w14:textId="1387304A" w:rsidR="00973CE2" w:rsidRPr="003208B9" w:rsidRDefault="00973CE2" w:rsidP="00973CE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208B9">
        <w:rPr>
          <w:rFonts w:ascii="Times New Roman" w:eastAsia="Times New Roman" w:hAnsi="Times New Roman"/>
          <w:b/>
          <w:sz w:val="30"/>
          <w:szCs w:val="30"/>
          <w:lang w:eastAsia="ru-RU"/>
        </w:rPr>
        <w:t>4-й день </w:t>
      </w:r>
      <w:r w:rsidRPr="003208B9">
        <w:rPr>
          <w:rFonts w:ascii="Times New Roman" w:eastAsia="Times New Roman" w:hAnsi="Times New Roman"/>
          <w:sz w:val="30"/>
          <w:szCs w:val="30"/>
          <w:lang w:eastAsia="ru-RU"/>
        </w:rPr>
        <w:t xml:space="preserve">– взвешивание спортсменов, двоеборье (толчок и рывок) </w:t>
      </w:r>
      <w:r w:rsidR="005B5764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3208B9">
        <w:rPr>
          <w:rFonts w:ascii="Times New Roman" w:eastAsia="Times New Roman" w:hAnsi="Times New Roman"/>
          <w:sz w:val="30"/>
          <w:szCs w:val="30"/>
          <w:lang w:eastAsia="ru-RU"/>
        </w:rPr>
        <w:t>в весовых категориях: 102кг, 109кг и свыше 109кг.</w:t>
      </w:r>
    </w:p>
    <w:p w14:paraId="65789673" w14:textId="77777777" w:rsidR="00973CE2" w:rsidRPr="003208B9" w:rsidRDefault="00973CE2" w:rsidP="005B5764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208B9">
        <w:rPr>
          <w:rFonts w:ascii="Times New Roman" w:eastAsia="Times New Roman" w:hAnsi="Times New Roman"/>
          <w:sz w:val="30"/>
          <w:szCs w:val="30"/>
          <w:lang w:eastAsia="ru-RU"/>
        </w:rPr>
        <w:t>Командное первенство определяется по следующей таблице начисления очков: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"/>
        <w:gridCol w:w="598"/>
        <w:gridCol w:w="601"/>
        <w:gridCol w:w="600"/>
        <w:gridCol w:w="604"/>
        <w:gridCol w:w="602"/>
        <w:gridCol w:w="604"/>
        <w:gridCol w:w="633"/>
        <w:gridCol w:w="704"/>
        <w:gridCol w:w="574"/>
        <w:gridCol w:w="604"/>
        <w:gridCol w:w="603"/>
        <w:gridCol w:w="633"/>
        <w:gridCol w:w="918"/>
      </w:tblGrid>
      <w:tr w:rsidR="00973CE2" w:rsidRPr="003208B9" w14:paraId="30AD507E" w14:textId="77777777" w:rsidTr="00D077F0">
        <w:tc>
          <w:tcPr>
            <w:tcW w:w="51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E309D95" w14:textId="77777777" w:rsidR="00973CE2" w:rsidRPr="003208B9" w:rsidRDefault="00973CE2" w:rsidP="00D077F0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208B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Место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A1A34E0" w14:textId="77777777" w:rsidR="00973CE2" w:rsidRPr="003208B9" w:rsidRDefault="00973CE2" w:rsidP="00D077F0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3208B9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I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A6B1D63" w14:textId="77777777" w:rsidR="00973CE2" w:rsidRPr="003208B9" w:rsidRDefault="00973CE2" w:rsidP="00D077F0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3208B9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II</w:t>
            </w:r>
          </w:p>
        </w:tc>
        <w:tc>
          <w:tcPr>
            <w:tcW w:w="3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A5338A7" w14:textId="77777777" w:rsidR="00973CE2" w:rsidRPr="003208B9" w:rsidRDefault="00973CE2" w:rsidP="00D077F0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3208B9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III</w:t>
            </w:r>
          </w:p>
        </w:tc>
        <w:tc>
          <w:tcPr>
            <w:tcW w:w="34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5B148C5" w14:textId="77777777" w:rsidR="00973CE2" w:rsidRPr="003208B9" w:rsidRDefault="00973CE2" w:rsidP="00D077F0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3208B9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IV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D4168D6" w14:textId="77777777" w:rsidR="00973CE2" w:rsidRPr="003208B9" w:rsidRDefault="00973CE2" w:rsidP="00D077F0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3208B9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V</w:t>
            </w:r>
          </w:p>
        </w:tc>
        <w:tc>
          <w:tcPr>
            <w:tcW w:w="34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15FA737" w14:textId="77777777" w:rsidR="00973CE2" w:rsidRPr="003208B9" w:rsidRDefault="00973CE2" w:rsidP="00D077F0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3208B9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VI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D9EE224" w14:textId="77777777" w:rsidR="00973CE2" w:rsidRPr="003208B9" w:rsidRDefault="00973CE2" w:rsidP="00D077F0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3208B9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VII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3564DE7" w14:textId="77777777" w:rsidR="00973CE2" w:rsidRPr="003208B9" w:rsidRDefault="00973CE2" w:rsidP="00D077F0">
            <w:pPr>
              <w:spacing w:after="0" w:line="280" w:lineRule="exact"/>
              <w:ind w:left="-29" w:right="-29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3208B9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VIII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0F7740D" w14:textId="77777777" w:rsidR="00973CE2" w:rsidRPr="003208B9" w:rsidRDefault="00973CE2" w:rsidP="00D077F0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3208B9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IX</w:t>
            </w:r>
          </w:p>
        </w:tc>
        <w:tc>
          <w:tcPr>
            <w:tcW w:w="34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02C0E76" w14:textId="77777777" w:rsidR="00973CE2" w:rsidRPr="003208B9" w:rsidRDefault="00973CE2" w:rsidP="00D077F0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3208B9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X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5338263" w14:textId="77777777" w:rsidR="00973CE2" w:rsidRPr="003208B9" w:rsidRDefault="00973CE2" w:rsidP="00D077F0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3208B9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XI</w:t>
            </w:r>
          </w:p>
        </w:tc>
        <w:tc>
          <w:tcPr>
            <w:tcW w:w="3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41DC850" w14:textId="77777777" w:rsidR="00973CE2" w:rsidRPr="003208B9" w:rsidRDefault="00973CE2" w:rsidP="00D077F0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3208B9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XII</w:t>
            </w:r>
          </w:p>
        </w:tc>
        <w:tc>
          <w:tcPr>
            <w:tcW w:w="34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59A6F52" w14:textId="77777777" w:rsidR="00973CE2" w:rsidRPr="003208B9" w:rsidRDefault="00973CE2" w:rsidP="00D077F0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3208B9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XIII</w:t>
            </w:r>
            <w:r w:rsidRPr="003208B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и далее</w:t>
            </w:r>
          </w:p>
        </w:tc>
      </w:tr>
      <w:tr w:rsidR="00973CE2" w:rsidRPr="003208B9" w14:paraId="31EE30F5" w14:textId="77777777" w:rsidTr="00D077F0">
        <w:tc>
          <w:tcPr>
            <w:tcW w:w="51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5B1FE" w14:textId="77777777" w:rsidR="00973CE2" w:rsidRPr="003208B9" w:rsidRDefault="00973CE2" w:rsidP="00D077F0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208B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Очки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A03F1" w14:textId="77777777" w:rsidR="00973CE2" w:rsidRPr="003208B9" w:rsidRDefault="00973CE2" w:rsidP="00D077F0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208B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27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5DD8A" w14:textId="77777777" w:rsidR="00973CE2" w:rsidRPr="003208B9" w:rsidRDefault="00973CE2" w:rsidP="00D077F0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208B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24</w:t>
            </w:r>
          </w:p>
        </w:tc>
        <w:tc>
          <w:tcPr>
            <w:tcW w:w="34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0B852" w14:textId="77777777" w:rsidR="00973CE2" w:rsidRPr="003208B9" w:rsidRDefault="00973CE2" w:rsidP="00D077F0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208B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21</w:t>
            </w:r>
          </w:p>
        </w:tc>
        <w:tc>
          <w:tcPr>
            <w:tcW w:w="34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BFCAD" w14:textId="77777777" w:rsidR="00973CE2" w:rsidRPr="003208B9" w:rsidRDefault="00973CE2" w:rsidP="00D077F0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208B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95F5A" w14:textId="77777777" w:rsidR="00973CE2" w:rsidRPr="003208B9" w:rsidRDefault="00973CE2" w:rsidP="00D077F0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208B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34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BC5C1" w14:textId="77777777" w:rsidR="00973CE2" w:rsidRPr="003208B9" w:rsidRDefault="00973CE2" w:rsidP="00D077F0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208B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E5096" w14:textId="77777777" w:rsidR="00973CE2" w:rsidRPr="003208B9" w:rsidRDefault="00973CE2" w:rsidP="00D077F0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208B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64B4F" w14:textId="77777777" w:rsidR="00973CE2" w:rsidRPr="003208B9" w:rsidRDefault="00973CE2" w:rsidP="00D077F0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208B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3CDC0" w14:textId="77777777" w:rsidR="00973CE2" w:rsidRPr="003208B9" w:rsidRDefault="00973CE2" w:rsidP="00D077F0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208B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34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8ED22" w14:textId="77777777" w:rsidR="00973CE2" w:rsidRPr="003208B9" w:rsidRDefault="00973CE2" w:rsidP="00D077F0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208B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F58A" w14:textId="77777777" w:rsidR="00973CE2" w:rsidRPr="003208B9" w:rsidRDefault="00973CE2" w:rsidP="00D077F0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208B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34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16DD9" w14:textId="77777777" w:rsidR="00973CE2" w:rsidRPr="003208B9" w:rsidRDefault="00973CE2" w:rsidP="00D077F0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208B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34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F8F3" w14:textId="77777777" w:rsidR="00973CE2" w:rsidRPr="003208B9" w:rsidRDefault="00973CE2" w:rsidP="00D077F0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208B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</w:t>
            </w:r>
          </w:p>
        </w:tc>
      </w:tr>
    </w:tbl>
    <w:p w14:paraId="19D90711" w14:textId="77777777" w:rsidR="00973CE2" w:rsidRPr="003208B9" w:rsidRDefault="00973CE2" w:rsidP="00973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208B9">
        <w:rPr>
          <w:rFonts w:ascii="Times New Roman" w:eastAsia="Times New Roman" w:hAnsi="Times New Roman"/>
          <w:sz w:val="30"/>
          <w:szCs w:val="30"/>
          <w:lang w:eastAsia="ru-RU"/>
        </w:rPr>
        <w:t>В случае равенства очков преимущество получает команда, имеющая большее количество первых, вторых, третьих и т.д. мест.</w:t>
      </w:r>
    </w:p>
    <w:p w14:paraId="35F0C568" w14:textId="77777777" w:rsidR="00973CE2" w:rsidRDefault="00973CE2" w:rsidP="00973CE2">
      <w:pPr>
        <w:spacing w:after="0" w:line="280" w:lineRule="exact"/>
        <w:outlineLvl w:val="0"/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</w:pPr>
    </w:p>
    <w:p w14:paraId="43D900A6" w14:textId="77777777" w:rsidR="00973CE2" w:rsidRPr="0040693F" w:rsidRDefault="00973CE2" w:rsidP="005B5764">
      <w:pPr>
        <w:spacing w:after="0" w:line="280" w:lineRule="exact"/>
        <w:outlineLvl w:val="0"/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</w:pPr>
    </w:p>
    <w:p w14:paraId="76FABABD" w14:textId="77777777" w:rsidR="00973CE2" w:rsidRPr="00532B78" w:rsidRDefault="00973CE2" w:rsidP="00973CE2">
      <w:pPr>
        <w:spacing w:after="0" w:line="280" w:lineRule="exact"/>
        <w:ind w:firstLine="709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2B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ФУТБОЛ (мужчины, женщины) </w:t>
      </w:r>
    </w:p>
    <w:p w14:paraId="0BDAEE15" w14:textId="77777777" w:rsidR="00973CE2" w:rsidRPr="00532B78" w:rsidRDefault="00973CE2" w:rsidP="00973CE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532B78">
        <w:rPr>
          <w:rFonts w:ascii="Times New Roman" w:hAnsi="Times New Roman" w:cs="Times New Roman"/>
          <w:bCs/>
          <w:sz w:val="30"/>
          <w:szCs w:val="30"/>
        </w:rPr>
        <w:t xml:space="preserve">РЕСПУБЛИКАНСКАЯ СТУДЕНЧЕСКАЯ </w:t>
      </w:r>
    </w:p>
    <w:p w14:paraId="68EC5433" w14:textId="77777777" w:rsidR="00973CE2" w:rsidRPr="00532B78" w:rsidRDefault="00973CE2" w:rsidP="005B5764">
      <w:pPr>
        <w:spacing w:after="120" w:line="240" w:lineRule="auto"/>
        <w:ind w:firstLine="709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532B78">
        <w:rPr>
          <w:rFonts w:ascii="Times New Roman" w:hAnsi="Times New Roman" w:cs="Times New Roman"/>
          <w:bCs/>
          <w:sz w:val="30"/>
          <w:szCs w:val="30"/>
        </w:rPr>
        <w:t>ФУТБОЛЬНАЯ ЛИГА – 2023/2024</w:t>
      </w:r>
    </w:p>
    <w:p w14:paraId="64FDA367" w14:textId="1B021F6A" w:rsidR="00973CE2" w:rsidRPr="00D23036" w:rsidRDefault="005B5764" w:rsidP="005B57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Согласно Положению о проведении Республиканской студенческой футбольной лиги – 2023/2024 среди мужских и женских команд.</w:t>
      </w:r>
    </w:p>
    <w:p w14:paraId="71729E13" w14:textId="77777777" w:rsidR="00973CE2" w:rsidRPr="00CC1D57" w:rsidRDefault="00973CE2" w:rsidP="00CC1D57">
      <w:pPr>
        <w:spacing w:after="120" w:line="240" w:lineRule="auto"/>
        <w:jc w:val="center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CC1D57">
        <w:rPr>
          <w:rFonts w:ascii="Times New Roman" w:eastAsia="Times New Roman" w:hAnsi="Times New Roman"/>
          <w:sz w:val="30"/>
          <w:szCs w:val="30"/>
          <w:lang w:eastAsia="ru-RU"/>
        </w:rPr>
        <w:t>ШАХМАТЫ</w:t>
      </w:r>
    </w:p>
    <w:p w14:paraId="5527422D" w14:textId="77777777" w:rsidR="00973CE2" w:rsidRPr="00CC1D57" w:rsidRDefault="00973CE2" w:rsidP="00973CE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C1D57">
        <w:rPr>
          <w:rFonts w:ascii="Times New Roman" w:eastAsia="Times New Roman" w:hAnsi="Times New Roman"/>
          <w:sz w:val="30"/>
          <w:szCs w:val="30"/>
          <w:lang w:eastAsia="ru-RU"/>
        </w:rPr>
        <w:t xml:space="preserve">День приезда – по назначению. Работа мандатной комиссии. </w:t>
      </w:r>
    </w:p>
    <w:p w14:paraId="5E229B2D" w14:textId="77777777" w:rsidR="00973CE2" w:rsidRPr="00CC1D57" w:rsidRDefault="00973CE2" w:rsidP="00973CE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C1D57">
        <w:rPr>
          <w:rFonts w:ascii="Times New Roman" w:eastAsia="Times New Roman" w:hAnsi="Times New Roman"/>
          <w:sz w:val="30"/>
          <w:szCs w:val="30"/>
          <w:lang w:eastAsia="ru-RU"/>
        </w:rPr>
        <w:t>Состав команды: 6 спортсменов (4 основных игрока, 2 запасных), 1 представитель. В основном составе не менее одной женщины.</w:t>
      </w:r>
    </w:p>
    <w:p w14:paraId="70A7FD96" w14:textId="77777777" w:rsidR="00973CE2" w:rsidRPr="00CC1D57" w:rsidRDefault="00973CE2" w:rsidP="00973C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1D5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Соревнования проводятся по швейцарской системе в 9 туров. Контроль времени – 10 минут каждому участнику на партию, плюс 5 секунд на ход.</w:t>
      </w:r>
    </w:p>
    <w:p w14:paraId="77B86770" w14:textId="7159C76C" w:rsidR="00973CE2" w:rsidRPr="00CC1D57" w:rsidRDefault="00973CE2" w:rsidP="00973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C1D57">
        <w:rPr>
          <w:rFonts w:ascii="Times New Roman" w:eastAsia="Times New Roman" w:hAnsi="Times New Roman"/>
          <w:sz w:val="30"/>
          <w:szCs w:val="30"/>
          <w:lang w:eastAsia="ru-RU"/>
        </w:rPr>
        <w:t xml:space="preserve">Командное первенство определяется по наибольшей сумме набранных участвующими организациями очков: за выигрыш – 2 очка; </w:t>
      </w:r>
      <w:r w:rsidR="00CC1D57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CC1D57">
        <w:rPr>
          <w:rFonts w:ascii="Times New Roman" w:eastAsia="Times New Roman" w:hAnsi="Times New Roman"/>
          <w:sz w:val="30"/>
          <w:szCs w:val="30"/>
          <w:lang w:eastAsia="ru-RU"/>
        </w:rPr>
        <w:t>за ничью – 1 очко; за поражение – 0 очков.</w:t>
      </w:r>
    </w:p>
    <w:p w14:paraId="78652EF1" w14:textId="77777777" w:rsidR="00973CE2" w:rsidRPr="00CC1D57" w:rsidRDefault="00973CE2" w:rsidP="00973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C1D57">
        <w:rPr>
          <w:rFonts w:ascii="Times New Roman" w:eastAsia="Times New Roman" w:hAnsi="Times New Roman"/>
          <w:sz w:val="30"/>
          <w:szCs w:val="30"/>
          <w:lang w:eastAsia="ru-RU"/>
        </w:rPr>
        <w:t>В случае равенства очков победителем считается команда, имеющая преимущество по следующим показателям:</w:t>
      </w:r>
    </w:p>
    <w:p w14:paraId="5CC6CC1C" w14:textId="06489869" w:rsidR="00973CE2" w:rsidRPr="00CC1D57" w:rsidRDefault="00CC1D57" w:rsidP="00973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-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 </w:t>
      </w:r>
      <w:r w:rsidR="00973CE2" w:rsidRPr="00CC1D57">
        <w:rPr>
          <w:rFonts w:ascii="Times New Roman" w:eastAsia="Times New Roman" w:hAnsi="Times New Roman"/>
          <w:sz w:val="30"/>
          <w:szCs w:val="30"/>
          <w:lang w:eastAsia="ru-RU"/>
        </w:rPr>
        <w:t>общему количеству очков, набранных всеми игроками команды;</w:t>
      </w:r>
    </w:p>
    <w:p w14:paraId="5191320D" w14:textId="1A6704BE" w:rsidR="00973CE2" w:rsidRPr="00CC1D57" w:rsidRDefault="00CC1D57" w:rsidP="00973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-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 </w:t>
      </w:r>
      <w:r w:rsidR="00973CE2" w:rsidRPr="00CC1D57">
        <w:rPr>
          <w:rFonts w:ascii="Times New Roman" w:eastAsia="Times New Roman" w:hAnsi="Times New Roman"/>
          <w:sz w:val="30"/>
          <w:szCs w:val="30"/>
          <w:lang w:eastAsia="ru-RU"/>
        </w:rPr>
        <w:t>результату встречи между этими командами;</w:t>
      </w:r>
    </w:p>
    <w:p w14:paraId="4A39FB6F" w14:textId="599B89DF" w:rsidR="00973CE2" w:rsidRPr="00CC1D57" w:rsidRDefault="00CC1D57" w:rsidP="00973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-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 </w:t>
      </w:r>
      <w:r w:rsidR="00973CE2" w:rsidRPr="00CC1D57">
        <w:rPr>
          <w:rFonts w:ascii="Times New Roman" w:eastAsia="Times New Roman" w:hAnsi="Times New Roman"/>
          <w:sz w:val="30"/>
          <w:szCs w:val="30"/>
          <w:lang w:eastAsia="ru-RU"/>
        </w:rPr>
        <w:t xml:space="preserve">командному прогрессивному коэффициенту; </w:t>
      </w:r>
    </w:p>
    <w:p w14:paraId="2D6F9B94" w14:textId="3F9CBEC4" w:rsidR="00973CE2" w:rsidRPr="00CC1D57" w:rsidRDefault="00CC1D57" w:rsidP="00973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-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 </w:t>
      </w:r>
      <w:r w:rsidR="00973CE2" w:rsidRPr="00CC1D57">
        <w:rPr>
          <w:rFonts w:ascii="Times New Roman" w:eastAsia="Times New Roman" w:hAnsi="Times New Roman"/>
          <w:sz w:val="30"/>
          <w:szCs w:val="30"/>
          <w:lang w:eastAsia="ru-RU"/>
        </w:rPr>
        <w:t xml:space="preserve">количеству очков, набранных на более высоких досках; </w:t>
      </w:r>
    </w:p>
    <w:p w14:paraId="2DB056D5" w14:textId="26CE41BA" w:rsidR="00973CE2" w:rsidRPr="00CC1D57" w:rsidRDefault="00CC1D57" w:rsidP="00973CE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-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 </w:t>
      </w:r>
      <w:r w:rsidR="00973CE2" w:rsidRPr="00CC1D57">
        <w:rPr>
          <w:rFonts w:ascii="Times New Roman" w:eastAsia="Times New Roman" w:hAnsi="Times New Roman"/>
          <w:sz w:val="30"/>
          <w:szCs w:val="30"/>
          <w:lang w:eastAsia="ru-RU"/>
        </w:rPr>
        <w:t>результату дополнительной блиц-встречи между этими командами.</w:t>
      </w:r>
    </w:p>
    <w:p w14:paraId="60FFE997" w14:textId="77777777" w:rsidR="00973CE2" w:rsidRPr="00CC1D57" w:rsidRDefault="00973CE2" w:rsidP="00973CE2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30"/>
          <w:szCs w:val="30"/>
        </w:rPr>
      </w:pPr>
    </w:p>
    <w:p w14:paraId="54B1393E" w14:textId="77777777" w:rsidR="00973CE2" w:rsidRDefault="00973CE2" w:rsidP="00973CE2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30"/>
          <w:szCs w:val="30"/>
        </w:rPr>
      </w:pPr>
    </w:p>
    <w:p w14:paraId="2DEDF53D" w14:textId="77777777" w:rsidR="00973CE2" w:rsidRDefault="00973CE2" w:rsidP="00973CE2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30"/>
          <w:szCs w:val="30"/>
        </w:rPr>
      </w:pPr>
    </w:p>
    <w:p w14:paraId="1CE5E65A" w14:textId="77777777" w:rsidR="00973CE2" w:rsidRDefault="00973CE2" w:rsidP="00973CE2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30"/>
          <w:szCs w:val="30"/>
        </w:rPr>
      </w:pPr>
    </w:p>
    <w:p w14:paraId="3AC2BF38" w14:textId="77777777" w:rsidR="00973CE2" w:rsidRDefault="00973CE2" w:rsidP="00973CE2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30"/>
          <w:szCs w:val="30"/>
        </w:rPr>
      </w:pPr>
    </w:p>
    <w:p w14:paraId="5C2EADD8" w14:textId="77777777" w:rsidR="00973CE2" w:rsidRDefault="00973CE2" w:rsidP="00973CE2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30"/>
          <w:szCs w:val="30"/>
        </w:rPr>
      </w:pPr>
    </w:p>
    <w:p w14:paraId="05D023E5" w14:textId="77777777" w:rsidR="00973CE2" w:rsidRDefault="00973CE2" w:rsidP="00973CE2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30"/>
          <w:szCs w:val="30"/>
        </w:rPr>
      </w:pPr>
    </w:p>
    <w:p w14:paraId="1CFDB54D" w14:textId="4B08A9FF" w:rsidR="00973CE2" w:rsidRDefault="00973CE2" w:rsidP="00973CE2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30"/>
          <w:szCs w:val="30"/>
        </w:rPr>
      </w:pPr>
    </w:p>
    <w:p w14:paraId="266E78B3" w14:textId="035F1F5D" w:rsidR="00BA0A4F" w:rsidRDefault="00BA0A4F" w:rsidP="00973CE2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30"/>
          <w:szCs w:val="30"/>
        </w:rPr>
      </w:pPr>
    </w:p>
    <w:p w14:paraId="7342F2D9" w14:textId="77777777" w:rsidR="00BA0A4F" w:rsidRDefault="00BA0A4F" w:rsidP="00973CE2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30"/>
          <w:szCs w:val="30"/>
        </w:rPr>
      </w:pPr>
    </w:p>
    <w:p w14:paraId="4C210BC9" w14:textId="77777777" w:rsidR="00973CE2" w:rsidRDefault="00973CE2" w:rsidP="00973CE2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30"/>
          <w:szCs w:val="30"/>
        </w:rPr>
      </w:pPr>
    </w:p>
    <w:p w14:paraId="2ACDFC6E" w14:textId="77777777" w:rsidR="00973CE2" w:rsidRDefault="00973CE2" w:rsidP="00973CE2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30"/>
          <w:szCs w:val="30"/>
        </w:rPr>
      </w:pPr>
    </w:p>
    <w:p w14:paraId="3E047194" w14:textId="77777777" w:rsidR="00CC1D57" w:rsidRDefault="00CC1D57" w:rsidP="00973CE2">
      <w:pPr>
        <w:spacing w:after="0" w:line="240" w:lineRule="auto"/>
        <w:ind w:left="7513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73DC7871" w14:textId="77777777" w:rsidR="00CC1D57" w:rsidRDefault="00CC1D57" w:rsidP="00973CE2">
      <w:pPr>
        <w:spacing w:after="0" w:line="240" w:lineRule="auto"/>
        <w:ind w:left="7513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27E6BF9C" w14:textId="77777777" w:rsidR="00CC1D57" w:rsidRDefault="00CC1D57" w:rsidP="00973CE2">
      <w:pPr>
        <w:spacing w:after="0" w:line="240" w:lineRule="auto"/>
        <w:ind w:left="7513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02F5B73D" w14:textId="77777777" w:rsidR="00CC1D57" w:rsidRDefault="00CC1D57" w:rsidP="00973CE2">
      <w:pPr>
        <w:spacing w:after="0" w:line="240" w:lineRule="auto"/>
        <w:ind w:left="7513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73DDCAB2" w14:textId="77777777" w:rsidR="00CC1D57" w:rsidRDefault="00CC1D57" w:rsidP="00973CE2">
      <w:pPr>
        <w:spacing w:after="0" w:line="240" w:lineRule="auto"/>
        <w:ind w:left="7513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49EC4664" w14:textId="77777777" w:rsidR="00CC1D57" w:rsidRDefault="00CC1D57" w:rsidP="00973CE2">
      <w:pPr>
        <w:spacing w:after="0" w:line="240" w:lineRule="auto"/>
        <w:ind w:left="7513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4BE2833F" w14:textId="77777777" w:rsidR="00CC1D57" w:rsidRDefault="00CC1D57" w:rsidP="00973CE2">
      <w:pPr>
        <w:spacing w:after="0" w:line="240" w:lineRule="auto"/>
        <w:ind w:left="7513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4FBEB7DE" w14:textId="77777777" w:rsidR="00CC1D57" w:rsidRDefault="00CC1D57" w:rsidP="00973CE2">
      <w:pPr>
        <w:spacing w:after="0" w:line="240" w:lineRule="auto"/>
        <w:ind w:left="7513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48802750" w14:textId="77777777" w:rsidR="00CC1D57" w:rsidRDefault="00CC1D57" w:rsidP="00973CE2">
      <w:pPr>
        <w:spacing w:after="0" w:line="240" w:lineRule="auto"/>
        <w:ind w:left="7513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43F5BD04" w14:textId="77777777" w:rsidR="00CC1D57" w:rsidRDefault="00CC1D57" w:rsidP="00973CE2">
      <w:pPr>
        <w:spacing w:after="0" w:line="240" w:lineRule="auto"/>
        <w:ind w:left="7513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376AD33B" w14:textId="77777777" w:rsidR="00CC1D57" w:rsidRDefault="00CC1D57" w:rsidP="00973CE2">
      <w:pPr>
        <w:spacing w:after="0" w:line="240" w:lineRule="auto"/>
        <w:ind w:left="7513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78F37AF1" w14:textId="77777777" w:rsidR="00CC1D57" w:rsidRDefault="00CC1D57" w:rsidP="00973CE2">
      <w:pPr>
        <w:spacing w:after="0" w:line="240" w:lineRule="auto"/>
        <w:ind w:left="7513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03EB181B" w14:textId="77777777" w:rsidR="00CC1D57" w:rsidRDefault="00CC1D57" w:rsidP="00973CE2">
      <w:pPr>
        <w:spacing w:after="0" w:line="240" w:lineRule="auto"/>
        <w:ind w:left="7513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79E610E7" w14:textId="77777777" w:rsidR="00CC1D57" w:rsidRDefault="00CC1D57" w:rsidP="00973CE2">
      <w:pPr>
        <w:spacing w:after="0" w:line="240" w:lineRule="auto"/>
        <w:ind w:left="7513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0B083B3D" w14:textId="77777777" w:rsidR="00CC1D57" w:rsidRDefault="00CC1D57" w:rsidP="00973CE2">
      <w:pPr>
        <w:spacing w:after="0" w:line="240" w:lineRule="auto"/>
        <w:ind w:left="7513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71EF8DCA" w14:textId="77777777" w:rsidR="00CC1D57" w:rsidRDefault="00CC1D57" w:rsidP="00973CE2">
      <w:pPr>
        <w:spacing w:after="0" w:line="240" w:lineRule="auto"/>
        <w:ind w:left="7513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3B59DCB5" w14:textId="55D5461C" w:rsidR="00973CE2" w:rsidRPr="00EA4CF2" w:rsidRDefault="00973CE2" w:rsidP="00973CE2">
      <w:pPr>
        <w:spacing w:after="0" w:line="240" w:lineRule="auto"/>
        <w:ind w:left="7513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A4CF2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Приложение 1</w:t>
      </w:r>
    </w:p>
    <w:p w14:paraId="0174CFF1" w14:textId="77777777" w:rsidR="00973CE2" w:rsidRPr="00EA4CF2" w:rsidRDefault="00973CE2" w:rsidP="00973CE2">
      <w:pPr>
        <w:spacing w:after="0" w:line="280" w:lineRule="exact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EA4CF2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Pr="00EA4CF2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Pr="00EA4CF2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Pr="00EA4CF2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Pr="00EA4CF2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Pr="00EA4CF2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Pr="00EA4CF2">
        <w:rPr>
          <w:rFonts w:ascii="Times New Roman" w:eastAsia="Times New Roman" w:hAnsi="Times New Roman"/>
          <w:sz w:val="30"/>
          <w:szCs w:val="30"/>
          <w:lang w:eastAsia="ru-RU"/>
        </w:rPr>
        <w:tab/>
      </w:r>
    </w:p>
    <w:p w14:paraId="795A0F43" w14:textId="77777777" w:rsidR="00973CE2" w:rsidRPr="00EA4CF2" w:rsidRDefault="00973CE2" w:rsidP="00973CE2">
      <w:pPr>
        <w:spacing w:after="0" w:line="280" w:lineRule="exact"/>
        <w:ind w:left="4320" w:firstLine="720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EA4CF2">
        <w:rPr>
          <w:rFonts w:ascii="Times New Roman" w:eastAsia="Times New Roman" w:hAnsi="Times New Roman"/>
          <w:sz w:val="30"/>
          <w:szCs w:val="30"/>
          <w:lang w:eastAsia="ru-RU"/>
        </w:rPr>
        <w:t>УТВЕРЖДАЮ</w:t>
      </w:r>
    </w:p>
    <w:p w14:paraId="0F087ED2" w14:textId="77777777" w:rsidR="00973CE2" w:rsidRPr="00EA4CF2" w:rsidRDefault="00973CE2" w:rsidP="00973CE2">
      <w:pPr>
        <w:spacing w:after="0" w:line="280" w:lineRule="exact"/>
        <w:ind w:left="4320" w:firstLine="720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EA4CF2">
        <w:rPr>
          <w:rFonts w:ascii="Times New Roman" w:eastAsia="Times New Roman" w:hAnsi="Times New Roman"/>
          <w:sz w:val="30"/>
          <w:szCs w:val="30"/>
          <w:lang w:eastAsia="ru-RU"/>
        </w:rPr>
        <w:t xml:space="preserve">Ректор </w:t>
      </w:r>
    </w:p>
    <w:p w14:paraId="53F5F882" w14:textId="425E6AEE" w:rsidR="00973CE2" w:rsidRPr="00EA4CF2" w:rsidRDefault="00973CE2" w:rsidP="00CC1D57">
      <w:pPr>
        <w:spacing w:after="0" w:line="280" w:lineRule="exact"/>
        <w:ind w:left="5103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EA4CF2">
        <w:rPr>
          <w:rFonts w:ascii="Times New Roman" w:eastAsia="Times New Roman" w:hAnsi="Times New Roman"/>
          <w:sz w:val="30"/>
          <w:szCs w:val="30"/>
          <w:lang w:eastAsia="ru-RU"/>
        </w:rPr>
        <w:t xml:space="preserve">учреждения высшего </w:t>
      </w:r>
      <w:r w:rsidR="00CC1D57">
        <w:rPr>
          <w:rFonts w:ascii="Times New Roman" w:eastAsia="Times New Roman" w:hAnsi="Times New Roman"/>
          <w:sz w:val="30"/>
          <w:szCs w:val="30"/>
          <w:lang w:eastAsia="ru-RU"/>
        </w:rPr>
        <w:t xml:space="preserve">   </w:t>
      </w:r>
      <w:r w:rsidRPr="00EA4CF2">
        <w:rPr>
          <w:rFonts w:ascii="Times New Roman" w:eastAsia="Times New Roman" w:hAnsi="Times New Roman"/>
          <w:sz w:val="30"/>
          <w:szCs w:val="30"/>
          <w:lang w:eastAsia="ru-RU"/>
        </w:rPr>
        <w:t>образования</w:t>
      </w:r>
    </w:p>
    <w:p w14:paraId="1E4B723D" w14:textId="77777777" w:rsidR="00973CE2" w:rsidRPr="00EA4CF2" w:rsidRDefault="00973CE2" w:rsidP="00973CE2">
      <w:pPr>
        <w:spacing w:after="0" w:line="280" w:lineRule="exact"/>
        <w:ind w:left="504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A4CF2">
        <w:rPr>
          <w:rFonts w:ascii="Times New Roman" w:eastAsia="Times New Roman" w:hAnsi="Times New Roman"/>
          <w:sz w:val="30"/>
          <w:szCs w:val="30"/>
          <w:lang w:eastAsia="ru-RU"/>
        </w:rPr>
        <w:t xml:space="preserve">__________ (инициалы, фамилия) (подпись) </w:t>
      </w:r>
    </w:p>
    <w:p w14:paraId="4F6A4DEC" w14:textId="77777777" w:rsidR="00973CE2" w:rsidRPr="00EA4CF2" w:rsidRDefault="00973CE2" w:rsidP="00973CE2">
      <w:pPr>
        <w:spacing w:after="0" w:line="280" w:lineRule="exact"/>
        <w:ind w:left="7776"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A4CF2">
        <w:rPr>
          <w:rFonts w:ascii="Times New Roman" w:eastAsia="Times New Roman" w:hAnsi="Times New Roman"/>
          <w:sz w:val="30"/>
          <w:szCs w:val="30"/>
          <w:lang w:eastAsia="ru-RU"/>
        </w:rPr>
        <w:t xml:space="preserve">202_ г. </w:t>
      </w:r>
    </w:p>
    <w:p w14:paraId="3C3C46AE" w14:textId="77777777" w:rsidR="00973CE2" w:rsidRPr="00EA4CF2" w:rsidRDefault="00973CE2" w:rsidP="00973CE2">
      <w:pPr>
        <w:spacing w:after="0" w:line="280" w:lineRule="exact"/>
        <w:ind w:left="4320"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A4CF2">
        <w:rPr>
          <w:rFonts w:ascii="Times New Roman" w:eastAsia="Times New Roman" w:hAnsi="Times New Roman"/>
          <w:sz w:val="30"/>
          <w:szCs w:val="30"/>
          <w:lang w:eastAsia="ru-RU"/>
        </w:rPr>
        <w:t>М.П.</w:t>
      </w:r>
    </w:p>
    <w:p w14:paraId="6F7042EC" w14:textId="77777777" w:rsidR="00973CE2" w:rsidRPr="00EA4CF2" w:rsidRDefault="00973CE2" w:rsidP="00973CE2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40C43D0A" w14:textId="77777777" w:rsidR="00973CE2" w:rsidRPr="00EA4CF2" w:rsidRDefault="00973CE2" w:rsidP="00973CE2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66724A" w14:textId="77777777" w:rsidR="00973CE2" w:rsidRPr="00EA4CF2" w:rsidRDefault="00973CE2" w:rsidP="00973CE2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4CF2">
        <w:rPr>
          <w:rFonts w:ascii="Times New Roman" w:eastAsia="Times New Roman" w:hAnsi="Times New Roman"/>
          <w:sz w:val="28"/>
          <w:szCs w:val="28"/>
          <w:lang w:eastAsia="ru-RU"/>
        </w:rPr>
        <w:t>ИМЕННАЯ ЗАЯВКА</w:t>
      </w:r>
    </w:p>
    <w:p w14:paraId="4C3B4990" w14:textId="77777777" w:rsidR="00973CE2" w:rsidRPr="00EA4CF2" w:rsidRDefault="00973CE2" w:rsidP="00973C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4CF2">
        <w:rPr>
          <w:rFonts w:ascii="Times New Roman" w:eastAsia="Times New Roman" w:hAnsi="Times New Roman"/>
          <w:sz w:val="28"/>
          <w:szCs w:val="28"/>
          <w:lang w:eastAsia="ru-RU"/>
        </w:rPr>
        <w:t xml:space="preserve">на участие в Республиканской универсиаде </w:t>
      </w:r>
    </w:p>
    <w:p w14:paraId="1981FA7F" w14:textId="77777777" w:rsidR="00973CE2" w:rsidRPr="00EA4CF2" w:rsidRDefault="00973CE2" w:rsidP="00973C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2023/2024</w:t>
      </w:r>
      <w:r w:rsidRPr="00EA4CF2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 по ____________________________________________________________</w:t>
      </w:r>
    </w:p>
    <w:p w14:paraId="2A73A42B" w14:textId="77777777" w:rsidR="00973CE2" w:rsidRPr="00EA4CF2" w:rsidRDefault="00973CE2" w:rsidP="00973C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4CF2">
        <w:rPr>
          <w:rFonts w:ascii="Times New Roman" w:eastAsia="Times New Roman" w:hAnsi="Times New Roman"/>
          <w:sz w:val="28"/>
          <w:szCs w:val="28"/>
          <w:lang w:eastAsia="ru-RU"/>
        </w:rPr>
        <w:t>(вид спорта)</w:t>
      </w:r>
    </w:p>
    <w:p w14:paraId="316DCAC8" w14:textId="77777777" w:rsidR="00973CE2" w:rsidRPr="00EA4CF2" w:rsidRDefault="00973CE2" w:rsidP="00973C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4CF2">
        <w:rPr>
          <w:rFonts w:ascii="Times New Roman" w:eastAsia="Times New Roman" w:hAnsi="Times New Roman"/>
          <w:sz w:val="28"/>
          <w:szCs w:val="28"/>
          <w:lang w:eastAsia="ru-RU"/>
        </w:rPr>
        <w:t>от ____________________________________________________________</w:t>
      </w:r>
    </w:p>
    <w:p w14:paraId="5C09273B" w14:textId="77777777" w:rsidR="00973CE2" w:rsidRPr="00EA4CF2" w:rsidRDefault="00973CE2" w:rsidP="00973C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4CF2">
        <w:rPr>
          <w:rFonts w:ascii="Times New Roman" w:eastAsia="Times New Roman" w:hAnsi="Times New Roman"/>
          <w:sz w:val="28"/>
          <w:szCs w:val="28"/>
          <w:lang w:eastAsia="ru-RU"/>
        </w:rPr>
        <w:t>(наименование участвующей организации)</w:t>
      </w:r>
    </w:p>
    <w:p w14:paraId="6632F4B2" w14:textId="77777777" w:rsidR="00973CE2" w:rsidRPr="00EA4CF2" w:rsidRDefault="00973CE2" w:rsidP="00973CE2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"/>
        <w:gridCol w:w="1029"/>
        <w:gridCol w:w="1167"/>
        <w:gridCol w:w="754"/>
        <w:gridCol w:w="1054"/>
        <w:gridCol w:w="1207"/>
        <w:gridCol w:w="1672"/>
        <w:gridCol w:w="1079"/>
        <w:gridCol w:w="906"/>
      </w:tblGrid>
      <w:tr w:rsidR="00973CE2" w:rsidRPr="00EA4CF2" w14:paraId="2A164155" w14:textId="77777777" w:rsidTr="00D077F0">
        <w:tc>
          <w:tcPr>
            <w:tcW w:w="14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BE250F1" w14:textId="77777777" w:rsidR="00973CE2" w:rsidRPr="00EA4CF2" w:rsidRDefault="00973CE2" w:rsidP="00D07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1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4480631" w14:textId="77777777" w:rsidR="00973CE2" w:rsidRPr="00EA4CF2" w:rsidRDefault="00973CE2" w:rsidP="00D07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7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A225B12" w14:textId="77777777" w:rsidR="00973CE2" w:rsidRPr="00EA4CF2" w:rsidRDefault="00973CE2" w:rsidP="00D07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</w:t>
            </w:r>
          </w:p>
        </w:tc>
        <w:tc>
          <w:tcPr>
            <w:tcW w:w="10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30C9024" w14:textId="77777777" w:rsidR="00973CE2" w:rsidRPr="00EA4CF2" w:rsidRDefault="00973CE2" w:rsidP="00D07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Спорт. </w:t>
            </w:r>
          </w:p>
          <w:p w14:paraId="04027D50" w14:textId="77777777" w:rsidR="00973CE2" w:rsidRPr="00EA4CF2" w:rsidRDefault="00973CE2" w:rsidP="00D07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квалиф. </w:t>
            </w:r>
          </w:p>
        </w:tc>
        <w:tc>
          <w:tcPr>
            <w:tcW w:w="120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E8E1D6F" w14:textId="77777777" w:rsidR="00973CE2" w:rsidRPr="00EA4CF2" w:rsidRDefault="00973CE2" w:rsidP="00D07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67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D0C0E14" w14:textId="77777777" w:rsidR="00973CE2" w:rsidRPr="00EA4CF2" w:rsidRDefault="00973CE2" w:rsidP="00D07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 участника  о согласии на обработку персональных данных*</w:t>
            </w:r>
          </w:p>
        </w:tc>
        <w:tc>
          <w:tcPr>
            <w:tcW w:w="10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284FEB1" w14:textId="77777777" w:rsidR="00973CE2" w:rsidRPr="00EA4CF2" w:rsidRDefault="00973CE2" w:rsidP="00D07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личного тренера</w:t>
            </w:r>
          </w:p>
        </w:tc>
        <w:tc>
          <w:tcPr>
            <w:tcW w:w="90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2B9595" w14:textId="77777777" w:rsidR="00973CE2" w:rsidRPr="00EA4CF2" w:rsidRDefault="00973CE2" w:rsidP="00D07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Виза  и печать врача </w:t>
            </w:r>
          </w:p>
        </w:tc>
      </w:tr>
      <w:tr w:rsidR="00973CE2" w:rsidRPr="00EA4CF2" w14:paraId="61E9D215" w14:textId="77777777" w:rsidTr="00D077F0">
        <w:tc>
          <w:tcPr>
            <w:tcW w:w="441" w:type="dxa"/>
            <w:tcBorders>
              <w:top w:val="single" w:sz="18" w:space="0" w:color="auto"/>
              <w:right w:val="nil"/>
            </w:tcBorders>
          </w:tcPr>
          <w:p w14:paraId="32D5294E" w14:textId="77777777" w:rsidR="00973CE2" w:rsidRPr="00EA4CF2" w:rsidRDefault="00973CE2" w:rsidP="00D07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A4CF2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1.</w:t>
            </w:r>
          </w:p>
        </w:tc>
        <w:tc>
          <w:tcPr>
            <w:tcW w:w="1029" w:type="dxa"/>
            <w:tcBorders>
              <w:top w:val="single" w:sz="18" w:space="0" w:color="auto"/>
              <w:left w:val="nil"/>
            </w:tcBorders>
          </w:tcPr>
          <w:p w14:paraId="369E5D7E" w14:textId="77777777" w:rsidR="00973CE2" w:rsidRPr="00EA4CF2" w:rsidRDefault="00973CE2" w:rsidP="00D07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167" w:type="dxa"/>
            <w:tcBorders>
              <w:top w:val="single" w:sz="18" w:space="0" w:color="auto"/>
            </w:tcBorders>
            <w:shd w:val="clear" w:color="auto" w:fill="auto"/>
          </w:tcPr>
          <w:p w14:paraId="7475818A" w14:textId="77777777" w:rsidR="00973CE2" w:rsidRPr="00EA4CF2" w:rsidRDefault="00973CE2" w:rsidP="00D07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754" w:type="dxa"/>
            <w:tcBorders>
              <w:top w:val="single" w:sz="18" w:space="0" w:color="auto"/>
            </w:tcBorders>
            <w:shd w:val="clear" w:color="auto" w:fill="auto"/>
          </w:tcPr>
          <w:p w14:paraId="5AF77202" w14:textId="77777777" w:rsidR="00973CE2" w:rsidRPr="00EA4CF2" w:rsidRDefault="00973CE2" w:rsidP="00D07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054" w:type="dxa"/>
            <w:tcBorders>
              <w:top w:val="single" w:sz="18" w:space="0" w:color="auto"/>
            </w:tcBorders>
            <w:shd w:val="clear" w:color="auto" w:fill="auto"/>
          </w:tcPr>
          <w:p w14:paraId="61DD9FB3" w14:textId="77777777" w:rsidR="00973CE2" w:rsidRPr="00EA4CF2" w:rsidRDefault="00973CE2" w:rsidP="00D07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207" w:type="dxa"/>
            <w:tcBorders>
              <w:top w:val="single" w:sz="18" w:space="0" w:color="auto"/>
            </w:tcBorders>
            <w:shd w:val="clear" w:color="auto" w:fill="auto"/>
          </w:tcPr>
          <w:p w14:paraId="0E44823A" w14:textId="77777777" w:rsidR="00973CE2" w:rsidRPr="00EA4CF2" w:rsidRDefault="00973CE2" w:rsidP="00D07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672" w:type="dxa"/>
            <w:tcBorders>
              <w:top w:val="single" w:sz="18" w:space="0" w:color="auto"/>
            </w:tcBorders>
            <w:shd w:val="clear" w:color="auto" w:fill="auto"/>
          </w:tcPr>
          <w:p w14:paraId="7544A9A2" w14:textId="77777777" w:rsidR="00973CE2" w:rsidRPr="00EA4CF2" w:rsidRDefault="00973CE2" w:rsidP="00D07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079" w:type="dxa"/>
            <w:tcBorders>
              <w:top w:val="single" w:sz="18" w:space="0" w:color="auto"/>
            </w:tcBorders>
            <w:shd w:val="clear" w:color="auto" w:fill="auto"/>
          </w:tcPr>
          <w:p w14:paraId="662C9F64" w14:textId="77777777" w:rsidR="00973CE2" w:rsidRPr="00EA4CF2" w:rsidRDefault="00973CE2" w:rsidP="00D07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906" w:type="dxa"/>
            <w:tcBorders>
              <w:top w:val="single" w:sz="18" w:space="0" w:color="auto"/>
            </w:tcBorders>
            <w:shd w:val="clear" w:color="auto" w:fill="auto"/>
          </w:tcPr>
          <w:p w14:paraId="58EB9CC3" w14:textId="77777777" w:rsidR="00973CE2" w:rsidRPr="00EA4CF2" w:rsidRDefault="00973CE2" w:rsidP="00D07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973CE2" w:rsidRPr="00EA4CF2" w14:paraId="2EDDD9F2" w14:textId="77777777" w:rsidTr="00D077F0">
        <w:tc>
          <w:tcPr>
            <w:tcW w:w="441" w:type="dxa"/>
            <w:tcBorders>
              <w:right w:val="nil"/>
            </w:tcBorders>
          </w:tcPr>
          <w:p w14:paraId="622D6963" w14:textId="77777777" w:rsidR="00973CE2" w:rsidRPr="00EA4CF2" w:rsidRDefault="00973CE2" w:rsidP="00D07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A4CF2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2.</w:t>
            </w:r>
          </w:p>
        </w:tc>
        <w:tc>
          <w:tcPr>
            <w:tcW w:w="1029" w:type="dxa"/>
            <w:tcBorders>
              <w:left w:val="nil"/>
            </w:tcBorders>
          </w:tcPr>
          <w:p w14:paraId="0330DB2D" w14:textId="77777777" w:rsidR="00973CE2" w:rsidRPr="00EA4CF2" w:rsidRDefault="00973CE2" w:rsidP="00D07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167" w:type="dxa"/>
            <w:shd w:val="clear" w:color="auto" w:fill="auto"/>
          </w:tcPr>
          <w:p w14:paraId="04550985" w14:textId="77777777" w:rsidR="00973CE2" w:rsidRPr="00EA4CF2" w:rsidRDefault="00973CE2" w:rsidP="00D07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754" w:type="dxa"/>
            <w:shd w:val="clear" w:color="auto" w:fill="auto"/>
          </w:tcPr>
          <w:p w14:paraId="4D5AE153" w14:textId="77777777" w:rsidR="00973CE2" w:rsidRPr="00EA4CF2" w:rsidRDefault="00973CE2" w:rsidP="00D07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054" w:type="dxa"/>
            <w:shd w:val="clear" w:color="auto" w:fill="auto"/>
          </w:tcPr>
          <w:p w14:paraId="32830BDA" w14:textId="77777777" w:rsidR="00973CE2" w:rsidRPr="00EA4CF2" w:rsidRDefault="00973CE2" w:rsidP="00D07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207" w:type="dxa"/>
            <w:shd w:val="clear" w:color="auto" w:fill="auto"/>
          </w:tcPr>
          <w:p w14:paraId="686A8B86" w14:textId="77777777" w:rsidR="00973CE2" w:rsidRPr="00EA4CF2" w:rsidRDefault="00973CE2" w:rsidP="00D07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672" w:type="dxa"/>
            <w:shd w:val="clear" w:color="auto" w:fill="auto"/>
          </w:tcPr>
          <w:p w14:paraId="5A779202" w14:textId="77777777" w:rsidR="00973CE2" w:rsidRPr="00EA4CF2" w:rsidRDefault="00973CE2" w:rsidP="00D07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079" w:type="dxa"/>
            <w:shd w:val="clear" w:color="auto" w:fill="auto"/>
          </w:tcPr>
          <w:p w14:paraId="38293A02" w14:textId="77777777" w:rsidR="00973CE2" w:rsidRPr="00EA4CF2" w:rsidRDefault="00973CE2" w:rsidP="00D07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906" w:type="dxa"/>
            <w:shd w:val="clear" w:color="auto" w:fill="auto"/>
          </w:tcPr>
          <w:p w14:paraId="20A32C0E" w14:textId="77777777" w:rsidR="00973CE2" w:rsidRPr="00EA4CF2" w:rsidRDefault="00973CE2" w:rsidP="00D07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973CE2" w:rsidRPr="00EA4CF2" w14:paraId="10D27559" w14:textId="77777777" w:rsidTr="00D077F0">
        <w:tc>
          <w:tcPr>
            <w:tcW w:w="441" w:type="dxa"/>
            <w:tcBorders>
              <w:right w:val="nil"/>
            </w:tcBorders>
          </w:tcPr>
          <w:p w14:paraId="0FFEEFFC" w14:textId="77777777" w:rsidR="00973CE2" w:rsidRPr="00EA4CF2" w:rsidRDefault="00973CE2" w:rsidP="00D07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A4CF2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3.</w:t>
            </w:r>
          </w:p>
        </w:tc>
        <w:tc>
          <w:tcPr>
            <w:tcW w:w="1029" w:type="dxa"/>
            <w:tcBorders>
              <w:left w:val="nil"/>
            </w:tcBorders>
          </w:tcPr>
          <w:p w14:paraId="42494C92" w14:textId="77777777" w:rsidR="00973CE2" w:rsidRPr="00EA4CF2" w:rsidRDefault="00973CE2" w:rsidP="00D07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167" w:type="dxa"/>
            <w:shd w:val="clear" w:color="auto" w:fill="auto"/>
          </w:tcPr>
          <w:p w14:paraId="110B5575" w14:textId="77777777" w:rsidR="00973CE2" w:rsidRPr="00EA4CF2" w:rsidRDefault="00973CE2" w:rsidP="00D07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754" w:type="dxa"/>
            <w:shd w:val="clear" w:color="auto" w:fill="auto"/>
          </w:tcPr>
          <w:p w14:paraId="7ADA29DD" w14:textId="77777777" w:rsidR="00973CE2" w:rsidRPr="00EA4CF2" w:rsidRDefault="00973CE2" w:rsidP="00D07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054" w:type="dxa"/>
            <w:shd w:val="clear" w:color="auto" w:fill="auto"/>
          </w:tcPr>
          <w:p w14:paraId="1E85049D" w14:textId="77777777" w:rsidR="00973CE2" w:rsidRPr="00EA4CF2" w:rsidRDefault="00973CE2" w:rsidP="00D07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207" w:type="dxa"/>
            <w:shd w:val="clear" w:color="auto" w:fill="auto"/>
          </w:tcPr>
          <w:p w14:paraId="700EC24A" w14:textId="77777777" w:rsidR="00973CE2" w:rsidRPr="00EA4CF2" w:rsidRDefault="00973CE2" w:rsidP="00D07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672" w:type="dxa"/>
            <w:shd w:val="clear" w:color="auto" w:fill="auto"/>
          </w:tcPr>
          <w:p w14:paraId="01408720" w14:textId="77777777" w:rsidR="00973CE2" w:rsidRPr="00EA4CF2" w:rsidRDefault="00973CE2" w:rsidP="00D07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079" w:type="dxa"/>
            <w:shd w:val="clear" w:color="auto" w:fill="auto"/>
          </w:tcPr>
          <w:p w14:paraId="238C7C04" w14:textId="77777777" w:rsidR="00973CE2" w:rsidRPr="00EA4CF2" w:rsidRDefault="00973CE2" w:rsidP="00D07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906" w:type="dxa"/>
            <w:shd w:val="clear" w:color="auto" w:fill="auto"/>
          </w:tcPr>
          <w:p w14:paraId="5F7E716E" w14:textId="77777777" w:rsidR="00973CE2" w:rsidRPr="00EA4CF2" w:rsidRDefault="00973CE2" w:rsidP="00D07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</w:tbl>
    <w:p w14:paraId="74EC942C" w14:textId="77777777" w:rsidR="00973CE2" w:rsidRPr="00EA4CF2" w:rsidRDefault="00973CE2" w:rsidP="00973CE2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32FD48B5" w14:textId="77777777" w:rsidR="00973CE2" w:rsidRPr="00EA4CF2" w:rsidRDefault="00973CE2" w:rsidP="00973CE2">
      <w:pPr>
        <w:spacing w:after="0" w:line="300" w:lineRule="exact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4CF2">
        <w:rPr>
          <w:rFonts w:ascii="Times New Roman" w:eastAsia="Times New Roman" w:hAnsi="Times New Roman"/>
          <w:sz w:val="28"/>
          <w:szCs w:val="28"/>
          <w:lang w:eastAsia="ru-RU"/>
        </w:rPr>
        <w:t xml:space="preserve">Врач </w:t>
      </w:r>
      <w:r w:rsidRPr="00EA4CF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A4CF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A4CF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A4CF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A4CF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A4CF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_______</w:t>
      </w:r>
      <w:r w:rsidRPr="00EA4CF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(инициалы, фамилия) </w:t>
      </w:r>
    </w:p>
    <w:p w14:paraId="39DB10CF" w14:textId="77777777" w:rsidR="00973CE2" w:rsidRPr="00EA4CF2" w:rsidRDefault="00973CE2" w:rsidP="00973CE2">
      <w:pPr>
        <w:spacing w:after="0" w:line="300" w:lineRule="exact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4CF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A4CF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A4CF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A4CF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A4CF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A4CF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(подпись) </w:t>
      </w:r>
    </w:p>
    <w:p w14:paraId="2420B2DD" w14:textId="77777777" w:rsidR="00973CE2" w:rsidRPr="00EA4CF2" w:rsidRDefault="00973CE2" w:rsidP="00973CE2">
      <w:pPr>
        <w:spacing w:after="0" w:line="300" w:lineRule="exact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4CF2">
        <w:rPr>
          <w:rFonts w:ascii="Times New Roman" w:eastAsia="Times New Roman" w:hAnsi="Times New Roman"/>
          <w:sz w:val="28"/>
          <w:szCs w:val="28"/>
          <w:lang w:eastAsia="ru-RU"/>
        </w:rPr>
        <w:t>М.П. (печать лечебного учреждения)</w:t>
      </w:r>
    </w:p>
    <w:p w14:paraId="157A7DB6" w14:textId="77777777" w:rsidR="00973CE2" w:rsidRPr="00EA4CF2" w:rsidRDefault="00973CE2" w:rsidP="00973CE2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17357627" w14:textId="77777777" w:rsidR="00973CE2" w:rsidRPr="00EA4CF2" w:rsidRDefault="00973CE2" w:rsidP="00973CE2">
      <w:pPr>
        <w:spacing w:after="0" w:line="300" w:lineRule="exact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4CF2">
        <w:rPr>
          <w:rFonts w:ascii="Times New Roman" w:eastAsia="Times New Roman" w:hAnsi="Times New Roman"/>
          <w:sz w:val="28"/>
          <w:szCs w:val="28"/>
          <w:lang w:eastAsia="ru-RU"/>
        </w:rPr>
        <w:t xml:space="preserve">Заведующий кафедрой </w:t>
      </w:r>
    </w:p>
    <w:p w14:paraId="79027122" w14:textId="77777777" w:rsidR="00973CE2" w:rsidRPr="00EA4CF2" w:rsidRDefault="00973CE2" w:rsidP="00973CE2">
      <w:pPr>
        <w:spacing w:after="0" w:line="300" w:lineRule="exact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4CF2">
        <w:rPr>
          <w:rFonts w:ascii="Times New Roman" w:eastAsia="Times New Roman" w:hAnsi="Times New Roman"/>
          <w:sz w:val="28"/>
          <w:szCs w:val="28"/>
          <w:lang w:eastAsia="ru-RU"/>
        </w:rPr>
        <w:t>физического воспитания и спорта ____________</w:t>
      </w:r>
      <w:r w:rsidRPr="00EA4CF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(инициалы, фамилия) </w:t>
      </w:r>
    </w:p>
    <w:p w14:paraId="6DBB23AE" w14:textId="77777777" w:rsidR="00973CE2" w:rsidRPr="00EA4CF2" w:rsidRDefault="00973CE2" w:rsidP="00973CE2">
      <w:pPr>
        <w:spacing w:after="0" w:line="300" w:lineRule="exact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4CF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A4CF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A4CF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A4CF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A4CF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A4CF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(подпись) </w:t>
      </w:r>
    </w:p>
    <w:p w14:paraId="3F54ADA4" w14:textId="77777777" w:rsidR="00973CE2" w:rsidRPr="00EA4CF2" w:rsidRDefault="00973CE2" w:rsidP="00973CE2">
      <w:pPr>
        <w:spacing w:after="0" w:line="300" w:lineRule="exact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4CF2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</w:t>
      </w:r>
    </w:p>
    <w:p w14:paraId="2E9647EB" w14:textId="77777777" w:rsidR="00973CE2" w:rsidRPr="00EA4CF2" w:rsidRDefault="00973CE2" w:rsidP="00973CE2">
      <w:pPr>
        <w:spacing w:after="0" w:line="300" w:lineRule="exact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4CF2"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спортивного клуба </w:t>
      </w:r>
      <w:r w:rsidRPr="00EA4CF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A4CF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A4CF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____________</w:t>
      </w:r>
      <w:r w:rsidRPr="00EA4CF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(инициалы, фамилия) </w:t>
      </w:r>
    </w:p>
    <w:p w14:paraId="5651C5F5" w14:textId="77777777" w:rsidR="00973CE2" w:rsidRPr="00EA4CF2" w:rsidRDefault="00973CE2" w:rsidP="00973CE2">
      <w:pPr>
        <w:spacing w:after="0" w:line="300" w:lineRule="exact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4CF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A4CF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A4CF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A4CF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A4CF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A4CF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(подпись)</w:t>
      </w:r>
    </w:p>
    <w:p w14:paraId="1A241BB4" w14:textId="77777777" w:rsidR="00973CE2" w:rsidRPr="00EA4CF2" w:rsidRDefault="00973CE2" w:rsidP="00973CE2">
      <w:pPr>
        <w:spacing w:after="0" w:line="300" w:lineRule="exact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4CF2">
        <w:rPr>
          <w:rFonts w:ascii="Times New Roman" w:eastAsia="Times New Roman" w:hAnsi="Times New Roman"/>
          <w:sz w:val="28"/>
          <w:szCs w:val="28"/>
          <w:lang w:eastAsia="ru-RU"/>
        </w:rPr>
        <w:t xml:space="preserve">М.П. </w:t>
      </w:r>
    </w:p>
    <w:p w14:paraId="764777BE" w14:textId="77777777" w:rsidR="00973CE2" w:rsidRPr="00EA4CF2" w:rsidRDefault="00973CE2" w:rsidP="00973CE2">
      <w:pPr>
        <w:spacing w:after="0" w:line="300" w:lineRule="exact"/>
        <w:jc w:val="both"/>
        <w:outlineLvl w:val="0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2EC9AC6F" w14:textId="77777777" w:rsidR="00973CE2" w:rsidRPr="00EA4CF2" w:rsidRDefault="00973CE2" w:rsidP="00973CE2">
      <w:pPr>
        <w:spacing w:after="0" w:line="300" w:lineRule="exact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4CF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Представитель команды </w:t>
      </w:r>
      <w:r w:rsidRPr="00EA4CF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A4CF2">
        <w:rPr>
          <w:rFonts w:ascii="Times New Roman" w:eastAsia="Times New Roman" w:hAnsi="Times New Roman"/>
          <w:sz w:val="28"/>
          <w:szCs w:val="28"/>
          <w:lang w:eastAsia="ru-RU"/>
        </w:rPr>
        <w:tab/>
        <w:t>____________</w:t>
      </w:r>
      <w:r w:rsidRPr="00EA4CF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(инициалы, фамилия) </w:t>
      </w:r>
    </w:p>
    <w:p w14:paraId="09E8F445" w14:textId="77777777" w:rsidR="00973CE2" w:rsidRPr="00EA4CF2" w:rsidRDefault="00973CE2" w:rsidP="00973CE2">
      <w:pPr>
        <w:spacing w:after="0" w:line="300" w:lineRule="exact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4CF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A4CF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A4CF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A4CF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A4CF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A4CF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(подпись) </w:t>
      </w:r>
    </w:p>
    <w:p w14:paraId="48EFBBA8" w14:textId="77777777" w:rsidR="00973CE2" w:rsidRPr="00EA4CF2" w:rsidRDefault="00973CE2" w:rsidP="00973CE2">
      <w:pPr>
        <w:spacing w:after="0" w:line="300" w:lineRule="exact"/>
        <w:jc w:val="both"/>
        <w:outlineLvl w:val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A4CF2">
        <w:rPr>
          <w:rFonts w:ascii="Times New Roman" w:eastAsia="Times New Roman" w:hAnsi="Times New Roman"/>
          <w:i/>
          <w:sz w:val="28"/>
          <w:szCs w:val="28"/>
          <w:lang w:eastAsia="ru-RU"/>
        </w:rPr>
        <w:t>*  Подпись участника о том что он дает согласие на обработку своих персональных данных для допуска к соревнованиям</w:t>
      </w:r>
    </w:p>
    <w:p w14:paraId="2FFEE58A" w14:textId="77777777" w:rsidR="00973CE2" w:rsidRDefault="00973CE2" w:rsidP="00973CE2">
      <w:pPr>
        <w:tabs>
          <w:tab w:val="left" w:leader="underscore" w:pos="6674"/>
        </w:tabs>
        <w:spacing w:after="0" w:line="293" w:lineRule="exact"/>
        <w:ind w:left="5103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B899E0" w14:textId="77777777" w:rsidR="00973CE2" w:rsidRPr="00F92B23" w:rsidRDefault="00973CE2" w:rsidP="00973CE2">
      <w:pPr>
        <w:tabs>
          <w:tab w:val="left" w:leader="underscore" w:pos="6674"/>
        </w:tabs>
        <w:spacing w:after="0" w:line="293" w:lineRule="exact"/>
        <w:ind w:left="5103" w:right="-1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92B2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 2</w:t>
      </w:r>
    </w:p>
    <w:p w14:paraId="24F40FCD" w14:textId="77777777" w:rsidR="00973CE2" w:rsidRPr="00A10DE2" w:rsidRDefault="00973CE2" w:rsidP="00973CE2">
      <w:pPr>
        <w:tabs>
          <w:tab w:val="left" w:leader="underscore" w:pos="6674"/>
        </w:tabs>
        <w:spacing w:after="0" w:line="293" w:lineRule="exact"/>
        <w:ind w:left="5103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0EF4C1" w14:textId="77777777" w:rsidR="00973CE2" w:rsidRPr="00A10DE2" w:rsidRDefault="00973CE2" w:rsidP="00973CE2">
      <w:pPr>
        <w:spacing w:after="0" w:line="280" w:lineRule="exact"/>
        <w:ind w:left="4320" w:firstLine="720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A10DE2">
        <w:rPr>
          <w:rFonts w:ascii="Times New Roman" w:eastAsia="Times New Roman" w:hAnsi="Times New Roman"/>
          <w:sz w:val="30"/>
          <w:szCs w:val="30"/>
          <w:lang w:eastAsia="ru-RU"/>
        </w:rPr>
        <w:t>УТВЕРЖДАЮ</w:t>
      </w:r>
    </w:p>
    <w:p w14:paraId="52D05C51" w14:textId="77777777" w:rsidR="00973CE2" w:rsidRPr="00A10DE2" w:rsidRDefault="00973CE2" w:rsidP="00973CE2">
      <w:pPr>
        <w:spacing w:after="0" w:line="280" w:lineRule="exact"/>
        <w:ind w:left="4320" w:firstLine="720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A10DE2">
        <w:rPr>
          <w:rFonts w:ascii="Times New Roman" w:eastAsia="Times New Roman" w:hAnsi="Times New Roman"/>
          <w:sz w:val="30"/>
          <w:szCs w:val="30"/>
          <w:lang w:eastAsia="ru-RU"/>
        </w:rPr>
        <w:t xml:space="preserve">Ректор </w:t>
      </w:r>
    </w:p>
    <w:p w14:paraId="1E725EDA" w14:textId="77777777" w:rsidR="00973CE2" w:rsidRPr="00A10DE2" w:rsidRDefault="00973CE2" w:rsidP="00CC1D57">
      <w:pPr>
        <w:spacing w:after="0" w:line="280" w:lineRule="exact"/>
        <w:ind w:left="5103" w:hanging="63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A10DE2">
        <w:rPr>
          <w:rFonts w:ascii="Times New Roman" w:eastAsia="Times New Roman" w:hAnsi="Times New Roman"/>
          <w:sz w:val="30"/>
          <w:szCs w:val="30"/>
          <w:lang w:eastAsia="ru-RU"/>
        </w:rPr>
        <w:t>учреждения высшего образования</w:t>
      </w:r>
    </w:p>
    <w:p w14:paraId="24AD995A" w14:textId="77777777" w:rsidR="00973CE2" w:rsidRPr="00A10DE2" w:rsidRDefault="00973CE2" w:rsidP="00973CE2">
      <w:pPr>
        <w:spacing w:after="0" w:line="280" w:lineRule="exact"/>
        <w:ind w:left="504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10DE2">
        <w:rPr>
          <w:rFonts w:ascii="Times New Roman" w:eastAsia="Times New Roman" w:hAnsi="Times New Roman"/>
          <w:sz w:val="30"/>
          <w:szCs w:val="30"/>
          <w:lang w:eastAsia="ru-RU"/>
        </w:rPr>
        <w:t xml:space="preserve">__________ (инициалы, фамилия) (подпись) </w:t>
      </w:r>
    </w:p>
    <w:p w14:paraId="32E0E877" w14:textId="77777777" w:rsidR="00973CE2" w:rsidRPr="00A10DE2" w:rsidRDefault="00973CE2" w:rsidP="00973CE2">
      <w:pPr>
        <w:spacing w:after="0" w:line="280" w:lineRule="exact"/>
        <w:ind w:left="7776"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10DE2">
        <w:rPr>
          <w:rFonts w:ascii="Times New Roman" w:eastAsia="Times New Roman" w:hAnsi="Times New Roman"/>
          <w:sz w:val="30"/>
          <w:szCs w:val="30"/>
          <w:lang w:eastAsia="ru-RU"/>
        </w:rPr>
        <w:t xml:space="preserve">202_ г. </w:t>
      </w:r>
    </w:p>
    <w:p w14:paraId="7942DDBE" w14:textId="77777777" w:rsidR="00973CE2" w:rsidRPr="00A10DE2" w:rsidRDefault="00973CE2" w:rsidP="00973CE2">
      <w:pPr>
        <w:tabs>
          <w:tab w:val="left" w:pos="8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DE2">
        <w:rPr>
          <w:rFonts w:ascii="Times New Roman" w:eastAsia="Times New Roman" w:hAnsi="Times New Roman"/>
          <w:sz w:val="30"/>
          <w:szCs w:val="30"/>
          <w:lang w:eastAsia="ru-RU"/>
        </w:rPr>
        <w:t>М.П.</w:t>
      </w:r>
    </w:p>
    <w:p w14:paraId="1541AAED" w14:textId="77777777" w:rsidR="00973CE2" w:rsidRPr="00A10DE2" w:rsidRDefault="00973CE2" w:rsidP="00973CE2">
      <w:pPr>
        <w:tabs>
          <w:tab w:val="left" w:pos="8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4704F7" w14:textId="77777777" w:rsidR="00973CE2" w:rsidRPr="00A10DE2" w:rsidRDefault="00973CE2" w:rsidP="00973CE2">
      <w:pPr>
        <w:tabs>
          <w:tab w:val="left" w:pos="8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</w:t>
      </w:r>
    </w:p>
    <w:p w14:paraId="26963A6B" w14:textId="77777777" w:rsidR="00973CE2" w:rsidRPr="00A10DE2" w:rsidRDefault="00973CE2" w:rsidP="00973CE2">
      <w:pPr>
        <w:tabs>
          <w:tab w:val="left" w:pos="8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от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A10DE2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A1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 202_ г.</w:t>
      </w:r>
    </w:p>
    <w:p w14:paraId="6C4BE7AC" w14:textId="77777777" w:rsidR="00973CE2" w:rsidRPr="00A10DE2" w:rsidRDefault="00973CE2" w:rsidP="00973CE2">
      <w:pPr>
        <w:tabs>
          <w:tab w:val="left" w:pos="8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03924B" w14:textId="77777777" w:rsidR="00973CE2" w:rsidRPr="00A10DE2" w:rsidRDefault="00973CE2" w:rsidP="00973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знаний по мерам безопасности во время проведения </w:t>
      </w:r>
    </w:p>
    <w:p w14:paraId="1F1014CD" w14:textId="77777777" w:rsidR="00973CE2" w:rsidRPr="00A10DE2" w:rsidRDefault="00973CE2" w:rsidP="00973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D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спубликанской универсиады в 2023/2024</w:t>
      </w:r>
      <w:r w:rsidRPr="00A1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по_________________________________                                </w:t>
      </w:r>
    </w:p>
    <w:p w14:paraId="46FAAFE0" w14:textId="77777777" w:rsidR="00973CE2" w:rsidRPr="00A10DE2" w:rsidRDefault="00973CE2" w:rsidP="00973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Pr="00A10DE2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(вид спорта) </w:t>
      </w:r>
    </w:p>
    <w:p w14:paraId="1A39EF15" w14:textId="77777777" w:rsidR="00973CE2" w:rsidRPr="00A10DE2" w:rsidRDefault="00973CE2" w:rsidP="00973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приказа от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A10DE2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A1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__________202_ г. № ____</w:t>
      </w:r>
    </w:p>
    <w:p w14:paraId="3B95AFC7" w14:textId="77777777" w:rsidR="00973CE2" w:rsidRPr="00A10DE2" w:rsidRDefault="00973CE2" w:rsidP="00973CE2">
      <w:pPr>
        <w:tabs>
          <w:tab w:val="left" w:pos="8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D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 лицо ____________________________________ (Ф.И.О.)</w:t>
      </w:r>
    </w:p>
    <w:p w14:paraId="78853324" w14:textId="77777777" w:rsidR="00973CE2" w:rsidRPr="00A10DE2" w:rsidRDefault="00973CE2" w:rsidP="00973CE2">
      <w:pPr>
        <w:tabs>
          <w:tab w:val="left" w:pos="8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D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 проверку знаний по мерам безопасности в объеме инструкции о необходимых мерах безопасности, профилактике травматизма, нормах поведения в пути следования и в период проведения соревнований</w:t>
      </w:r>
    </w:p>
    <w:p w14:paraId="2907E1B8" w14:textId="77777777" w:rsidR="00973CE2" w:rsidRPr="00A10DE2" w:rsidRDefault="00973CE2" w:rsidP="00973CE2">
      <w:pPr>
        <w:tabs>
          <w:tab w:val="left" w:pos="8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4311"/>
        <w:gridCol w:w="2079"/>
        <w:gridCol w:w="2334"/>
      </w:tblGrid>
      <w:tr w:rsidR="00973CE2" w:rsidRPr="00A10DE2" w14:paraId="74080976" w14:textId="77777777" w:rsidTr="00D077F0">
        <w:trPr>
          <w:trHeight w:val="90"/>
        </w:trPr>
        <w:tc>
          <w:tcPr>
            <w:tcW w:w="622" w:type="dxa"/>
            <w:shd w:val="clear" w:color="auto" w:fill="auto"/>
            <w:vAlign w:val="center"/>
          </w:tcPr>
          <w:p w14:paraId="2E6B0A37" w14:textId="77777777" w:rsidR="00973CE2" w:rsidRPr="00A10DE2" w:rsidRDefault="00973CE2" w:rsidP="00D077F0">
            <w:pPr>
              <w:tabs>
                <w:tab w:val="left" w:pos="58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5B73A690" w14:textId="77777777" w:rsidR="00973CE2" w:rsidRPr="00A10DE2" w:rsidRDefault="00973CE2" w:rsidP="00D077F0">
            <w:pPr>
              <w:tabs>
                <w:tab w:val="left" w:pos="58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448" w:type="dxa"/>
            <w:shd w:val="clear" w:color="auto" w:fill="auto"/>
            <w:vAlign w:val="center"/>
          </w:tcPr>
          <w:p w14:paraId="7EC9C032" w14:textId="77777777" w:rsidR="00973CE2" w:rsidRPr="00A10DE2" w:rsidRDefault="00973CE2" w:rsidP="00D077F0">
            <w:pPr>
              <w:tabs>
                <w:tab w:val="left" w:pos="58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 спортсмена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1CDF2EDC" w14:textId="77777777" w:rsidR="00973CE2" w:rsidRPr="00A10DE2" w:rsidRDefault="00973CE2" w:rsidP="00D077F0">
            <w:pPr>
              <w:tabs>
                <w:tab w:val="left" w:pos="58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2386" w:type="dxa"/>
            <w:shd w:val="clear" w:color="auto" w:fill="auto"/>
            <w:vAlign w:val="center"/>
          </w:tcPr>
          <w:p w14:paraId="39156897" w14:textId="77777777" w:rsidR="00973CE2" w:rsidRPr="00A10DE2" w:rsidRDefault="00973CE2" w:rsidP="00D077F0">
            <w:pPr>
              <w:tabs>
                <w:tab w:val="left" w:pos="58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 проверке знаний</w:t>
            </w:r>
          </w:p>
          <w:p w14:paraId="055A4B51" w14:textId="77777777" w:rsidR="00973CE2" w:rsidRPr="00A10DE2" w:rsidRDefault="00973CE2" w:rsidP="00D077F0">
            <w:pPr>
              <w:tabs>
                <w:tab w:val="left" w:pos="58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DE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(прошел, не прошел)</w:t>
            </w:r>
          </w:p>
        </w:tc>
      </w:tr>
      <w:tr w:rsidR="00973CE2" w:rsidRPr="00A10DE2" w14:paraId="3EE6E748" w14:textId="77777777" w:rsidTr="00D077F0">
        <w:trPr>
          <w:trHeight w:val="90"/>
        </w:trPr>
        <w:tc>
          <w:tcPr>
            <w:tcW w:w="622" w:type="dxa"/>
            <w:shd w:val="clear" w:color="auto" w:fill="auto"/>
          </w:tcPr>
          <w:p w14:paraId="735FE60E" w14:textId="77777777" w:rsidR="00973CE2" w:rsidRPr="00A10DE2" w:rsidRDefault="00973CE2" w:rsidP="00D077F0">
            <w:pPr>
              <w:tabs>
                <w:tab w:val="left" w:pos="58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48" w:type="dxa"/>
            <w:shd w:val="clear" w:color="auto" w:fill="auto"/>
          </w:tcPr>
          <w:p w14:paraId="4109A065" w14:textId="77777777" w:rsidR="00973CE2" w:rsidRPr="00A10DE2" w:rsidRDefault="00973CE2" w:rsidP="00D077F0">
            <w:pPr>
              <w:tabs>
                <w:tab w:val="left" w:pos="58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  <w:shd w:val="clear" w:color="auto" w:fill="auto"/>
          </w:tcPr>
          <w:p w14:paraId="295B1F87" w14:textId="77777777" w:rsidR="00973CE2" w:rsidRPr="00A10DE2" w:rsidRDefault="00973CE2" w:rsidP="00D077F0">
            <w:pPr>
              <w:tabs>
                <w:tab w:val="left" w:pos="58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6" w:type="dxa"/>
            <w:shd w:val="clear" w:color="auto" w:fill="auto"/>
          </w:tcPr>
          <w:p w14:paraId="27D559E8" w14:textId="77777777" w:rsidR="00973CE2" w:rsidRPr="00A10DE2" w:rsidRDefault="00973CE2" w:rsidP="00D077F0">
            <w:pPr>
              <w:tabs>
                <w:tab w:val="left" w:pos="58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3CE2" w:rsidRPr="00A10DE2" w14:paraId="22AA817D" w14:textId="77777777" w:rsidTr="00D077F0">
        <w:trPr>
          <w:trHeight w:val="90"/>
        </w:trPr>
        <w:tc>
          <w:tcPr>
            <w:tcW w:w="622" w:type="dxa"/>
            <w:shd w:val="clear" w:color="auto" w:fill="auto"/>
          </w:tcPr>
          <w:p w14:paraId="3B43925E" w14:textId="77777777" w:rsidR="00973CE2" w:rsidRPr="00A10DE2" w:rsidRDefault="00973CE2" w:rsidP="00D077F0">
            <w:pPr>
              <w:tabs>
                <w:tab w:val="left" w:pos="58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48" w:type="dxa"/>
            <w:shd w:val="clear" w:color="auto" w:fill="auto"/>
          </w:tcPr>
          <w:p w14:paraId="2A52F87E" w14:textId="77777777" w:rsidR="00973CE2" w:rsidRPr="00A10DE2" w:rsidRDefault="00973CE2" w:rsidP="00D077F0">
            <w:pPr>
              <w:tabs>
                <w:tab w:val="left" w:pos="58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  <w:shd w:val="clear" w:color="auto" w:fill="auto"/>
          </w:tcPr>
          <w:p w14:paraId="4C13B32B" w14:textId="77777777" w:rsidR="00973CE2" w:rsidRPr="00A10DE2" w:rsidRDefault="00973CE2" w:rsidP="00D077F0">
            <w:pPr>
              <w:tabs>
                <w:tab w:val="left" w:pos="58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6" w:type="dxa"/>
            <w:shd w:val="clear" w:color="auto" w:fill="auto"/>
          </w:tcPr>
          <w:p w14:paraId="2ACD57B5" w14:textId="77777777" w:rsidR="00973CE2" w:rsidRPr="00A10DE2" w:rsidRDefault="00973CE2" w:rsidP="00D077F0">
            <w:pPr>
              <w:tabs>
                <w:tab w:val="left" w:pos="58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3CE2" w:rsidRPr="00A10DE2" w14:paraId="374CF8E1" w14:textId="77777777" w:rsidTr="00D077F0">
        <w:trPr>
          <w:trHeight w:val="90"/>
        </w:trPr>
        <w:tc>
          <w:tcPr>
            <w:tcW w:w="622" w:type="dxa"/>
            <w:shd w:val="clear" w:color="auto" w:fill="auto"/>
          </w:tcPr>
          <w:p w14:paraId="02365DDF" w14:textId="77777777" w:rsidR="00973CE2" w:rsidRPr="00A10DE2" w:rsidRDefault="00973CE2" w:rsidP="00D077F0">
            <w:pPr>
              <w:tabs>
                <w:tab w:val="left" w:pos="58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48" w:type="dxa"/>
            <w:shd w:val="clear" w:color="auto" w:fill="auto"/>
          </w:tcPr>
          <w:p w14:paraId="7ABBF618" w14:textId="77777777" w:rsidR="00973CE2" w:rsidRPr="00A10DE2" w:rsidRDefault="00973CE2" w:rsidP="00D077F0">
            <w:pPr>
              <w:tabs>
                <w:tab w:val="left" w:pos="58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  <w:shd w:val="clear" w:color="auto" w:fill="auto"/>
          </w:tcPr>
          <w:p w14:paraId="17DCFEDE" w14:textId="77777777" w:rsidR="00973CE2" w:rsidRPr="00A10DE2" w:rsidRDefault="00973CE2" w:rsidP="00D077F0">
            <w:pPr>
              <w:tabs>
                <w:tab w:val="left" w:pos="58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6" w:type="dxa"/>
            <w:shd w:val="clear" w:color="auto" w:fill="auto"/>
          </w:tcPr>
          <w:p w14:paraId="142A56B4" w14:textId="77777777" w:rsidR="00973CE2" w:rsidRPr="00A10DE2" w:rsidRDefault="00973CE2" w:rsidP="00D077F0">
            <w:pPr>
              <w:tabs>
                <w:tab w:val="left" w:pos="58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3CE2" w:rsidRPr="00A10DE2" w14:paraId="6FA34C08" w14:textId="77777777" w:rsidTr="00D077F0">
        <w:trPr>
          <w:trHeight w:val="90"/>
        </w:trPr>
        <w:tc>
          <w:tcPr>
            <w:tcW w:w="622" w:type="dxa"/>
            <w:shd w:val="clear" w:color="auto" w:fill="auto"/>
          </w:tcPr>
          <w:p w14:paraId="1EF4A024" w14:textId="77777777" w:rsidR="00973CE2" w:rsidRPr="00A10DE2" w:rsidRDefault="00973CE2" w:rsidP="00D077F0">
            <w:pPr>
              <w:tabs>
                <w:tab w:val="left" w:pos="58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448" w:type="dxa"/>
            <w:shd w:val="clear" w:color="auto" w:fill="auto"/>
          </w:tcPr>
          <w:p w14:paraId="29B034BC" w14:textId="77777777" w:rsidR="00973CE2" w:rsidRPr="00A10DE2" w:rsidRDefault="00973CE2" w:rsidP="00D077F0">
            <w:pPr>
              <w:tabs>
                <w:tab w:val="left" w:pos="58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  <w:shd w:val="clear" w:color="auto" w:fill="auto"/>
          </w:tcPr>
          <w:p w14:paraId="67E3D7DA" w14:textId="77777777" w:rsidR="00973CE2" w:rsidRPr="00A10DE2" w:rsidRDefault="00973CE2" w:rsidP="00D077F0">
            <w:pPr>
              <w:tabs>
                <w:tab w:val="left" w:pos="58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6" w:type="dxa"/>
            <w:shd w:val="clear" w:color="auto" w:fill="auto"/>
          </w:tcPr>
          <w:p w14:paraId="2ADCB1F2" w14:textId="77777777" w:rsidR="00973CE2" w:rsidRPr="00A10DE2" w:rsidRDefault="00973CE2" w:rsidP="00D077F0">
            <w:pPr>
              <w:tabs>
                <w:tab w:val="left" w:pos="58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3CE2" w:rsidRPr="00A10DE2" w14:paraId="56781DDB" w14:textId="77777777" w:rsidTr="00D077F0">
        <w:trPr>
          <w:trHeight w:val="90"/>
        </w:trPr>
        <w:tc>
          <w:tcPr>
            <w:tcW w:w="622" w:type="dxa"/>
            <w:shd w:val="clear" w:color="auto" w:fill="auto"/>
          </w:tcPr>
          <w:p w14:paraId="66A8B4CF" w14:textId="77777777" w:rsidR="00973CE2" w:rsidRPr="00A10DE2" w:rsidRDefault="00973CE2" w:rsidP="00D077F0">
            <w:pPr>
              <w:tabs>
                <w:tab w:val="left" w:pos="58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448" w:type="dxa"/>
            <w:shd w:val="clear" w:color="auto" w:fill="auto"/>
          </w:tcPr>
          <w:p w14:paraId="712D443C" w14:textId="77777777" w:rsidR="00973CE2" w:rsidRPr="00A10DE2" w:rsidRDefault="00973CE2" w:rsidP="00D077F0">
            <w:pPr>
              <w:tabs>
                <w:tab w:val="left" w:pos="58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  <w:shd w:val="clear" w:color="auto" w:fill="auto"/>
          </w:tcPr>
          <w:p w14:paraId="709FA63C" w14:textId="77777777" w:rsidR="00973CE2" w:rsidRPr="00A10DE2" w:rsidRDefault="00973CE2" w:rsidP="00D077F0">
            <w:pPr>
              <w:tabs>
                <w:tab w:val="left" w:pos="58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6" w:type="dxa"/>
            <w:shd w:val="clear" w:color="auto" w:fill="auto"/>
          </w:tcPr>
          <w:p w14:paraId="37B93020" w14:textId="77777777" w:rsidR="00973CE2" w:rsidRPr="00A10DE2" w:rsidRDefault="00973CE2" w:rsidP="00D077F0">
            <w:pPr>
              <w:tabs>
                <w:tab w:val="left" w:pos="58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3CE2" w:rsidRPr="00A10DE2" w14:paraId="14EA7DB2" w14:textId="77777777" w:rsidTr="00D077F0">
        <w:trPr>
          <w:trHeight w:val="90"/>
        </w:trPr>
        <w:tc>
          <w:tcPr>
            <w:tcW w:w="622" w:type="dxa"/>
            <w:shd w:val="clear" w:color="auto" w:fill="auto"/>
          </w:tcPr>
          <w:p w14:paraId="591E396B" w14:textId="77777777" w:rsidR="00973CE2" w:rsidRPr="00A10DE2" w:rsidRDefault="00973CE2" w:rsidP="00D077F0">
            <w:pPr>
              <w:tabs>
                <w:tab w:val="left" w:pos="58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448" w:type="dxa"/>
            <w:shd w:val="clear" w:color="auto" w:fill="auto"/>
          </w:tcPr>
          <w:p w14:paraId="778D960F" w14:textId="77777777" w:rsidR="00973CE2" w:rsidRPr="00A10DE2" w:rsidRDefault="00973CE2" w:rsidP="00D077F0">
            <w:pPr>
              <w:tabs>
                <w:tab w:val="left" w:pos="58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  <w:shd w:val="clear" w:color="auto" w:fill="auto"/>
          </w:tcPr>
          <w:p w14:paraId="0DC2B5A3" w14:textId="77777777" w:rsidR="00973CE2" w:rsidRPr="00A10DE2" w:rsidRDefault="00973CE2" w:rsidP="00D077F0">
            <w:pPr>
              <w:tabs>
                <w:tab w:val="left" w:pos="58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6" w:type="dxa"/>
            <w:shd w:val="clear" w:color="auto" w:fill="auto"/>
          </w:tcPr>
          <w:p w14:paraId="01BEEF2F" w14:textId="77777777" w:rsidR="00973CE2" w:rsidRPr="00A10DE2" w:rsidRDefault="00973CE2" w:rsidP="00D077F0">
            <w:pPr>
              <w:tabs>
                <w:tab w:val="left" w:pos="58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3CE2" w:rsidRPr="00A10DE2" w14:paraId="3E59A4E1" w14:textId="77777777" w:rsidTr="00D077F0">
        <w:trPr>
          <w:trHeight w:val="90"/>
        </w:trPr>
        <w:tc>
          <w:tcPr>
            <w:tcW w:w="622" w:type="dxa"/>
            <w:shd w:val="clear" w:color="auto" w:fill="auto"/>
          </w:tcPr>
          <w:p w14:paraId="02E4E22C" w14:textId="77777777" w:rsidR="00973CE2" w:rsidRPr="00A10DE2" w:rsidRDefault="00973CE2" w:rsidP="00D077F0">
            <w:pPr>
              <w:tabs>
                <w:tab w:val="left" w:pos="58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448" w:type="dxa"/>
            <w:shd w:val="clear" w:color="auto" w:fill="auto"/>
          </w:tcPr>
          <w:p w14:paraId="21C5678F" w14:textId="77777777" w:rsidR="00973CE2" w:rsidRPr="00A10DE2" w:rsidRDefault="00973CE2" w:rsidP="00D077F0">
            <w:pPr>
              <w:tabs>
                <w:tab w:val="left" w:pos="58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  <w:shd w:val="clear" w:color="auto" w:fill="auto"/>
          </w:tcPr>
          <w:p w14:paraId="2D22ADEC" w14:textId="77777777" w:rsidR="00973CE2" w:rsidRPr="00A10DE2" w:rsidRDefault="00973CE2" w:rsidP="00D077F0">
            <w:pPr>
              <w:tabs>
                <w:tab w:val="left" w:pos="58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6" w:type="dxa"/>
            <w:shd w:val="clear" w:color="auto" w:fill="auto"/>
          </w:tcPr>
          <w:p w14:paraId="26770077" w14:textId="77777777" w:rsidR="00973CE2" w:rsidRPr="00A10DE2" w:rsidRDefault="00973CE2" w:rsidP="00D077F0">
            <w:pPr>
              <w:tabs>
                <w:tab w:val="left" w:pos="58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3CE2" w:rsidRPr="00A10DE2" w14:paraId="0CDCB566" w14:textId="77777777" w:rsidTr="00D077F0">
        <w:trPr>
          <w:trHeight w:val="90"/>
        </w:trPr>
        <w:tc>
          <w:tcPr>
            <w:tcW w:w="622" w:type="dxa"/>
            <w:shd w:val="clear" w:color="auto" w:fill="auto"/>
          </w:tcPr>
          <w:p w14:paraId="101728CD" w14:textId="77777777" w:rsidR="00973CE2" w:rsidRPr="00A10DE2" w:rsidRDefault="00973CE2" w:rsidP="00D077F0">
            <w:pPr>
              <w:tabs>
                <w:tab w:val="left" w:pos="58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448" w:type="dxa"/>
            <w:shd w:val="clear" w:color="auto" w:fill="auto"/>
          </w:tcPr>
          <w:p w14:paraId="63850AE0" w14:textId="77777777" w:rsidR="00973CE2" w:rsidRPr="00A10DE2" w:rsidRDefault="00973CE2" w:rsidP="00D077F0">
            <w:pPr>
              <w:tabs>
                <w:tab w:val="left" w:pos="58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  <w:shd w:val="clear" w:color="auto" w:fill="auto"/>
          </w:tcPr>
          <w:p w14:paraId="01FF1B61" w14:textId="77777777" w:rsidR="00973CE2" w:rsidRPr="00A10DE2" w:rsidRDefault="00973CE2" w:rsidP="00D077F0">
            <w:pPr>
              <w:tabs>
                <w:tab w:val="left" w:pos="58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6" w:type="dxa"/>
            <w:shd w:val="clear" w:color="auto" w:fill="auto"/>
          </w:tcPr>
          <w:p w14:paraId="32CA1036" w14:textId="77777777" w:rsidR="00973CE2" w:rsidRPr="00A10DE2" w:rsidRDefault="00973CE2" w:rsidP="00D077F0">
            <w:pPr>
              <w:tabs>
                <w:tab w:val="left" w:pos="58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3CE2" w:rsidRPr="00A10DE2" w14:paraId="00E52CAC" w14:textId="77777777" w:rsidTr="00D077F0">
        <w:trPr>
          <w:trHeight w:val="90"/>
        </w:trPr>
        <w:tc>
          <w:tcPr>
            <w:tcW w:w="622" w:type="dxa"/>
            <w:shd w:val="clear" w:color="auto" w:fill="auto"/>
          </w:tcPr>
          <w:p w14:paraId="0A27C301" w14:textId="77777777" w:rsidR="00973CE2" w:rsidRPr="00A10DE2" w:rsidRDefault="00973CE2" w:rsidP="00D077F0">
            <w:pPr>
              <w:tabs>
                <w:tab w:val="left" w:pos="58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448" w:type="dxa"/>
            <w:shd w:val="clear" w:color="auto" w:fill="auto"/>
          </w:tcPr>
          <w:p w14:paraId="3270B2A3" w14:textId="77777777" w:rsidR="00973CE2" w:rsidRPr="00A10DE2" w:rsidRDefault="00973CE2" w:rsidP="00D077F0">
            <w:pPr>
              <w:tabs>
                <w:tab w:val="left" w:pos="58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  <w:shd w:val="clear" w:color="auto" w:fill="auto"/>
          </w:tcPr>
          <w:p w14:paraId="2881F6AD" w14:textId="77777777" w:rsidR="00973CE2" w:rsidRPr="00A10DE2" w:rsidRDefault="00973CE2" w:rsidP="00D077F0">
            <w:pPr>
              <w:tabs>
                <w:tab w:val="left" w:pos="58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6" w:type="dxa"/>
            <w:shd w:val="clear" w:color="auto" w:fill="auto"/>
          </w:tcPr>
          <w:p w14:paraId="1CE10E10" w14:textId="77777777" w:rsidR="00973CE2" w:rsidRPr="00A10DE2" w:rsidRDefault="00973CE2" w:rsidP="00D077F0">
            <w:pPr>
              <w:tabs>
                <w:tab w:val="left" w:pos="58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3CE2" w:rsidRPr="00A10DE2" w14:paraId="5EEFA1F3" w14:textId="77777777" w:rsidTr="00D077F0">
        <w:trPr>
          <w:trHeight w:val="90"/>
        </w:trPr>
        <w:tc>
          <w:tcPr>
            <w:tcW w:w="622" w:type="dxa"/>
            <w:shd w:val="clear" w:color="auto" w:fill="auto"/>
          </w:tcPr>
          <w:p w14:paraId="72EF6014" w14:textId="77777777" w:rsidR="00973CE2" w:rsidRPr="00A10DE2" w:rsidRDefault="00973CE2" w:rsidP="00D077F0">
            <w:pPr>
              <w:tabs>
                <w:tab w:val="left" w:pos="58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448" w:type="dxa"/>
            <w:shd w:val="clear" w:color="auto" w:fill="auto"/>
          </w:tcPr>
          <w:p w14:paraId="6445D5CD" w14:textId="77777777" w:rsidR="00973CE2" w:rsidRPr="00A10DE2" w:rsidRDefault="00973CE2" w:rsidP="00D077F0">
            <w:pPr>
              <w:tabs>
                <w:tab w:val="left" w:pos="58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  <w:shd w:val="clear" w:color="auto" w:fill="auto"/>
          </w:tcPr>
          <w:p w14:paraId="66280C7C" w14:textId="77777777" w:rsidR="00973CE2" w:rsidRPr="00A10DE2" w:rsidRDefault="00973CE2" w:rsidP="00D077F0">
            <w:pPr>
              <w:tabs>
                <w:tab w:val="left" w:pos="58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6" w:type="dxa"/>
            <w:shd w:val="clear" w:color="auto" w:fill="auto"/>
          </w:tcPr>
          <w:p w14:paraId="2973EA48" w14:textId="77777777" w:rsidR="00973CE2" w:rsidRPr="00A10DE2" w:rsidRDefault="00973CE2" w:rsidP="00D077F0">
            <w:pPr>
              <w:tabs>
                <w:tab w:val="left" w:pos="58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A24C04B" w14:textId="77777777" w:rsidR="00973CE2" w:rsidRPr="00A10DE2" w:rsidRDefault="00973CE2" w:rsidP="00973CE2">
      <w:pPr>
        <w:tabs>
          <w:tab w:val="left" w:pos="8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F1CEFE" w14:textId="77777777" w:rsidR="00973CE2" w:rsidRPr="00A10DE2" w:rsidRDefault="00973CE2" w:rsidP="00973CE2">
      <w:pPr>
        <w:tabs>
          <w:tab w:val="left" w:pos="8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Ответственное лицо _______,_________________, _____________ </w:t>
      </w:r>
    </w:p>
    <w:p w14:paraId="7D9EC6A1" w14:textId="77777777" w:rsidR="00973CE2" w:rsidRPr="00A10DE2" w:rsidRDefault="00973CE2" w:rsidP="00973CE2">
      <w:pPr>
        <w:tabs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0D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подпись</w:t>
      </w:r>
      <w:r w:rsidRPr="00A10D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A10DE2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                                       (№ моб.тел.)</w:t>
      </w:r>
    </w:p>
    <w:p w14:paraId="4F36FEF4" w14:textId="77777777" w:rsidR="00973CE2" w:rsidRDefault="00973CE2" w:rsidP="00973CE2">
      <w:pPr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br w:type="page"/>
      </w:r>
    </w:p>
    <w:tbl>
      <w:tblPr>
        <w:tblpPr w:leftFromText="180" w:rightFromText="180" w:vertAnchor="text" w:horzAnchor="margin" w:tblpXSpec="center" w:tblpY="115"/>
        <w:tblW w:w="10065" w:type="dxa"/>
        <w:tblLayout w:type="fixed"/>
        <w:tblLook w:val="04A0" w:firstRow="1" w:lastRow="0" w:firstColumn="1" w:lastColumn="0" w:noHBand="0" w:noVBand="1"/>
      </w:tblPr>
      <w:tblGrid>
        <w:gridCol w:w="4821"/>
        <w:gridCol w:w="708"/>
        <w:gridCol w:w="4536"/>
      </w:tblGrid>
      <w:tr w:rsidR="00973CE2" w:rsidRPr="00D20CED" w14:paraId="66C62F8C" w14:textId="77777777" w:rsidTr="00D077F0">
        <w:tc>
          <w:tcPr>
            <w:tcW w:w="4821" w:type="dxa"/>
            <w:hideMark/>
          </w:tcPr>
          <w:p w14:paraId="0BDFC936" w14:textId="77777777" w:rsidR="00973CE2" w:rsidRPr="00F47AC3" w:rsidRDefault="00973CE2" w:rsidP="00CC1D57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СОГЛАСОВАНО</w:t>
            </w:r>
          </w:p>
          <w:p w14:paraId="2336C5AE" w14:textId="77777777" w:rsidR="00973CE2" w:rsidRPr="00F47AC3" w:rsidRDefault="00973CE2" w:rsidP="00CC1D57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учреждения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F47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Республиканский </w:t>
            </w:r>
          </w:p>
          <w:p w14:paraId="074A6C5F" w14:textId="77777777" w:rsidR="00973CE2" w:rsidRPr="00F47AC3" w:rsidRDefault="00973CE2" w:rsidP="00CC1D57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right="-7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центр физического воспитания и спорта учащихся и студентов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14:paraId="4D2C28EA" w14:textId="77777777" w:rsidR="00973CE2" w:rsidRPr="00F47AC3" w:rsidRDefault="00973CE2" w:rsidP="00CC1D57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22A7FE3" w14:textId="77777777" w:rsidR="00973CE2" w:rsidRPr="00F47AC3" w:rsidRDefault="00973CE2" w:rsidP="00CC1D57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В.Н.Стригельский</w:t>
            </w:r>
          </w:p>
          <w:p w14:paraId="2378EA01" w14:textId="77777777" w:rsidR="00973CE2" w:rsidRPr="00F47AC3" w:rsidRDefault="00973CE2" w:rsidP="00CC1D57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212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F47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  <w:p w14:paraId="70B5E73A" w14:textId="77777777" w:rsidR="00973CE2" w:rsidRPr="00F47AC3" w:rsidRDefault="00973CE2" w:rsidP="00CC1D57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14:paraId="0D748520" w14:textId="77777777" w:rsidR="00973CE2" w:rsidRPr="00F47AC3" w:rsidRDefault="00973CE2" w:rsidP="00CC1D57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left="-44" w:firstLine="708"/>
              <w:rPr>
                <w:rFonts w:ascii="Times New Roman" w:hAnsi="Times New Roman"/>
                <w:sz w:val="28"/>
                <w:szCs w:val="28"/>
              </w:rPr>
            </w:pPr>
          </w:p>
          <w:p w14:paraId="4A23C336" w14:textId="77777777" w:rsidR="00973CE2" w:rsidRPr="00F47AC3" w:rsidRDefault="00973CE2" w:rsidP="00CC1D57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hideMark/>
          </w:tcPr>
          <w:p w14:paraId="5904DD5C" w14:textId="77777777" w:rsidR="00973CE2" w:rsidRPr="00F47AC3" w:rsidRDefault="00973CE2" w:rsidP="00CC1D57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F47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СОГЛАСОВАНО</w:t>
            </w:r>
            <w:r w:rsidRPr="00F47AC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2AACFE18" w14:textId="77777777" w:rsidR="00973CE2" w:rsidRPr="00F47AC3" w:rsidRDefault="00973CE2" w:rsidP="00CC1D57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общественного</w:t>
            </w:r>
          </w:p>
          <w:p w14:paraId="499CB93B" w14:textId="77777777" w:rsidR="00973CE2" w:rsidRPr="00F47AC3" w:rsidRDefault="00973CE2" w:rsidP="00CC1D57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объединения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F47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Белорусская</w:t>
            </w:r>
          </w:p>
          <w:p w14:paraId="1C7AF676" w14:textId="77777777" w:rsidR="00973CE2" w:rsidRPr="00F47AC3" w:rsidRDefault="00973CE2" w:rsidP="00CC1D57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федерация легкой атлетики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14:paraId="344DC12B" w14:textId="77777777" w:rsidR="00973CE2" w:rsidRPr="00F47AC3" w:rsidRDefault="00973CE2" w:rsidP="00CC1D57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5F86038" w14:textId="77777777" w:rsidR="00973CE2" w:rsidRPr="00F47AC3" w:rsidRDefault="00973CE2" w:rsidP="00CC1D57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И.Г.Тихон</w:t>
            </w:r>
          </w:p>
          <w:p w14:paraId="449016C4" w14:textId="77777777" w:rsidR="00973CE2" w:rsidRPr="00F47AC3" w:rsidRDefault="00973CE2" w:rsidP="00CC1D57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F47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2023</w:t>
            </w:r>
            <w:r w:rsidRPr="00F47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973CE2" w:rsidRPr="00D20CED" w14:paraId="30663EAE" w14:textId="77777777" w:rsidTr="00D077F0">
        <w:trPr>
          <w:trHeight w:val="2438"/>
        </w:trPr>
        <w:tc>
          <w:tcPr>
            <w:tcW w:w="4821" w:type="dxa"/>
          </w:tcPr>
          <w:p w14:paraId="5C1AFF99" w14:textId="77777777" w:rsidR="00973CE2" w:rsidRDefault="00973CE2" w:rsidP="00CC1D57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</w:p>
          <w:p w14:paraId="63E70385" w14:textId="77777777" w:rsidR="00CC1D57" w:rsidRDefault="00CC1D57" w:rsidP="00CC1D57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2CC8673" w14:textId="3278EB48" w:rsidR="00973CE2" w:rsidRPr="00F47AC3" w:rsidRDefault="00973CE2" w:rsidP="00CC1D57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F47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СОГЛАСОВАНО</w:t>
            </w:r>
            <w:r w:rsidRPr="00F47AC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4B4E928A" w14:textId="77777777" w:rsidR="00973CE2" w:rsidRPr="00F47AC3" w:rsidRDefault="00973CE2" w:rsidP="00CC1D57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общественного</w:t>
            </w:r>
          </w:p>
          <w:p w14:paraId="20588AC8" w14:textId="77777777" w:rsidR="00973CE2" w:rsidRPr="00F47AC3" w:rsidRDefault="00973CE2" w:rsidP="00CC1D57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объединения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F47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Белорусская федерация баскетбола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14:paraId="7FD0DB8A" w14:textId="77777777" w:rsidR="00973CE2" w:rsidRPr="00F47AC3" w:rsidRDefault="00973CE2" w:rsidP="00CC1D57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A8348E1" w14:textId="77777777" w:rsidR="00973CE2" w:rsidRPr="00F47AC3" w:rsidRDefault="00973CE2" w:rsidP="00CC1D57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М.В.Рыженков</w:t>
            </w:r>
          </w:p>
          <w:p w14:paraId="698F8A12" w14:textId="77777777" w:rsidR="00973CE2" w:rsidRPr="00F47AC3" w:rsidRDefault="00973CE2" w:rsidP="00CC1D57">
            <w:pPr>
              <w:spacing w:after="0" w:line="300" w:lineRule="exac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2023</w:t>
            </w:r>
            <w:r w:rsidRPr="00F47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                              </w:t>
            </w:r>
          </w:p>
        </w:tc>
        <w:tc>
          <w:tcPr>
            <w:tcW w:w="708" w:type="dxa"/>
          </w:tcPr>
          <w:p w14:paraId="42B0C66E" w14:textId="77777777" w:rsidR="00973CE2" w:rsidRPr="00F47AC3" w:rsidRDefault="00973CE2" w:rsidP="00CC1D57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left="-44" w:firstLine="7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12B94766" w14:textId="77777777" w:rsidR="00973CE2" w:rsidRPr="00F47AC3" w:rsidRDefault="00973CE2" w:rsidP="00CC1D57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E9A0F54" w14:textId="77777777" w:rsidR="00CC1D57" w:rsidRDefault="00CC1D57" w:rsidP="00CC1D57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8F4DAEF" w14:textId="307EE168" w:rsidR="00973CE2" w:rsidRPr="00F47AC3" w:rsidRDefault="00973CE2" w:rsidP="00CC1D57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F47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СОГЛАСОВАНО</w:t>
            </w:r>
            <w:r w:rsidRPr="00F47AC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147FFC96" w14:textId="77777777" w:rsidR="00973CE2" w:rsidRPr="00F47AC3" w:rsidRDefault="00973CE2" w:rsidP="00CC1D57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AC3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Генеральный секретарь А</w:t>
            </w:r>
            <w:r w:rsidRPr="00F47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ссоциаци</w:t>
            </w:r>
            <w:r w:rsidRPr="00F47AC3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и</w:t>
            </w:r>
            <w:r w:rsidRPr="00F47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F47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Белорусская федерац</w:t>
            </w:r>
            <w:r w:rsidRPr="00F47AC3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и</w:t>
            </w:r>
            <w:r w:rsidRPr="00F47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футбола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14:paraId="0D09C057" w14:textId="77777777" w:rsidR="00973CE2" w:rsidRPr="00F47AC3" w:rsidRDefault="00973CE2" w:rsidP="00CC1D57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191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</w:t>
            </w:r>
          </w:p>
          <w:p w14:paraId="4A2485C6" w14:textId="77777777" w:rsidR="00973CE2" w:rsidRPr="00F47AC3" w:rsidRDefault="00973CE2" w:rsidP="00CC1D57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191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С.М.Жардецкий</w:t>
            </w:r>
          </w:p>
          <w:p w14:paraId="762CD14C" w14:textId="77777777" w:rsidR="00973CE2" w:rsidRPr="00F47AC3" w:rsidRDefault="00973CE2" w:rsidP="00CC1D57">
            <w:pPr>
              <w:spacing w:after="0" w:line="30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47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F47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973CE2" w:rsidRPr="00D20CED" w14:paraId="0FA0B17F" w14:textId="77777777" w:rsidTr="00D077F0">
        <w:tc>
          <w:tcPr>
            <w:tcW w:w="4821" w:type="dxa"/>
          </w:tcPr>
          <w:p w14:paraId="5D7F6C9B" w14:textId="77777777" w:rsidR="00973CE2" w:rsidRPr="00F47AC3" w:rsidRDefault="00973CE2" w:rsidP="00CC1D57">
            <w:pPr>
              <w:widowControl w:val="0"/>
              <w:tabs>
                <w:tab w:val="left" w:pos="3828"/>
                <w:tab w:val="left" w:pos="4004"/>
              </w:tabs>
              <w:autoSpaceDE w:val="0"/>
              <w:autoSpaceDN w:val="0"/>
              <w:adjustRightInd w:val="0"/>
              <w:spacing w:after="0" w:line="300" w:lineRule="exact"/>
              <w:ind w:right="7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14:paraId="7C765683" w14:textId="77777777" w:rsidR="00973CE2" w:rsidRPr="00F47AC3" w:rsidRDefault="00973CE2" w:rsidP="00CC1D57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left="-44" w:firstLine="7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hideMark/>
          </w:tcPr>
          <w:p w14:paraId="62E1E87B" w14:textId="77777777" w:rsidR="00973CE2" w:rsidRPr="00F47AC3" w:rsidRDefault="00973CE2" w:rsidP="00CC1D57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73CE2" w:rsidRPr="00D20CED" w14:paraId="143A8F9E" w14:textId="77777777" w:rsidTr="00D077F0">
        <w:trPr>
          <w:trHeight w:val="1926"/>
        </w:trPr>
        <w:tc>
          <w:tcPr>
            <w:tcW w:w="5529" w:type="dxa"/>
            <w:gridSpan w:val="2"/>
          </w:tcPr>
          <w:p w14:paraId="17E83D78" w14:textId="77777777" w:rsidR="00CC1D57" w:rsidRDefault="00CC1D57" w:rsidP="00CC1D57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2C5FD73" w14:textId="474AB400" w:rsidR="00973CE2" w:rsidRPr="00F47AC3" w:rsidRDefault="00973CE2" w:rsidP="00CC1D57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F47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СОГЛАСОВАНО</w:t>
            </w:r>
            <w:r w:rsidRPr="00F47AC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2098F3FB" w14:textId="77777777" w:rsidR="00973CE2" w:rsidRPr="00F47AC3" w:rsidRDefault="00973CE2" w:rsidP="00CC1D57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общественного</w:t>
            </w:r>
          </w:p>
          <w:p w14:paraId="26D49770" w14:textId="77777777" w:rsidR="00973CE2" w:rsidRDefault="00973CE2" w:rsidP="00CC1D57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объединения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F47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Белорусская федерация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бадминтона»</w:t>
            </w:r>
          </w:p>
          <w:p w14:paraId="44C26074" w14:textId="77777777" w:rsidR="00973CE2" w:rsidRPr="00F47AC3" w:rsidRDefault="00973CE2" w:rsidP="00CC1D57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</w:t>
            </w:r>
          </w:p>
          <w:p w14:paraId="6FFB27E4" w14:textId="77777777" w:rsidR="00973CE2" w:rsidRPr="00F47AC3" w:rsidRDefault="00973CE2" w:rsidP="00CC1D57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191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А.С.Петраш</w:t>
            </w:r>
          </w:p>
          <w:p w14:paraId="1136494C" w14:textId="77777777" w:rsidR="00973CE2" w:rsidRPr="00F47AC3" w:rsidRDefault="00973CE2" w:rsidP="00CC1D57">
            <w:pPr>
              <w:spacing w:after="0" w:line="300" w:lineRule="exac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</w:t>
            </w:r>
            <w:r w:rsidRPr="00F47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F47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536" w:type="dxa"/>
          </w:tcPr>
          <w:p w14:paraId="6AA698A3" w14:textId="77777777" w:rsidR="00973CE2" w:rsidRPr="00F47AC3" w:rsidRDefault="00973CE2" w:rsidP="00CC1D57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right="175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7A8AD477" w14:textId="77777777" w:rsidR="00973CE2" w:rsidRPr="00D609BC" w:rsidRDefault="00973CE2" w:rsidP="00D609BC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30"/>
          <w:szCs w:val="30"/>
        </w:rPr>
      </w:pPr>
    </w:p>
    <w:sectPr w:rsidR="00973CE2" w:rsidRPr="00D609BC" w:rsidSect="00645AF6">
      <w:headerReference w:type="even" r:id="rId13"/>
      <w:headerReference w:type="default" r:id="rId14"/>
      <w:pgSz w:w="11906" w:h="16838"/>
      <w:pgMar w:top="91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79457" w14:textId="77777777" w:rsidR="007E5F32" w:rsidRDefault="007E5F32">
      <w:pPr>
        <w:spacing w:after="0" w:line="240" w:lineRule="auto"/>
      </w:pPr>
      <w:r>
        <w:separator/>
      </w:r>
    </w:p>
  </w:endnote>
  <w:endnote w:type="continuationSeparator" w:id="0">
    <w:p w14:paraId="1FCF657D" w14:textId="77777777" w:rsidR="007E5F32" w:rsidRDefault="007E5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6F271" w14:textId="77777777" w:rsidR="007E5F32" w:rsidRDefault="007E5F32">
      <w:pPr>
        <w:spacing w:after="0" w:line="240" w:lineRule="auto"/>
      </w:pPr>
      <w:r>
        <w:separator/>
      </w:r>
    </w:p>
  </w:footnote>
  <w:footnote w:type="continuationSeparator" w:id="0">
    <w:p w14:paraId="5917FE8E" w14:textId="77777777" w:rsidR="007E5F32" w:rsidRDefault="007E5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0C989" w14:textId="7BDEBE49" w:rsidR="00D077F0" w:rsidRDefault="00D077F0" w:rsidP="009D09A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80</w:t>
    </w:r>
    <w:r>
      <w:rPr>
        <w:rStyle w:val="a6"/>
      </w:rPr>
      <w:fldChar w:fldCharType="end"/>
    </w:r>
  </w:p>
  <w:p w14:paraId="00F03CE1" w14:textId="2B36F2D4" w:rsidR="00D077F0" w:rsidRDefault="00D077F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13AEF" w14:textId="72B15D62" w:rsidR="00D077F0" w:rsidRPr="002677CB" w:rsidRDefault="00D077F0" w:rsidP="002677CB">
    <w:pPr>
      <w:pStyle w:val="a4"/>
      <w:tabs>
        <w:tab w:val="left" w:pos="5475"/>
      </w:tabs>
      <w:rPr>
        <w:rFonts w:ascii="Times New Roman" w:hAnsi="Times New Roman"/>
        <w:sz w:val="28"/>
        <w:szCs w:val="28"/>
      </w:rPr>
    </w:pPr>
    <w:r>
      <w:tab/>
    </w:r>
    <w:sdt>
      <w:sdtPr>
        <w:id w:val="-514770316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8"/>
          <w:szCs w:val="28"/>
        </w:rPr>
      </w:sdtEndPr>
      <w:sdtContent>
        <w:r w:rsidRPr="002677CB">
          <w:rPr>
            <w:rFonts w:ascii="Times New Roman" w:hAnsi="Times New Roman"/>
            <w:sz w:val="28"/>
            <w:szCs w:val="28"/>
          </w:rPr>
          <w:fldChar w:fldCharType="begin"/>
        </w:r>
        <w:r w:rsidRPr="002677C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677CB">
          <w:rPr>
            <w:rFonts w:ascii="Times New Roman" w:hAnsi="Times New Roman"/>
            <w:sz w:val="28"/>
            <w:szCs w:val="28"/>
          </w:rPr>
          <w:fldChar w:fldCharType="separate"/>
        </w:r>
        <w:r w:rsidR="00991A3A">
          <w:rPr>
            <w:rFonts w:ascii="Times New Roman" w:hAnsi="Times New Roman"/>
            <w:noProof/>
            <w:sz w:val="28"/>
            <w:szCs w:val="28"/>
          </w:rPr>
          <w:t>48</w:t>
        </w:r>
        <w:r w:rsidRPr="002677CB">
          <w:rPr>
            <w:rFonts w:ascii="Times New Roman" w:hAnsi="Times New Roman"/>
            <w:sz w:val="28"/>
            <w:szCs w:val="28"/>
          </w:rPr>
          <w:fldChar w:fldCharType="end"/>
        </w:r>
      </w:sdtContent>
    </w:sdt>
    <w:r>
      <w:rPr>
        <w:rFonts w:ascii="Times New Roman" w:hAnsi="Times New Roman"/>
        <w:sz w:val="28"/>
        <w:szCs w:val="28"/>
      </w:rPr>
      <w:tab/>
    </w:r>
  </w:p>
  <w:p w14:paraId="10A1A96E" w14:textId="77777777" w:rsidR="00D077F0" w:rsidRPr="00D609BC" w:rsidRDefault="00D077F0">
    <w:pPr>
      <w:pStyle w:val="a4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4844"/>
    <w:multiLevelType w:val="hybridMultilevel"/>
    <w:tmpl w:val="91A00DCC"/>
    <w:lvl w:ilvl="0" w:tplc="7E68BD3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256" w:hanging="360"/>
      </w:pPr>
    </w:lvl>
    <w:lvl w:ilvl="2" w:tplc="0423001B" w:tentative="1">
      <w:start w:val="1"/>
      <w:numFmt w:val="lowerRoman"/>
      <w:lvlText w:val="%3."/>
      <w:lvlJc w:val="right"/>
      <w:pPr>
        <w:ind w:left="1976" w:hanging="180"/>
      </w:pPr>
    </w:lvl>
    <w:lvl w:ilvl="3" w:tplc="0423000F" w:tentative="1">
      <w:start w:val="1"/>
      <w:numFmt w:val="decimal"/>
      <w:lvlText w:val="%4."/>
      <w:lvlJc w:val="left"/>
      <w:pPr>
        <w:ind w:left="2696" w:hanging="360"/>
      </w:pPr>
    </w:lvl>
    <w:lvl w:ilvl="4" w:tplc="04230019" w:tentative="1">
      <w:start w:val="1"/>
      <w:numFmt w:val="lowerLetter"/>
      <w:lvlText w:val="%5."/>
      <w:lvlJc w:val="left"/>
      <w:pPr>
        <w:ind w:left="3416" w:hanging="360"/>
      </w:pPr>
    </w:lvl>
    <w:lvl w:ilvl="5" w:tplc="0423001B" w:tentative="1">
      <w:start w:val="1"/>
      <w:numFmt w:val="lowerRoman"/>
      <w:lvlText w:val="%6."/>
      <w:lvlJc w:val="right"/>
      <w:pPr>
        <w:ind w:left="4136" w:hanging="180"/>
      </w:pPr>
    </w:lvl>
    <w:lvl w:ilvl="6" w:tplc="0423000F" w:tentative="1">
      <w:start w:val="1"/>
      <w:numFmt w:val="decimal"/>
      <w:lvlText w:val="%7."/>
      <w:lvlJc w:val="left"/>
      <w:pPr>
        <w:ind w:left="4856" w:hanging="360"/>
      </w:pPr>
    </w:lvl>
    <w:lvl w:ilvl="7" w:tplc="04230019" w:tentative="1">
      <w:start w:val="1"/>
      <w:numFmt w:val="lowerLetter"/>
      <w:lvlText w:val="%8."/>
      <w:lvlJc w:val="left"/>
      <w:pPr>
        <w:ind w:left="5576" w:hanging="360"/>
      </w:pPr>
    </w:lvl>
    <w:lvl w:ilvl="8" w:tplc="0423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 w15:restartNumberingAfterBreak="0">
    <w:nsid w:val="03644059"/>
    <w:multiLevelType w:val="hybridMultilevel"/>
    <w:tmpl w:val="D772F37C"/>
    <w:lvl w:ilvl="0" w:tplc="982C37F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D3731"/>
    <w:multiLevelType w:val="hybridMultilevel"/>
    <w:tmpl w:val="B62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AB64A1"/>
    <w:multiLevelType w:val="hybridMultilevel"/>
    <w:tmpl w:val="B62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B571B4"/>
    <w:multiLevelType w:val="hybridMultilevel"/>
    <w:tmpl w:val="D4F8DF0C"/>
    <w:lvl w:ilvl="0" w:tplc="97AC3AB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8287A64"/>
    <w:multiLevelType w:val="hybridMultilevel"/>
    <w:tmpl w:val="586C8DDA"/>
    <w:lvl w:ilvl="0" w:tplc="E36ADB30">
      <w:start w:val="2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6" w15:restartNumberingAfterBreak="0">
    <w:nsid w:val="21F61CEF"/>
    <w:multiLevelType w:val="hybridMultilevel"/>
    <w:tmpl w:val="65DAC65E"/>
    <w:lvl w:ilvl="0" w:tplc="59FA5E0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2D612D"/>
    <w:multiLevelType w:val="hybridMultilevel"/>
    <w:tmpl w:val="0AA841DE"/>
    <w:lvl w:ilvl="0" w:tplc="906AC46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88" w:hanging="360"/>
      </w:pPr>
    </w:lvl>
    <w:lvl w:ilvl="2" w:tplc="0423001B" w:tentative="1">
      <w:start w:val="1"/>
      <w:numFmt w:val="lowerRoman"/>
      <w:lvlText w:val="%3."/>
      <w:lvlJc w:val="right"/>
      <w:pPr>
        <w:ind w:left="2508" w:hanging="180"/>
      </w:pPr>
    </w:lvl>
    <w:lvl w:ilvl="3" w:tplc="0423000F" w:tentative="1">
      <w:start w:val="1"/>
      <w:numFmt w:val="decimal"/>
      <w:lvlText w:val="%4."/>
      <w:lvlJc w:val="left"/>
      <w:pPr>
        <w:ind w:left="3228" w:hanging="360"/>
      </w:pPr>
    </w:lvl>
    <w:lvl w:ilvl="4" w:tplc="04230019" w:tentative="1">
      <w:start w:val="1"/>
      <w:numFmt w:val="lowerLetter"/>
      <w:lvlText w:val="%5."/>
      <w:lvlJc w:val="left"/>
      <w:pPr>
        <w:ind w:left="3948" w:hanging="360"/>
      </w:pPr>
    </w:lvl>
    <w:lvl w:ilvl="5" w:tplc="0423001B" w:tentative="1">
      <w:start w:val="1"/>
      <w:numFmt w:val="lowerRoman"/>
      <w:lvlText w:val="%6."/>
      <w:lvlJc w:val="right"/>
      <w:pPr>
        <w:ind w:left="4668" w:hanging="180"/>
      </w:pPr>
    </w:lvl>
    <w:lvl w:ilvl="6" w:tplc="0423000F" w:tentative="1">
      <w:start w:val="1"/>
      <w:numFmt w:val="decimal"/>
      <w:lvlText w:val="%7."/>
      <w:lvlJc w:val="left"/>
      <w:pPr>
        <w:ind w:left="5388" w:hanging="360"/>
      </w:pPr>
    </w:lvl>
    <w:lvl w:ilvl="7" w:tplc="04230019" w:tentative="1">
      <w:start w:val="1"/>
      <w:numFmt w:val="lowerLetter"/>
      <w:lvlText w:val="%8."/>
      <w:lvlJc w:val="left"/>
      <w:pPr>
        <w:ind w:left="6108" w:hanging="360"/>
      </w:pPr>
    </w:lvl>
    <w:lvl w:ilvl="8" w:tplc="042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5D93E2F"/>
    <w:multiLevelType w:val="hybridMultilevel"/>
    <w:tmpl w:val="F98059A8"/>
    <w:lvl w:ilvl="0" w:tplc="7132F692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230019" w:tentative="1">
      <w:start w:val="1"/>
      <w:numFmt w:val="lowerLetter"/>
      <w:lvlText w:val="%2."/>
      <w:lvlJc w:val="left"/>
      <w:pPr>
        <w:ind w:left="1364" w:hanging="360"/>
      </w:pPr>
    </w:lvl>
    <w:lvl w:ilvl="2" w:tplc="0423001B" w:tentative="1">
      <w:start w:val="1"/>
      <w:numFmt w:val="lowerRoman"/>
      <w:lvlText w:val="%3."/>
      <w:lvlJc w:val="right"/>
      <w:pPr>
        <w:ind w:left="2084" w:hanging="180"/>
      </w:pPr>
    </w:lvl>
    <w:lvl w:ilvl="3" w:tplc="0423000F" w:tentative="1">
      <w:start w:val="1"/>
      <w:numFmt w:val="decimal"/>
      <w:lvlText w:val="%4."/>
      <w:lvlJc w:val="left"/>
      <w:pPr>
        <w:ind w:left="2804" w:hanging="360"/>
      </w:pPr>
    </w:lvl>
    <w:lvl w:ilvl="4" w:tplc="04230019" w:tentative="1">
      <w:start w:val="1"/>
      <w:numFmt w:val="lowerLetter"/>
      <w:lvlText w:val="%5."/>
      <w:lvlJc w:val="left"/>
      <w:pPr>
        <w:ind w:left="3524" w:hanging="360"/>
      </w:pPr>
    </w:lvl>
    <w:lvl w:ilvl="5" w:tplc="0423001B" w:tentative="1">
      <w:start w:val="1"/>
      <w:numFmt w:val="lowerRoman"/>
      <w:lvlText w:val="%6."/>
      <w:lvlJc w:val="right"/>
      <w:pPr>
        <w:ind w:left="4244" w:hanging="180"/>
      </w:pPr>
    </w:lvl>
    <w:lvl w:ilvl="6" w:tplc="0423000F" w:tentative="1">
      <w:start w:val="1"/>
      <w:numFmt w:val="decimal"/>
      <w:lvlText w:val="%7."/>
      <w:lvlJc w:val="left"/>
      <w:pPr>
        <w:ind w:left="4964" w:hanging="360"/>
      </w:pPr>
    </w:lvl>
    <w:lvl w:ilvl="7" w:tplc="04230019" w:tentative="1">
      <w:start w:val="1"/>
      <w:numFmt w:val="lowerLetter"/>
      <w:lvlText w:val="%8."/>
      <w:lvlJc w:val="left"/>
      <w:pPr>
        <w:ind w:left="5684" w:hanging="360"/>
      </w:pPr>
    </w:lvl>
    <w:lvl w:ilvl="8" w:tplc="042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6873339"/>
    <w:multiLevelType w:val="hybridMultilevel"/>
    <w:tmpl w:val="7FB836A2"/>
    <w:lvl w:ilvl="0" w:tplc="3CC01B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E478A6"/>
    <w:multiLevelType w:val="hybridMultilevel"/>
    <w:tmpl w:val="B62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9E3A50"/>
    <w:multiLevelType w:val="hybridMultilevel"/>
    <w:tmpl w:val="CB9466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64317"/>
    <w:multiLevelType w:val="hybridMultilevel"/>
    <w:tmpl w:val="4F04B48E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B3682"/>
    <w:multiLevelType w:val="hybridMultilevel"/>
    <w:tmpl w:val="4C8E6946"/>
    <w:lvl w:ilvl="0" w:tplc="BF1AD1B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3DEC3BD5"/>
    <w:multiLevelType w:val="hybridMultilevel"/>
    <w:tmpl w:val="BEE60BA0"/>
    <w:lvl w:ilvl="0" w:tplc="BA26ED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88" w:hanging="360"/>
      </w:pPr>
    </w:lvl>
    <w:lvl w:ilvl="2" w:tplc="0423001B" w:tentative="1">
      <w:start w:val="1"/>
      <w:numFmt w:val="lowerRoman"/>
      <w:lvlText w:val="%3."/>
      <w:lvlJc w:val="right"/>
      <w:pPr>
        <w:ind w:left="2508" w:hanging="180"/>
      </w:pPr>
    </w:lvl>
    <w:lvl w:ilvl="3" w:tplc="0423000F" w:tentative="1">
      <w:start w:val="1"/>
      <w:numFmt w:val="decimal"/>
      <w:lvlText w:val="%4."/>
      <w:lvlJc w:val="left"/>
      <w:pPr>
        <w:ind w:left="3228" w:hanging="360"/>
      </w:pPr>
    </w:lvl>
    <w:lvl w:ilvl="4" w:tplc="04230019" w:tentative="1">
      <w:start w:val="1"/>
      <w:numFmt w:val="lowerLetter"/>
      <w:lvlText w:val="%5."/>
      <w:lvlJc w:val="left"/>
      <w:pPr>
        <w:ind w:left="3948" w:hanging="360"/>
      </w:pPr>
    </w:lvl>
    <w:lvl w:ilvl="5" w:tplc="0423001B" w:tentative="1">
      <w:start w:val="1"/>
      <w:numFmt w:val="lowerRoman"/>
      <w:lvlText w:val="%6."/>
      <w:lvlJc w:val="right"/>
      <w:pPr>
        <w:ind w:left="4668" w:hanging="180"/>
      </w:pPr>
    </w:lvl>
    <w:lvl w:ilvl="6" w:tplc="0423000F" w:tentative="1">
      <w:start w:val="1"/>
      <w:numFmt w:val="decimal"/>
      <w:lvlText w:val="%7."/>
      <w:lvlJc w:val="left"/>
      <w:pPr>
        <w:ind w:left="5388" w:hanging="360"/>
      </w:pPr>
    </w:lvl>
    <w:lvl w:ilvl="7" w:tplc="04230019" w:tentative="1">
      <w:start w:val="1"/>
      <w:numFmt w:val="lowerLetter"/>
      <w:lvlText w:val="%8."/>
      <w:lvlJc w:val="left"/>
      <w:pPr>
        <w:ind w:left="6108" w:hanging="360"/>
      </w:pPr>
    </w:lvl>
    <w:lvl w:ilvl="8" w:tplc="042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F7B01D4"/>
    <w:multiLevelType w:val="hybridMultilevel"/>
    <w:tmpl w:val="F38E3D6E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EB135B"/>
    <w:multiLevelType w:val="hybridMultilevel"/>
    <w:tmpl w:val="A9886C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2112B3"/>
    <w:multiLevelType w:val="hybridMultilevel"/>
    <w:tmpl w:val="B62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CE5C00"/>
    <w:multiLevelType w:val="hybridMultilevel"/>
    <w:tmpl w:val="0E90153C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15BDA"/>
    <w:multiLevelType w:val="hybridMultilevel"/>
    <w:tmpl w:val="2EEC59CE"/>
    <w:lvl w:ilvl="0" w:tplc="7F264FEA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364" w:hanging="360"/>
      </w:pPr>
    </w:lvl>
    <w:lvl w:ilvl="2" w:tplc="0423001B" w:tentative="1">
      <w:start w:val="1"/>
      <w:numFmt w:val="lowerRoman"/>
      <w:lvlText w:val="%3."/>
      <w:lvlJc w:val="right"/>
      <w:pPr>
        <w:ind w:left="2084" w:hanging="180"/>
      </w:pPr>
    </w:lvl>
    <w:lvl w:ilvl="3" w:tplc="0423000F" w:tentative="1">
      <w:start w:val="1"/>
      <w:numFmt w:val="decimal"/>
      <w:lvlText w:val="%4."/>
      <w:lvlJc w:val="left"/>
      <w:pPr>
        <w:ind w:left="2804" w:hanging="360"/>
      </w:pPr>
    </w:lvl>
    <w:lvl w:ilvl="4" w:tplc="04230019" w:tentative="1">
      <w:start w:val="1"/>
      <w:numFmt w:val="lowerLetter"/>
      <w:lvlText w:val="%5."/>
      <w:lvlJc w:val="left"/>
      <w:pPr>
        <w:ind w:left="3524" w:hanging="360"/>
      </w:pPr>
    </w:lvl>
    <w:lvl w:ilvl="5" w:tplc="0423001B" w:tentative="1">
      <w:start w:val="1"/>
      <w:numFmt w:val="lowerRoman"/>
      <w:lvlText w:val="%6."/>
      <w:lvlJc w:val="right"/>
      <w:pPr>
        <w:ind w:left="4244" w:hanging="180"/>
      </w:pPr>
    </w:lvl>
    <w:lvl w:ilvl="6" w:tplc="0423000F" w:tentative="1">
      <w:start w:val="1"/>
      <w:numFmt w:val="decimal"/>
      <w:lvlText w:val="%7."/>
      <w:lvlJc w:val="left"/>
      <w:pPr>
        <w:ind w:left="4964" w:hanging="360"/>
      </w:pPr>
    </w:lvl>
    <w:lvl w:ilvl="7" w:tplc="04230019" w:tentative="1">
      <w:start w:val="1"/>
      <w:numFmt w:val="lowerLetter"/>
      <w:lvlText w:val="%8."/>
      <w:lvlJc w:val="left"/>
      <w:pPr>
        <w:ind w:left="5684" w:hanging="360"/>
      </w:pPr>
    </w:lvl>
    <w:lvl w:ilvl="8" w:tplc="042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E165C47"/>
    <w:multiLevelType w:val="hybridMultilevel"/>
    <w:tmpl w:val="734A39E6"/>
    <w:lvl w:ilvl="0" w:tplc="944EF66E">
      <w:start w:val="1"/>
      <w:numFmt w:val="decimal"/>
      <w:lvlText w:val="%1."/>
      <w:lvlJc w:val="left"/>
      <w:pPr>
        <w:ind w:left="1740" w:hanging="1020"/>
      </w:pPr>
      <w:rPr>
        <w:rFonts w:ascii="Times New Roman" w:eastAsia="Calibri" w:hAnsi="Times New Roman" w:cs="Times New Roman"/>
        <w:color w:val="FF0000"/>
      </w:rPr>
    </w:lvl>
    <w:lvl w:ilvl="1" w:tplc="04230019" w:tentative="1">
      <w:start w:val="1"/>
      <w:numFmt w:val="lowerLetter"/>
      <w:lvlText w:val="%2."/>
      <w:lvlJc w:val="left"/>
      <w:pPr>
        <w:ind w:left="1800" w:hanging="360"/>
      </w:pPr>
    </w:lvl>
    <w:lvl w:ilvl="2" w:tplc="0423001B" w:tentative="1">
      <w:start w:val="1"/>
      <w:numFmt w:val="lowerRoman"/>
      <w:lvlText w:val="%3."/>
      <w:lvlJc w:val="right"/>
      <w:pPr>
        <w:ind w:left="2520" w:hanging="180"/>
      </w:pPr>
    </w:lvl>
    <w:lvl w:ilvl="3" w:tplc="0423000F" w:tentative="1">
      <w:start w:val="1"/>
      <w:numFmt w:val="decimal"/>
      <w:lvlText w:val="%4."/>
      <w:lvlJc w:val="left"/>
      <w:pPr>
        <w:ind w:left="3240" w:hanging="360"/>
      </w:pPr>
    </w:lvl>
    <w:lvl w:ilvl="4" w:tplc="04230019" w:tentative="1">
      <w:start w:val="1"/>
      <w:numFmt w:val="lowerLetter"/>
      <w:lvlText w:val="%5."/>
      <w:lvlJc w:val="left"/>
      <w:pPr>
        <w:ind w:left="3960" w:hanging="360"/>
      </w:pPr>
    </w:lvl>
    <w:lvl w:ilvl="5" w:tplc="0423001B" w:tentative="1">
      <w:start w:val="1"/>
      <w:numFmt w:val="lowerRoman"/>
      <w:lvlText w:val="%6."/>
      <w:lvlJc w:val="right"/>
      <w:pPr>
        <w:ind w:left="4680" w:hanging="180"/>
      </w:pPr>
    </w:lvl>
    <w:lvl w:ilvl="6" w:tplc="0423000F" w:tentative="1">
      <w:start w:val="1"/>
      <w:numFmt w:val="decimal"/>
      <w:lvlText w:val="%7."/>
      <w:lvlJc w:val="left"/>
      <w:pPr>
        <w:ind w:left="5400" w:hanging="360"/>
      </w:pPr>
    </w:lvl>
    <w:lvl w:ilvl="7" w:tplc="04230019" w:tentative="1">
      <w:start w:val="1"/>
      <w:numFmt w:val="lowerLetter"/>
      <w:lvlText w:val="%8."/>
      <w:lvlJc w:val="left"/>
      <w:pPr>
        <w:ind w:left="6120" w:hanging="360"/>
      </w:pPr>
    </w:lvl>
    <w:lvl w:ilvl="8" w:tplc="042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4163A3"/>
    <w:multiLevelType w:val="multilevel"/>
    <w:tmpl w:val="594E72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 w15:restartNumberingAfterBreak="0">
    <w:nsid w:val="4F134785"/>
    <w:multiLevelType w:val="hybridMultilevel"/>
    <w:tmpl w:val="9E1C06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391745"/>
    <w:multiLevelType w:val="hybridMultilevel"/>
    <w:tmpl w:val="0C7C2F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84A42"/>
    <w:multiLevelType w:val="hybridMultilevel"/>
    <w:tmpl w:val="95102B30"/>
    <w:lvl w:ilvl="0" w:tplc="C0BA47EC">
      <w:start w:val="3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25" w15:restartNumberingAfterBreak="0">
    <w:nsid w:val="58B610AC"/>
    <w:multiLevelType w:val="hybridMultilevel"/>
    <w:tmpl w:val="CC9625C4"/>
    <w:lvl w:ilvl="0" w:tplc="5128CB5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auto"/>
        <w:sz w:val="30"/>
      </w:rPr>
    </w:lvl>
    <w:lvl w:ilvl="1" w:tplc="04230019" w:tentative="1">
      <w:start w:val="1"/>
      <w:numFmt w:val="lowerLetter"/>
      <w:lvlText w:val="%2."/>
      <w:lvlJc w:val="left"/>
      <w:pPr>
        <w:ind w:left="1080" w:hanging="360"/>
      </w:pPr>
    </w:lvl>
    <w:lvl w:ilvl="2" w:tplc="0423001B" w:tentative="1">
      <w:start w:val="1"/>
      <w:numFmt w:val="lowerRoman"/>
      <w:lvlText w:val="%3."/>
      <w:lvlJc w:val="right"/>
      <w:pPr>
        <w:ind w:left="1800" w:hanging="180"/>
      </w:pPr>
    </w:lvl>
    <w:lvl w:ilvl="3" w:tplc="0423000F" w:tentative="1">
      <w:start w:val="1"/>
      <w:numFmt w:val="decimal"/>
      <w:lvlText w:val="%4."/>
      <w:lvlJc w:val="left"/>
      <w:pPr>
        <w:ind w:left="2520" w:hanging="360"/>
      </w:pPr>
    </w:lvl>
    <w:lvl w:ilvl="4" w:tplc="04230019" w:tentative="1">
      <w:start w:val="1"/>
      <w:numFmt w:val="lowerLetter"/>
      <w:lvlText w:val="%5."/>
      <w:lvlJc w:val="left"/>
      <w:pPr>
        <w:ind w:left="3240" w:hanging="360"/>
      </w:pPr>
    </w:lvl>
    <w:lvl w:ilvl="5" w:tplc="0423001B" w:tentative="1">
      <w:start w:val="1"/>
      <w:numFmt w:val="lowerRoman"/>
      <w:lvlText w:val="%6."/>
      <w:lvlJc w:val="right"/>
      <w:pPr>
        <w:ind w:left="3960" w:hanging="180"/>
      </w:pPr>
    </w:lvl>
    <w:lvl w:ilvl="6" w:tplc="0423000F" w:tentative="1">
      <w:start w:val="1"/>
      <w:numFmt w:val="decimal"/>
      <w:lvlText w:val="%7."/>
      <w:lvlJc w:val="left"/>
      <w:pPr>
        <w:ind w:left="4680" w:hanging="360"/>
      </w:pPr>
    </w:lvl>
    <w:lvl w:ilvl="7" w:tplc="04230019" w:tentative="1">
      <w:start w:val="1"/>
      <w:numFmt w:val="lowerLetter"/>
      <w:lvlText w:val="%8."/>
      <w:lvlJc w:val="left"/>
      <w:pPr>
        <w:ind w:left="5400" w:hanging="360"/>
      </w:pPr>
    </w:lvl>
    <w:lvl w:ilvl="8" w:tplc="042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2B5104"/>
    <w:multiLevelType w:val="hybridMultilevel"/>
    <w:tmpl w:val="38068756"/>
    <w:lvl w:ilvl="0" w:tplc="BE9CDA32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69128B"/>
    <w:multiLevelType w:val="hybridMultilevel"/>
    <w:tmpl w:val="09928ECE"/>
    <w:lvl w:ilvl="0" w:tplc="A5B4738A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F168D"/>
    <w:multiLevelType w:val="hybridMultilevel"/>
    <w:tmpl w:val="0E90153C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452149"/>
    <w:multiLevelType w:val="hybridMultilevel"/>
    <w:tmpl w:val="0E90153C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8466FF"/>
    <w:multiLevelType w:val="hybridMultilevel"/>
    <w:tmpl w:val="2FE6F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472E48"/>
    <w:multiLevelType w:val="hybridMultilevel"/>
    <w:tmpl w:val="AF48DB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D790368"/>
    <w:multiLevelType w:val="hybridMultilevel"/>
    <w:tmpl w:val="0E90153C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281EB4"/>
    <w:multiLevelType w:val="hybridMultilevel"/>
    <w:tmpl w:val="45B6CC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EFF3F1D"/>
    <w:multiLevelType w:val="hybridMultilevel"/>
    <w:tmpl w:val="0E90153C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1"/>
  </w:num>
  <w:num w:numId="4">
    <w:abstractNumId w:val="27"/>
  </w:num>
  <w:num w:numId="5">
    <w:abstractNumId w:val="20"/>
  </w:num>
  <w:num w:numId="6">
    <w:abstractNumId w:val="30"/>
  </w:num>
  <w:num w:numId="7">
    <w:abstractNumId w:val="19"/>
  </w:num>
  <w:num w:numId="8">
    <w:abstractNumId w:val="21"/>
  </w:num>
  <w:num w:numId="9">
    <w:abstractNumId w:val="7"/>
  </w:num>
  <w:num w:numId="10">
    <w:abstractNumId w:val="34"/>
  </w:num>
  <w:num w:numId="11">
    <w:abstractNumId w:val="8"/>
  </w:num>
  <w:num w:numId="12">
    <w:abstractNumId w:val="15"/>
  </w:num>
  <w:num w:numId="13">
    <w:abstractNumId w:val="18"/>
  </w:num>
  <w:num w:numId="14">
    <w:abstractNumId w:val="12"/>
  </w:num>
  <w:num w:numId="15">
    <w:abstractNumId w:val="32"/>
  </w:num>
  <w:num w:numId="16">
    <w:abstractNumId w:val="28"/>
  </w:num>
  <w:num w:numId="17">
    <w:abstractNumId w:val="29"/>
  </w:num>
  <w:num w:numId="18">
    <w:abstractNumId w:val="25"/>
  </w:num>
  <w:num w:numId="19">
    <w:abstractNumId w:val="0"/>
  </w:num>
  <w:num w:numId="20">
    <w:abstractNumId w:val="14"/>
  </w:num>
  <w:num w:numId="21">
    <w:abstractNumId w:val="10"/>
  </w:num>
  <w:num w:numId="22">
    <w:abstractNumId w:val="2"/>
  </w:num>
  <w:num w:numId="23">
    <w:abstractNumId w:val="3"/>
  </w:num>
  <w:num w:numId="24">
    <w:abstractNumId w:val="17"/>
  </w:num>
  <w:num w:numId="25">
    <w:abstractNumId w:val="4"/>
  </w:num>
  <w:num w:numId="26">
    <w:abstractNumId w:val="13"/>
  </w:num>
  <w:num w:numId="27">
    <w:abstractNumId w:val="33"/>
  </w:num>
  <w:num w:numId="28">
    <w:abstractNumId w:val="16"/>
  </w:num>
  <w:num w:numId="29">
    <w:abstractNumId w:val="9"/>
  </w:num>
  <w:num w:numId="30">
    <w:abstractNumId w:val="22"/>
  </w:num>
  <w:num w:numId="31">
    <w:abstractNumId w:val="26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23"/>
  </w:num>
  <w:num w:numId="36">
    <w:abstractNumId w:val="24"/>
  </w:num>
  <w:num w:numId="37">
    <w:abstractNumId w:val="1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89F"/>
    <w:rsid w:val="000100AB"/>
    <w:rsid w:val="00022944"/>
    <w:rsid w:val="00040571"/>
    <w:rsid w:val="00051B25"/>
    <w:rsid w:val="00053CB3"/>
    <w:rsid w:val="00057691"/>
    <w:rsid w:val="00071387"/>
    <w:rsid w:val="000A3036"/>
    <w:rsid w:val="000A493D"/>
    <w:rsid w:val="000A7440"/>
    <w:rsid w:val="000B0A93"/>
    <w:rsid w:val="000B2B36"/>
    <w:rsid w:val="000B5BEA"/>
    <w:rsid w:val="000B6365"/>
    <w:rsid w:val="000B6F27"/>
    <w:rsid w:val="000D49E4"/>
    <w:rsid w:val="000D4F78"/>
    <w:rsid w:val="000E1214"/>
    <w:rsid w:val="000E4609"/>
    <w:rsid w:val="000F6CC3"/>
    <w:rsid w:val="00101A37"/>
    <w:rsid w:val="00107D61"/>
    <w:rsid w:val="0011077F"/>
    <w:rsid w:val="00113D65"/>
    <w:rsid w:val="00125395"/>
    <w:rsid w:val="0013373E"/>
    <w:rsid w:val="00144048"/>
    <w:rsid w:val="00145249"/>
    <w:rsid w:val="00153B26"/>
    <w:rsid w:val="001603AA"/>
    <w:rsid w:val="00162A7C"/>
    <w:rsid w:val="00171872"/>
    <w:rsid w:val="0017646A"/>
    <w:rsid w:val="00176E50"/>
    <w:rsid w:val="001856E5"/>
    <w:rsid w:val="001927F0"/>
    <w:rsid w:val="00193F45"/>
    <w:rsid w:val="001C3E77"/>
    <w:rsid w:val="001F0798"/>
    <w:rsid w:val="001F106F"/>
    <w:rsid w:val="00216A7C"/>
    <w:rsid w:val="00223ACC"/>
    <w:rsid w:val="00235623"/>
    <w:rsid w:val="002466EB"/>
    <w:rsid w:val="00251C4C"/>
    <w:rsid w:val="002551F4"/>
    <w:rsid w:val="00257BE0"/>
    <w:rsid w:val="0026482C"/>
    <w:rsid w:val="002677CB"/>
    <w:rsid w:val="002717CF"/>
    <w:rsid w:val="002728C7"/>
    <w:rsid w:val="00273765"/>
    <w:rsid w:val="00277936"/>
    <w:rsid w:val="00290BBB"/>
    <w:rsid w:val="0029262D"/>
    <w:rsid w:val="002A0E57"/>
    <w:rsid w:val="002A1866"/>
    <w:rsid w:val="002A521C"/>
    <w:rsid w:val="002D6A15"/>
    <w:rsid w:val="002D7016"/>
    <w:rsid w:val="002E1D41"/>
    <w:rsid w:val="002E5688"/>
    <w:rsid w:val="002F234D"/>
    <w:rsid w:val="002F5D88"/>
    <w:rsid w:val="00300483"/>
    <w:rsid w:val="00303C26"/>
    <w:rsid w:val="00303D59"/>
    <w:rsid w:val="00310308"/>
    <w:rsid w:val="0031133B"/>
    <w:rsid w:val="00312B72"/>
    <w:rsid w:val="00322276"/>
    <w:rsid w:val="00331832"/>
    <w:rsid w:val="00333DB4"/>
    <w:rsid w:val="0033556A"/>
    <w:rsid w:val="003362BC"/>
    <w:rsid w:val="00340CCD"/>
    <w:rsid w:val="00346862"/>
    <w:rsid w:val="003524FD"/>
    <w:rsid w:val="00354E78"/>
    <w:rsid w:val="00357960"/>
    <w:rsid w:val="0035796B"/>
    <w:rsid w:val="003614A2"/>
    <w:rsid w:val="00370C6F"/>
    <w:rsid w:val="0037649D"/>
    <w:rsid w:val="0038300C"/>
    <w:rsid w:val="00391E15"/>
    <w:rsid w:val="003A1E8E"/>
    <w:rsid w:val="003A2D98"/>
    <w:rsid w:val="003A7175"/>
    <w:rsid w:val="003D394F"/>
    <w:rsid w:val="003E05F8"/>
    <w:rsid w:val="003E4EF1"/>
    <w:rsid w:val="003E5D3C"/>
    <w:rsid w:val="003F0B0D"/>
    <w:rsid w:val="003F3CE8"/>
    <w:rsid w:val="003F450F"/>
    <w:rsid w:val="003F714C"/>
    <w:rsid w:val="0040178E"/>
    <w:rsid w:val="0040246E"/>
    <w:rsid w:val="0040693F"/>
    <w:rsid w:val="004073EF"/>
    <w:rsid w:val="00407482"/>
    <w:rsid w:val="00407FF4"/>
    <w:rsid w:val="004152DA"/>
    <w:rsid w:val="00420CE0"/>
    <w:rsid w:val="00430266"/>
    <w:rsid w:val="004435EC"/>
    <w:rsid w:val="00443F44"/>
    <w:rsid w:val="0045679B"/>
    <w:rsid w:val="00461863"/>
    <w:rsid w:val="004727D2"/>
    <w:rsid w:val="00482BA4"/>
    <w:rsid w:val="00495250"/>
    <w:rsid w:val="004B4C5A"/>
    <w:rsid w:val="004B5B4E"/>
    <w:rsid w:val="004C0F8E"/>
    <w:rsid w:val="004E1CCC"/>
    <w:rsid w:val="004E3260"/>
    <w:rsid w:val="004E7A14"/>
    <w:rsid w:val="004F1BAE"/>
    <w:rsid w:val="004F5D79"/>
    <w:rsid w:val="004F7DAC"/>
    <w:rsid w:val="005022A0"/>
    <w:rsid w:val="005043C6"/>
    <w:rsid w:val="00507534"/>
    <w:rsid w:val="00510AA2"/>
    <w:rsid w:val="00525CD7"/>
    <w:rsid w:val="00532B78"/>
    <w:rsid w:val="00537FC7"/>
    <w:rsid w:val="00542082"/>
    <w:rsid w:val="0054534D"/>
    <w:rsid w:val="0054749F"/>
    <w:rsid w:val="00556F53"/>
    <w:rsid w:val="00560DE8"/>
    <w:rsid w:val="0056497F"/>
    <w:rsid w:val="00565ED3"/>
    <w:rsid w:val="00577704"/>
    <w:rsid w:val="00580C18"/>
    <w:rsid w:val="00585FDF"/>
    <w:rsid w:val="005A2310"/>
    <w:rsid w:val="005B4DB2"/>
    <w:rsid w:val="005B5764"/>
    <w:rsid w:val="005B5EFF"/>
    <w:rsid w:val="005B662F"/>
    <w:rsid w:val="005B6982"/>
    <w:rsid w:val="005D0DD2"/>
    <w:rsid w:val="005D5D64"/>
    <w:rsid w:val="005D60AB"/>
    <w:rsid w:val="005F6AB1"/>
    <w:rsid w:val="006028FF"/>
    <w:rsid w:val="00606BF4"/>
    <w:rsid w:val="00614E73"/>
    <w:rsid w:val="00617F2B"/>
    <w:rsid w:val="00622332"/>
    <w:rsid w:val="0062301A"/>
    <w:rsid w:val="006258A0"/>
    <w:rsid w:val="006309CF"/>
    <w:rsid w:val="006415E3"/>
    <w:rsid w:val="00642384"/>
    <w:rsid w:val="006456E4"/>
    <w:rsid w:val="00645AF6"/>
    <w:rsid w:val="00673D32"/>
    <w:rsid w:val="00675837"/>
    <w:rsid w:val="00683410"/>
    <w:rsid w:val="0069189F"/>
    <w:rsid w:val="00691EAF"/>
    <w:rsid w:val="006945E7"/>
    <w:rsid w:val="00697FCF"/>
    <w:rsid w:val="006B1046"/>
    <w:rsid w:val="006C02E1"/>
    <w:rsid w:val="006C088C"/>
    <w:rsid w:val="006C2F52"/>
    <w:rsid w:val="006C661D"/>
    <w:rsid w:val="006D1322"/>
    <w:rsid w:val="006E3B94"/>
    <w:rsid w:val="006E3FD1"/>
    <w:rsid w:val="006E5D19"/>
    <w:rsid w:val="006F115A"/>
    <w:rsid w:val="0071480B"/>
    <w:rsid w:val="007164CF"/>
    <w:rsid w:val="007244AF"/>
    <w:rsid w:val="00724AAE"/>
    <w:rsid w:val="00725398"/>
    <w:rsid w:val="00725886"/>
    <w:rsid w:val="00731A64"/>
    <w:rsid w:val="00756164"/>
    <w:rsid w:val="00760223"/>
    <w:rsid w:val="00762482"/>
    <w:rsid w:val="00772F5B"/>
    <w:rsid w:val="00773055"/>
    <w:rsid w:val="0078198D"/>
    <w:rsid w:val="00781EFA"/>
    <w:rsid w:val="00790700"/>
    <w:rsid w:val="007A0CAC"/>
    <w:rsid w:val="007A0D9A"/>
    <w:rsid w:val="007A1730"/>
    <w:rsid w:val="007A3D65"/>
    <w:rsid w:val="007A4C35"/>
    <w:rsid w:val="007B30EF"/>
    <w:rsid w:val="007C21CC"/>
    <w:rsid w:val="007C64BE"/>
    <w:rsid w:val="007D20F2"/>
    <w:rsid w:val="007E16E4"/>
    <w:rsid w:val="007E5F32"/>
    <w:rsid w:val="007E7737"/>
    <w:rsid w:val="007F0B24"/>
    <w:rsid w:val="007F4AD9"/>
    <w:rsid w:val="008007BF"/>
    <w:rsid w:val="00801FB7"/>
    <w:rsid w:val="0080415D"/>
    <w:rsid w:val="008066FA"/>
    <w:rsid w:val="00826BAA"/>
    <w:rsid w:val="008412FD"/>
    <w:rsid w:val="00841B8A"/>
    <w:rsid w:val="00844922"/>
    <w:rsid w:val="00846B2B"/>
    <w:rsid w:val="008650BA"/>
    <w:rsid w:val="00876DBF"/>
    <w:rsid w:val="008813C5"/>
    <w:rsid w:val="008828C3"/>
    <w:rsid w:val="00884EE4"/>
    <w:rsid w:val="0088733D"/>
    <w:rsid w:val="008876DD"/>
    <w:rsid w:val="00892C24"/>
    <w:rsid w:val="00894370"/>
    <w:rsid w:val="008A6D17"/>
    <w:rsid w:val="008A76C8"/>
    <w:rsid w:val="008B5F14"/>
    <w:rsid w:val="008E718A"/>
    <w:rsid w:val="008E7EAC"/>
    <w:rsid w:val="00921150"/>
    <w:rsid w:val="009306FE"/>
    <w:rsid w:val="009315ED"/>
    <w:rsid w:val="00943A81"/>
    <w:rsid w:val="00953201"/>
    <w:rsid w:val="009539F3"/>
    <w:rsid w:val="0095719F"/>
    <w:rsid w:val="00960141"/>
    <w:rsid w:val="009618DB"/>
    <w:rsid w:val="0096414B"/>
    <w:rsid w:val="0096439D"/>
    <w:rsid w:val="009710BA"/>
    <w:rsid w:val="00972BA2"/>
    <w:rsid w:val="00972CD2"/>
    <w:rsid w:val="00973CE2"/>
    <w:rsid w:val="00973F7A"/>
    <w:rsid w:val="00974E67"/>
    <w:rsid w:val="00991A3A"/>
    <w:rsid w:val="009924E1"/>
    <w:rsid w:val="00995BA9"/>
    <w:rsid w:val="009A45BF"/>
    <w:rsid w:val="009B36A3"/>
    <w:rsid w:val="009B5A60"/>
    <w:rsid w:val="009C2272"/>
    <w:rsid w:val="009C4A1D"/>
    <w:rsid w:val="009C4EEE"/>
    <w:rsid w:val="009D09A0"/>
    <w:rsid w:val="009D1482"/>
    <w:rsid w:val="009D22DB"/>
    <w:rsid w:val="009D658B"/>
    <w:rsid w:val="009E1140"/>
    <w:rsid w:val="009E12F2"/>
    <w:rsid w:val="009F3483"/>
    <w:rsid w:val="00A051FC"/>
    <w:rsid w:val="00A21B96"/>
    <w:rsid w:val="00A256E8"/>
    <w:rsid w:val="00A35DDD"/>
    <w:rsid w:val="00A408AF"/>
    <w:rsid w:val="00A44E36"/>
    <w:rsid w:val="00A53F97"/>
    <w:rsid w:val="00A605A0"/>
    <w:rsid w:val="00A62806"/>
    <w:rsid w:val="00A62871"/>
    <w:rsid w:val="00A750A5"/>
    <w:rsid w:val="00A76CEE"/>
    <w:rsid w:val="00A92A26"/>
    <w:rsid w:val="00AA0C46"/>
    <w:rsid w:val="00AA0C4E"/>
    <w:rsid w:val="00AB0DDF"/>
    <w:rsid w:val="00AB2C5C"/>
    <w:rsid w:val="00AC0324"/>
    <w:rsid w:val="00AC1C7E"/>
    <w:rsid w:val="00AF2322"/>
    <w:rsid w:val="00B008C7"/>
    <w:rsid w:val="00B02BDB"/>
    <w:rsid w:val="00B05598"/>
    <w:rsid w:val="00B14CD0"/>
    <w:rsid w:val="00B179F7"/>
    <w:rsid w:val="00B21875"/>
    <w:rsid w:val="00B22FB5"/>
    <w:rsid w:val="00B230A8"/>
    <w:rsid w:val="00B5726F"/>
    <w:rsid w:val="00B5766B"/>
    <w:rsid w:val="00B60202"/>
    <w:rsid w:val="00B66A67"/>
    <w:rsid w:val="00B67C3E"/>
    <w:rsid w:val="00B717EF"/>
    <w:rsid w:val="00B734E5"/>
    <w:rsid w:val="00B736C0"/>
    <w:rsid w:val="00B75BFA"/>
    <w:rsid w:val="00B80D4F"/>
    <w:rsid w:val="00B85E32"/>
    <w:rsid w:val="00B949F7"/>
    <w:rsid w:val="00BA0A4F"/>
    <w:rsid w:val="00BA118F"/>
    <w:rsid w:val="00BA17EC"/>
    <w:rsid w:val="00BB1088"/>
    <w:rsid w:val="00BB2914"/>
    <w:rsid w:val="00C01C13"/>
    <w:rsid w:val="00C07ACE"/>
    <w:rsid w:val="00C16E56"/>
    <w:rsid w:val="00C22276"/>
    <w:rsid w:val="00C27EA5"/>
    <w:rsid w:val="00C42118"/>
    <w:rsid w:val="00C5175C"/>
    <w:rsid w:val="00C81E67"/>
    <w:rsid w:val="00C823E5"/>
    <w:rsid w:val="00C85FD0"/>
    <w:rsid w:val="00C86146"/>
    <w:rsid w:val="00C92D5A"/>
    <w:rsid w:val="00CA0E6B"/>
    <w:rsid w:val="00CA330A"/>
    <w:rsid w:val="00CC1D57"/>
    <w:rsid w:val="00CC3C10"/>
    <w:rsid w:val="00CD0AC9"/>
    <w:rsid w:val="00CD31AD"/>
    <w:rsid w:val="00CD3A8B"/>
    <w:rsid w:val="00CD44C6"/>
    <w:rsid w:val="00CF71DF"/>
    <w:rsid w:val="00D077F0"/>
    <w:rsid w:val="00D12F57"/>
    <w:rsid w:val="00D13D45"/>
    <w:rsid w:val="00D20574"/>
    <w:rsid w:val="00D20CED"/>
    <w:rsid w:val="00D2471A"/>
    <w:rsid w:val="00D24FF4"/>
    <w:rsid w:val="00D32352"/>
    <w:rsid w:val="00D323E8"/>
    <w:rsid w:val="00D32D4C"/>
    <w:rsid w:val="00D32DB6"/>
    <w:rsid w:val="00D37791"/>
    <w:rsid w:val="00D52913"/>
    <w:rsid w:val="00D532FB"/>
    <w:rsid w:val="00D55B4B"/>
    <w:rsid w:val="00D609BC"/>
    <w:rsid w:val="00D61CB7"/>
    <w:rsid w:val="00D63414"/>
    <w:rsid w:val="00D820BF"/>
    <w:rsid w:val="00D860EF"/>
    <w:rsid w:val="00D90261"/>
    <w:rsid w:val="00D92406"/>
    <w:rsid w:val="00D95FCA"/>
    <w:rsid w:val="00DB0CF9"/>
    <w:rsid w:val="00DB47EB"/>
    <w:rsid w:val="00DE5431"/>
    <w:rsid w:val="00DE57C0"/>
    <w:rsid w:val="00DF7DE7"/>
    <w:rsid w:val="00E02E1A"/>
    <w:rsid w:val="00E11549"/>
    <w:rsid w:val="00E15DC5"/>
    <w:rsid w:val="00E24323"/>
    <w:rsid w:val="00E27466"/>
    <w:rsid w:val="00E44A4D"/>
    <w:rsid w:val="00E452AD"/>
    <w:rsid w:val="00E61EE0"/>
    <w:rsid w:val="00E717D6"/>
    <w:rsid w:val="00E7227B"/>
    <w:rsid w:val="00E912BC"/>
    <w:rsid w:val="00EA4348"/>
    <w:rsid w:val="00EA4CF2"/>
    <w:rsid w:val="00EB08F2"/>
    <w:rsid w:val="00EB0B48"/>
    <w:rsid w:val="00EB2403"/>
    <w:rsid w:val="00ED1F13"/>
    <w:rsid w:val="00ED3F90"/>
    <w:rsid w:val="00EE7CB3"/>
    <w:rsid w:val="00EF07A4"/>
    <w:rsid w:val="00EF1535"/>
    <w:rsid w:val="00EF2F98"/>
    <w:rsid w:val="00F0124C"/>
    <w:rsid w:val="00F02E88"/>
    <w:rsid w:val="00F14455"/>
    <w:rsid w:val="00F22407"/>
    <w:rsid w:val="00F336F0"/>
    <w:rsid w:val="00F430A2"/>
    <w:rsid w:val="00F46BB6"/>
    <w:rsid w:val="00F47AC3"/>
    <w:rsid w:val="00F51A77"/>
    <w:rsid w:val="00F52B19"/>
    <w:rsid w:val="00F975B4"/>
    <w:rsid w:val="00FA0B99"/>
    <w:rsid w:val="00FA7762"/>
    <w:rsid w:val="00FB22AF"/>
    <w:rsid w:val="00FC3787"/>
    <w:rsid w:val="00FF49B2"/>
    <w:rsid w:val="00FF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38C66EB"/>
  <w15:chartTrackingRefBased/>
  <w15:docId w15:val="{27BD0F8E-353B-45DB-9909-937F9FAE9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BA2"/>
  </w:style>
  <w:style w:type="paragraph" w:styleId="1">
    <w:name w:val="heading 1"/>
    <w:basedOn w:val="a"/>
    <w:next w:val="a"/>
    <w:link w:val="10"/>
    <w:uiPriority w:val="99"/>
    <w:qFormat/>
    <w:rsid w:val="00C861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8614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C8614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8614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86146"/>
    <w:pPr>
      <w:keepNext/>
      <w:spacing w:after="0" w:line="240" w:lineRule="auto"/>
      <w:ind w:left="7788" w:firstLine="708"/>
      <w:outlineLvl w:val="5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7">
    <w:name w:val="heading 7"/>
    <w:aliases w:val=" Знак6 Знак,Знак6 Знак"/>
    <w:basedOn w:val="a"/>
    <w:next w:val="a"/>
    <w:link w:val="70"/>
    <w:qFormat/>
    <w:rsid w:val="00C86146"/>
    <w:pPr>
      <w:keepNext/>
      <w:tabs>
        <w:tab w:val="left" w:pos="8505"/>
        <w:tab w:val="left" w:pos="9090"/>
        <w:tab w:val="left" w:pos="9450"/>
        <w:tab w:val="left" w:pos="13230"/>
      </w:tabs>
      <w:spacing w:after="0" w:line="280" w:lineRule="exact"/>
      <w:ind w:left="8505"/>
      <w:outlineLvl w:val="6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9">
    <w:name w:val="heading 9"/>
    <w:basedOn w:val="a"/>
    <w:next w:val="a"/>
    <w:link w:val="90"/>
    <w:qFormat/>
    <w:rsid w:val="00C86146"/>
    <w:pPr>
      <w:keepNext/>
      <w:tabs>
        <w:tab w:val="left" w:pos="4480"/>
      </w:tabs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18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5">
    <w:name w:val="Font Style15"/>
    <w:uiPriority w:val="99"/>
    <w:rsid w:val="0069189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6918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8614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8614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8614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C8614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86146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70">
    <w:name w:val="Заголовок 7 Знак"/>
    <w:aliases w:val=" Знак6 Знак Знак,Знак6 Знак Знак"/>
    <w:basedOn w:val="a0"/>
    <w:link w:val="7"/>
    <w:rsid w:val="00C86146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90">
    <w:name w:val="Заголовок 9 Знак"/>
    <w:basedOn w:val="a0"/>
    <w:link w:val="9"/>
    <w:rsid w:val="00C861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8614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C86146"/>
    <w:rPr>
      <w:rFonts w:ascii="Calibri" w:eastAsia="Calibri" w:hAnsi="Calibri" w:cs="Times New Roman"/>
    </w:rPr>
  </w:style>
  <w:style w:type="character" w:styleId="a6">
    <w:name w:val="page number"/>
    <w:basedOn w:val="a0"/>
    <w:rsid w:val="00C86146"/>
  </w:style>
  <w:style w:type="numbering" w:customStyle="1" w:styleId="11">
    <w:name w:val="Нет списка1"/>
    <w:next w:val="a2"/>
    <w:uiPriority w:val="99"/>
    <w:semiHidden/>
    <w:unhideWhenUsed/>
    <w:rsid w:val="00C86146"/>
  </w:style>
  <w:style w:type="paragraph" w:styleId="a7">
    <w:name w:val="footer"/>
    <w:basedOn w:val="a"/>
    <w:link w:val="a8"/>
    <w:uiPriority w:val="99"/>
    <w:unhideWhenUsed/>
    <w:rsid w:val="00C861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C86146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uiPriority w:val="99"/>
    <w:unhideWhenUsed/>
    <w:rsid w:val="00C8614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C86146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aliases w:val=" Знак2,Знак2"/>
    <w:basedOn w:val="a"/>
    <w:link w:val="22"/>
    <w:unhideWhenUsed/>
    <w:rsid w:val="00C86146"/>
    <w:pPr>
      <w:spacing w:after="0" w:line="240" w:lineRule="auto"/>
      <w:ind w:firstLine="708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22">
    <w:name w:val="Основной текст с отступом 2 Знак"/>
    <w:aliases w:val=" Знак2 Знак,Знак2 Знак"/>
    <w:basedOn w:val="a0"/>
    <w:link w:val="21"/>
    <w:rsid w:val="00C86146"/>
    <w:rPr>
      <w:rFonts w:ascii="Times New Roman" w:eastAsia="Times New Roman" w:hAnsi="Times New Roman" w:cs="Times New Roman"/>
      <w:sz w:val="30"/>
      <w:szCs w:val="20"/>
    </w:rPr>
  </w:style>
  <w:style w:type="paragraph" w:styleId="ab">
    <w:name w:val="Balloon Text"/>
    <w:basedOn w:val="a"/>
    <w:link w:val="ac"/>
    <w:uiPriority w:val="99"/>
    <w:rsid w:val="00C86146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rsid w:val="00C86146"/>
    <w:rPr>
      <w:rFonts w:ascii="Tahoma" w:eastAsia="Times New Roman" w:hAnsi="Tahoma" w:cs="Times New Roman"/>
      <w:sz w:val="16"/>
      <w:szCs w:val="16"/>
      <w:lang w:eastAsia="ru-RU"/>
    </w:rPr>
  </w:style>
  <w:style w:type="paragraph" w:styleId="ad">
    <w:name w:val="Plain Text"/>
    <w:basedOn w:val="a"/>
    <w:link w:val="ae"/>
    <w:uiPriority w:val="99"/>
    <w:rsid w:val="00C8614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C86146"/>
    <w:rPr>
      <w:rFonts w:ascii="Courier New" w:eastAsia="Times New Roman" w:hAnsi="Courier New" w:cs="Times New Roman"/>
      <w:sz w:val="20"/>
      <w:szCs w:val="20"/>
    </w:rPr>
  </w:style>
  <w:style w:type="table" w:styleId="af">
    <w:name w:val="Table Grid"/>
    <w:basedOn w:val="a1"/>
    <w:uiPriority w:val="39"/>
    <w:rsid w:val="00C861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n">
    <w:name w:val="fn"/>
    <w:basedOn w:val="a0"/>
    <w:uiPriority w:val="99"/>
    <w:rsid w:val="00C86146"/>
  </w:style>
  <w:style w:type="paragraph" w:customStyle="1" w:styleId="12">
    <w:name w:val="Текст1"/>
    <w:basedOn w:val="a"/>
    <w:rsid w:val="00C8614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Document Map"/>
    <w:basedOn w:val="a"/>
    <w:link w:val="af1"/>
    <w:rsid w:val="00C8614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0"/>
      <w:lang w:eastAsia="ru-RU"/>
    </w:rPr>
  </w:style>
  <w:style w:type="character" w:customStyle="1" w:styleId="af1">
    <w:name w:val="Схема документа Знак"/>
    <w:basedOn w:val="a0"/>
    <w:link w:val="af0"/>
    <w:rsid w:val="00C86146"/>
    <w:rPr>
      <w:rFonts w:ascii="Tahoma" w:eastAsia="Times New Roman" w:hAnsi="Tahoma" w:cs="Times New Roman"/>
      <w:sz w:val="24"/>
      <w:szCs w:val="20"/>
      <w:shd w:val="clear" w:color="auto" w:fill="000080"/>
      <w:lang w:eastAsia="ru-RU"/>
    </w:rPr>
  </w:style>
  <w:style w:type="paragraph" w:styleId="af2">
    <w:name w:val="Body Text Indent"/>
    <w:basedOn w:val="a"/>
    <w:link w:val="af3"/>
    <w:rsid w:val="00C86146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C861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lock Text"/>
    <w:basedOn w:val="a"/>
    <w:rsid w:val="00C86146"/>
    <w:pPr>
      <w:shd w:val="clear" w:color="auto" w:fill="FFFFFF"/>
      <w:spacing w:after="0" w:line="240" w:lineRule="auto"/>
      <w:ind w:left="216" w:right="58" w:firstLine="504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f5">
    <w:name w:val="Title"/>
    <w:basedOn w:val="a"/>
    <w:link w:val="af6"/>
    <w:qFormat/>
    <w:rsid w:val="00C8614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Заголовок Знак"/>
    <w:basedOn w:val="a0"/>
    <w:link w:val="af5"/>
    <w:rsid w:val="00C861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C8614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f7">
    <w:name w:val="Table Elegant"/>
    <w:basedOn w:val="a1"/>
    <w:rsid w:val="00C86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31">
    <w:name w:val="Body Text Indent 3"/>
    <w:basedOn w:val="a"/>
    <w:link w:val="32"/>
    <w:rsid w:val="00C8614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861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C86146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C861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"/>
    <w:basedOn w:val="a"/>
    <w:rsid w:val="00C8614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Текст2"/>
    <w:basedOn w:val="a"/>
    <w:rsid w:val="00C8614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3">
    <w:name w:val="Текст3"/>
    <w:basedOn w:val="a"/>
    <w:rsid w:val="00C8614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4">
    <w:name w:val="Body Text 3"/>
    <w:basedOn w:val="a"/>
    <w:link w:val="35"/>
    <w:rsid w:val="00C861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C861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No Spacing"/>
    <w:qFormat/>
    <w:rsid w:val="00C861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12pt">
    <w:name w:val="Normal + 12 pt"/>
    <w:aliases w:val="Justified,First line:  1,27 cm + First line:  1,57 cm"/>
    <w:basedOn w:val="af2"/>
    <w:uiPriority w:val="99"/>
    <w:rsid w:val="00C86146"/>
    <w:pPr>
      <w:ind w:left="-180" w:firstLine="0"/>
    </w:pPr>
    <w:rPr>
      <w:bCs/>
      <w:sz w:val="24"/>
      <w:szCs w:val="24"/>
    </w:rPr>
  </w:style>
  <w:style w:type="paragraph" w:styleId="afa">
    <w:name w:val="Normal (Web)"/>
    <w:basedOn w:val="a"/>
    <w:uiPriority w:val="99"/>
    <w:unhideWhenUsed/>
    <w:rsid w:val="00C86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uiPriority w:val="22"/>
    <w:qFormat/>
    <w:rsid w:val="00C86146"/>
    <w:rPr>
      <w:b/>
      <w:bCs/>
    </w:rPr>
  </w:style>
  <w:style w:type="numbering" w:customStyle="1" w:styleId="26">
    <w:name w:val="Нет списка2"/>
    <w:next w:val="a2"/>
    <w:uiPriority w:val="99"/>
    <w:semiHidden/>
    <w:unhideWhenUsed/>
    <w:rsid w:val="00C86146"/>
  </w:style>
  <w:style w:type="table" w:customStyle="1" w:styleId="13">
    <w:name w:val="Сетка таблицы1"/>
    <w:basedOn w:val="a1"/>
    <w:next w:val="af"/>
    <w:uiPriority w:val="99"/>
    <w:rsid w:val="00C861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C86146"/>
  </w:style>
  <w:style w:type="character" w:customStyle="1" w:styleId="210">
    <w:name w:val="Основной текст с отступом 2 Знак1"/>
    <w:aliases w:val="Знак2 Знак1"/>
    <w:semiHidden/>
    <w:rsid w:val="00C861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Текст4"/>
    <w:basedOn w:val="a"/>
    <w:rsid w:val="00C8614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Обычный1"/>
    <w:rsid w:val="00C86146"/>
    <w:pPr>
      <w:spacing w:after="0" w:line="276" w:lineRule="auto"/>
    </w:pPr>
    <w:rPr>
      <w:rFonts w:ascii="Arial" w:eastAsia="Arial" w:hAnsi="Arial" w:cs="Arial"/>
      <w:color w:val="000000"/>
      <w:lang w:val="be-BY" w:eastAsia="be-BY"/>
    </w:rPr>
  </w:style>
  <w:style w:type="character" w:styleId="afc">
    <w:name w:val="Hyperlink"/>
    <w:uiPriority w:val="99"/>
    <w:unhideWhenUsed/>
    <w:rsid w:val="00C86146"/>
    <w:rPr>
      <w:color w:val="0000FF"/>
      <w:u w:val="single"/>
    </w:rPr>
  </w:style>
  <w:style w:type="character" w:customStyle="1" w:styleId="apple-converted-space">
    <w:name w:val="apple-converted-space"/>
    <w:rsid w:val="00C86146"/>
  </w:style>
  <w:style w:type="character" w:customStyle="1" w:styleId="27">
    <w:name w:val="Основной текст (2)_"/>
    <w:link w:val="28"/>
    <w:rsid w:val="00C86146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C86146"/>
    <w:pPr>
      <w:widowControl w:val="0"/>
      <w:shd w:val="clear" w:color="auto" w:fill="FFFFFF"/>
      <w:spacing w:after="0" w:line="185" w:lineRule="exact"/>
    </w:pPr>
    <w:rPr>
      <w:rFonts w:ascii="Times New Roman" w:eastAsia="Times New Roman" w:hAnsi="Times New Roman"/>
      <w:sz w:val="16"/>
      <w:szCs w:val="16"/>
    </w:rPr>
  </w:style>
  <w:style w:type="character" w:customStyle="1" w:styleId="gi">
    <w:name w:val="gi"/>
    <w:rsid w:val="00C86146"/>
  </w:style>
  <w:style w:type="paragraph" w:customStyle="1" w:styleId="m6002653403523156787gmail-msonospacing">
    <w:name w:val="m_6002653403523156787gmail-msonospacing"/>
    <w:basedOn w:val="a"/>
    <w:rsid w:val="00C86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861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d">
    <w:name w:val="Placeholder Text"/>
    <w:uiPriority w:val="99"/>
    <w:semiHidden/>
    <w:rsid w:val="00C86146"/>
    <w:rPr>
      <w:color w:val="808080"/>
    </w:rPr>
  </w:style>
  <w:style w:type="paragraph" w:customStyle="1" w:styleId="15">
    <w:name w:val="Без интервала1"/>
    <w:rsid w:val="00C86146"/>
    <w:pPr>
      <w:spacing w:after="0" w:line="240" w:lineRule="auto"/>
    </w:pPr>
    <w:rPr>
      <w:rFonts w:ascii="Calibri" w:eastAsia="Calibri" w:hAnsi="Calibri" w:cs="Times New Roman"/>
    </w:rPr>
  </w:style>
  <w:style w:type="character" w:styleId="afe">
    <w:name w:val="FollowedHyperlink"/>
    <w:uiPriority w:val="99"/>
    <w:semiHidden/>
    <w:unhideWhenUsed/>
    <w:rsid w:val="00C86146"/>
    <w:rPr>
      <w:color w:val="800080"/>
      <w:u w:val="single"/>
    </w:rPr>
  </w:style>
  <w:style w:type="character" w:customStyle="1" w:styleId="71">
    <w:name w:val="Заголовок 7 Знак1"/>
    <w:aliases w:val="Знак6 Знак Знак1"/>
    <w:semiHidden/>
    <w:rsid w:val="00C86146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0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arus_canoe@mail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mpetitiondepartmentbfla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petitiondepartmentbfla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mpetitiondepartmentbfl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etitiondepartmentbfla@mail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1329F-41E8-4A95-95EB-C952A1CCE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13321</Words>
  <Characters>75931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2023-10-13T11:17:00Z</cp:lastPrinted>
  <dcterms:created xsi:type="dcterms:W3CDTF">2023-11-01T12:21:00Z</dcterms:created>
  <dcterms:modified xsi:type="dcterms:W3CDTF">2023-11-01T12:21:00Z</dcterms:modified>
</cp:coreProperties>
</file>