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05829" w14:textId="77777777" w:rsidR="00E34335" w:rsidRPr="00573CCD" w:rsidRDefault="00E34335" w:rsidP="00FF7C35">
      <w:pPr>
        <w:pStyle w:val="1"/>
      </w:pPr>
      <w:bookmarkStart w:id="0" w:name="_GoBack"/>
      <w:bookmarkEnd w:id="0"/>
      <w:r w:rsidRPr="00573CCD">
        <w:t xml:space="preserve">Перечень </w:t>
      </w:r>
      <w:r w:rsidR="00FB2976" w:rsidRPr="00573CCD">
        <w:t xml:space="preserve">программ повышения квалификации РМОУ на 2021-2022 </w:t>
      </w:r>
      <w:r w:rsidRPr="00573CCD">
        <w:t>учебн</w:t>
      </w:r>
      <w:r w:rsidR="00FB2976" w:rsidRPr="00573CCD">
        <w:t>ый год</w:t>
      </w:r>
    </w:p>
    <w:tbl>
      <w:tblPr>
        <w:tblStyle w:val="aa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5103"/>
        <w:gridCol w:w="2268"/>
      </w:tblGrid>
      <w:tr w:rsidR="009E4A51" w:rsidRPr="00573CCD" w14:paraId="347EAD37" w14:textId="77777777" w:rsidTr="00E75793">
        <w:trPr>
          <w:cantSplit/>
          <w:trHeight w:val="668"/>
          <w:tblHeader/>
        </w:trPr>
        <w:tc>
          <w:tcPr>
            <w:tcW w:w="6096" w:type="dxa"/>
            <w:vAlign w:val="center"/>
          </w:tcPr>
          <w:p w14:paraId="37F3166E" w14:textId="77777777" w:rsidR="009E4A51" w:rsidRPr="00573CCD" w:rsidRDefault="009E4A51" w:rsidP="0088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краткая характеристика программы</w:t>
            </w:r>
          </w:p>
        </w:tc>
        <w:tc>
          <w:tcPr>
            <w:tcW w:w="1701" w:type="dxa"/>
            <w:vAlign w:val="center"/>
          </w:tcPr>
          <w:p w14:paraId="03B0456B" w14:textId="77777777" w:rsidR="009E4A51" w:rsidRPr="004669A5" w:rsidRDefault="009E4A51" w:rsidP="00881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9A5">
              <w:rPr>
                <w:rFonts w:ascii="Times New Roman" w:hAnsi="Times New Roman" w:cs="Times New Roman"/>
                <w:b/>
              </w:rPr>
              <w:t>Форма обучения, трудоемкость</w:t>
            </w:r>
          </w:p>
        </w:tc>
        <w:tc>
          <w:tcPr>
            <w:tcW w:w="5103" w:type="dxa"/>
            <w:vAlign w:val="center"/>
          </w:tcPr>
          <w:p w14:paraId="1C63C9FA" w14:textId="77777777" w:rsidR="009E4A51" w:rsidRPr="00573CCD" w:rsidRDefault="009E4A51" w:rsidP="0088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аудитория, </w:t>
            </w:r>
          </w:p>
          <w:p w14:paraId="3B4846D3" w14:textId="77777777" w:rsidR="009E4A51" w:rsidRPr="00573CCD" w:rsidRDefault="009E4A51" w:rsidP="0088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координатора</w:t>
            </w:r>
          </w:p>
        </w:tc>
        <w:tc>
          <w:tcPr>
            <w:tcW w:w="2268" w:type="dxa"/>
            <w:vAlign w:val="center"/>
          </w:tcPr>
          <w:p w14:paraId="5ED1DFAC" w14:textId="77777777" w:rsidR="009E4A51" w:rsidRPr="00573CCD" w:rsidRDefault="009E4A51" w:rsidP="0088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групп, даты, место проведения</w:t>
            </w:r>
          </w:p>
        </w:tc>
      </w:tr>
      <w:tr w:rsidR="00061FAA" w:rsidRPr="00573CCD" w14:paraId="56DC9BBB" w14:textId="77777777" w:rsidTr="00E75793">
        <w:trPr>
          <w:cantSplit/>
        </w:trPr>
        <w:tc>
          <w:tcPr>
            <w:tcW w:w="6096" w:type="dxa"/>
          </w:tcPr>
          <w:p w14:paraId="5C229CA1" w14:textId="77777777" w:rsidR="00061FAA" w:rsidRPr="00573CCD" w:rsidRDefault="00061FAA" w:rsidP="0069483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 коммуникации и PR в системе спортивного менеджмента </w:t>
            </w:r>
          </w:p>
          <w:p w14:paraId="36DFB46A" w14:textId="77777777" w:rsidR="00061FAA" w:rsidRPr="00573CCD" w:rsidRDefault="00061FAA" w:rsidP="006948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посвящена 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-деятельности в спорте, работе пресс-служб спортивных организаций, спортивной журналистике. Прохождение курса обеспечит слушателям дополнительные возможности и практический опыт, которые могут быть востребованы в различных областях спортивной индустрии, управления, маркетинга и связей с общественностью.</w:t>
            </w:r>
          </w:p>
          <w:p w14:paraId="3F191DE0" w14:textId="77777777" w:rsidR="00061FAA" w:rsidRPr="00573CCD" w:rsidRDefault="00061FAA" w:rsidP="006948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2029354" w14:textId="77777777" w:rsidR="00E75793" w:rsidRDefault="00061FAA" w:rsidP="006948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14:paraId="419BEC46" w14:textId="08FA3652" w:rsidR="00061FAA" w:rsidRPr="00573CCD" w:rsidRDefault="00061FAA" w:rsidP="006948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  <w:p w14:paraId="15C4015D" w14:textId="77777777" w:rsidR="00061FAA" w:rsidRPr="00573CCD" w:rsidRDefault="00061FAA" w:rsidP="006948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50EA6" w14:textId="77777777" w:rsidR="00061FAA" w:rsidRPr="00573CCD" w:rsidRDefault="00061FAA" w:rsidP="006948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BFC32E" w14:textId="77777777" w:rsidR="00061FAA" w:rsidRPr="00573CCD" w:rsidRDefault="00061FAA" w:rsidP="006948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Сотрудники PR-служб спортивных объектов и организаций, журналисты; руководители и специалисты оргкомитетов, дирекций по подготовке спортивных проектов, спортивных соревнований, комплексных физкультурно-массовых мероприятий; сотрудники подразделений органов власти, отвечающие за освещение и продвижение массовых спортивных мероприятий.</w:t>
            </w:r>
          </w:p>
          <w:p w14:paraId="7BAFA37C" w14:textId="77777777" w:rsidR="00061FAA" w:rsidRPr="00573CCD" w:rsidRDefault="00061FAA" w:rsidP="0069483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Помятинская Татьяна Борисовна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1FBBEB" w14:textId="77777777" w:rsidR="00061FAA" w:rsidRPr="00573CCD" w:rsidRDefault="00061FAA" w:rsidP="0069483D">
            <w:pPr>
              <w:spacing w:after="120"/>
              <w:contextualSpacing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8" w:history="1"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ptb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olympicuniversity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73CC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0878E132" w14:textId="77777777" w:rsidR="00061FAA" w:rsidRPr="00573CCD" w:rsidRDefault="00061FAA" w:rsidP="006948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Тел.:  +7 (862) 262-97-20, доб. 3548</w:t>
            </w:r>
          </w:p>
        </w:tc>
        <w:tc>
          <w:tcPr>
            <w:tcW w:w="2268" w:type="dxa"/>
          </w:tcPr>
          <w:p w14:paraId="2063DED5" w14:textId="77777777" w:rsidR="00061FAA" w:rsidRPr="00573CCD" w:rsidRDefault="00061FAA" w:rsidP="006948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3268568A" w14:textId="77777777" w:rsidR="00061FAA" w:rsidRPr="00573CCD" w:rsidRDefault="00061FAA" w:rsidP="006948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марта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 2022 г. </w:t>
            </w:r>
          </w:p>
          <w:p w14:paraId="67CCB8B5" w14:textId="77777777" w:rsidR="00061FAA" w:rsidRPr="00573CCD" w:rsidRDefault="00061FAA" w:rsidP="006948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14:paraId="33D6EA05" w14:textId="77777777" w:rsidR="00061FAA" w:rsidRPr="00573CCD" w:rsidRDefault="00061FAA" w:rsidP="006948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62" w:rsidRPr="00573CCD" w14:paraId="56C937C1" w14:textId="77777777" w:rsidTr="00E75793">
        <w:trPr>
          <w:cantSplit/>
        </w:trPr>
        <w:tc>
          <w:tcPr>
            <w:tcW w:w="6096" w:type="dxa"/>
          </w:tcPr>
          <w:p w14:paraId="684F2D92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и маркетинг в спорте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9435AC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Курс направлен на развитие  компетенций по управлению спортивными организациями и объектами, приобретение знаний в области правового регулирования, управления персоналом, формирование современных навыков эффективного управления в индустрии спорта, разработки и реализации маркетинговой стратегий.</w:t>
            </w:r>
          </w:p>
        </w:tc>
        <w:tc>
          <w:tcPr>
            <w:tcW w:w="1701" w:type="dxa"/>
          </w:tcPr>
          <w:p w14:paraId="5915D0DB" w14:textId="77777777" w:rsidR="00E75793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14:paraId="10DBD616" w14:textId="37DA9F16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  <w:p w14:paraId="5CB0D239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B272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337BCF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Руководители и сотрудники региональных и муниципальных спортивных ведомств, и организаций, топ-менеджеры объектов спортивной инфраструктуры, директора детско-юношеских спортивных школ, другие заинтересованные специалисты индустрии спорта, вовлеченные в развитие массового спорта и организацию спортивно-массовой работы.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521771D" w14:textId="77777777" w:rsidR="00531A62" w:rsidRPr="00573CCD" w:rsidRDefault="00531A62" w:rsidP="00531A62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Бицадзе Лиа Эммануиловна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34EE1" w14:textId="77777777" w:rsidR="00531A62" w:rsidRPr="00573CCD" w:rsidRDefault="00531A62" w:rsidP="00531A62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lbitsadze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olympicuniversity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E55E230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Тел.: +7(862) 262-97-20, доб. 3567 </w:t>
            </w:r>
          </w:p>
        </w:tc>
        <w:tc>
          <w:tcPr>
            <w:tcW w:w="2268" w:type="dxa"/>
          </w:tcPr>
          <w:p w14:paraId="0FD2F3C1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2ADDDBF3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г.</w:t>
            </w:r>
          </w:p>
          <w:p w14:paraId="1C4BD2E5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14:paraId="23E657F6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62" w:rsidRPr="00573CCD" w14:paraId="214506F3" w14:textId="77777777" w:rsidTr="00E75793">
        <w:trPr>
          <w:cantSplit/>
        </w:trPr>
        <w:tc>
          <w:tcPr>
            <w:tcW w:w="6096" w:type="dxa"/>
          </w:tcPr>
          <w:p w14:paraId="006CDA95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Менеджмент спортивных соревнований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0A3615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Программа адресована всем, кто стремится к профессиональному развитию в сфере ивент-менеджмента. Участники смогут познакомиться со всеми этапами организации и проведения спортивных зрелищ любого уровня с учетом требований различных видов спорта к организации мероприятий и управлению сооружениями, освоить технологии управления зрительскими потоками, изучить особенности организационного, нормативно-правового и материально-технического обеспечения спортивного события.</w:t>
            </w:r>
          </w:p>
        </w:tc>
        <w:tc>
          <w:tcPr>
            <w:tcW w:w="1701" w:type="dxa"/>
          </w:tcPr>
          <w:p w14:paraId="5BB6A58F" w14:textId="77777777" w:rsidR="00E75793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14:paraId="01C9A710" w14:textId="1C89560B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5103" w:type="dxa"/>
          </w:tcPr>
          <w:p w14:paraId="301AD154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Руководители и сотрудники оргкомитетов, дирекций по подготовке международных спортивных проектов, чемпионатов мира, Европы, всероссийских и региональных соревнований по видам спорта, комплексных физкультурно-массовых мероприятий, руководители региональных и муниципальных спортивных ведомств, и организаций, топ-менеджеры крупных объектов спортивной инфраструктуры.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FDD460F" w14:textId="77777777" w:rsidR="00531A62" w:rsidRPr="00573CCD" w:rsidRDefault="00531A62" w:rsidP="00531A62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Сердюков Сергей Дмитриевич</w:t>
            </w:r>
          </w:p>
          <w:p w14:paraId="36D55CF4" w14:textId="77777777" w:rsidR="00531A62" w:rsidRPr="00456E13" w:rsidRDefault="00531A62" w:rsidP="00531A62">
            <w:pPr>
              <w:spacing w:after="120"/>
              <w:contextualSpacing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6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6E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13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56E13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3513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serdyukov</w:t>
            </w:r>
            <w:r w:rsidRPr="00456E13">
              <w:rPr>
                <w:rStyle w:val="a3"/>
                <w:rFonts w:ascii="Times New Roman" w:hAnsi="Times New Roman"/>
                <w:sz w:val="24"/>
                <w:szCs w:val="24"/>
              </w:rPr>
              <w:t>@</w:t>
            </w:r>
            <w:r w:rsidRPr="003513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olympicuniversity</w:t>
            </w:r>
            <w:r w:rsidRPr="00456E13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3513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325BDCA0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(862) 262-97-20, 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</w:p>
        </w:tc>
        <w:tc>
          <w:tcPr>
            <w:tcW w:w="2268" w:type="dxa"/>
          </w:tcPr>
          <w:p w14:paraId="092BB3C1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6C9BAD7B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8-12 апреля 2022 г.</w:t>
            </w:r>
          </w:p>
          <w:p w14:paraId="2B5B34A2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14:paraId="64FEE285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62" w:rsidRPr="00573CCD" w14:paraId="2923B3D5" w14:textId="77777777" w:rsidTr="00E75793">
        <w:trPr>
          <w:cantSplit/>
        </w:trPr>
        <w:tc>
          <w:tcPr>
            <w:tcW w:w="6096" w:type="dxa"/>
          </w:tcPr>
          <w:p w14:paraId="090C3A49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управление спортивными объектами </w:t>
            </w:r>
          </w:p>
          <w:p w14:paraId="3524B1A7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Курс ориентирован на профессиональное развитие руководителей спортивных сооружений в условиях изменения государственной политики в сфере физической культуры и спорта, приобретение новых компетенций в организации управления и эксплуатации объектов спорта, достижения их коммерческой эффективности, развитие навыков инвестиционного менеджмента и результативного использования механизмов государственно-частного партнерства</w:t>
            </w:r>
          </w:p>
          <w:p w14:paraId="5BC010CF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D6690F" w14:textId="77777777" w:rsidR="00E75793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14:paraId="7251B76D" w14:textId="568C5645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  <w:p w14:paraId="43F6D5D2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5B1A0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2C4D40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, служб по эксплуатации спортивных сооружений, подразделений, ответственных за коммерческое использование объектов спорта; руководители проектов по проектированию и возведению новых спортивных объектов, сотрудники органов исполнительной власти, вовлеченные в развитие материально-технической базы физической культуры и спорта и управление спортивными сооружениями в регионе.</w:t>
            </w:r>
          </w:p>
          <w:p w14:paraId="6B9C491E" w14:textId="77777777" w:rsidR="00531A62" w:rsidRPr="00573CCD" w:rsidRDefault="00531A62" w:rsidP="00531A62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Голубчикова Лариса Александровна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ADFEEE" w14:textId="77777777" w:rsidR="00531A62" w:rsidRPr="00573CCD" w:rsidRDefault="00531A62" w:rsidP="00531A62">
            <w:pPr>
              <w:spacing w:after="120"/>
              <w:contextualSpacing/>
              <w:rPr>
                <w:rStyle w:val="a3"/>
                <w:rFonts w:ascii="Times New Roman" w:hAnsi="Times New Roman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gla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olympicuniversity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F19D430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(862) 262-97-20, 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3549</w:t>
            </w:r>
          </w:p>
        </w:tc>
        <w:tc>
          <w:tcPr>
            <w:tcW w:w="2268" w:type="dxa"/>
          </w:tcPr>
          <w:p w14:paraId="7CEE2C92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5830D5E6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23-27 апреля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48AB1F1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14:paraId="37D95F24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62" w:rsidRPr="00573CCD" w14:paraId="5917E2AC" w14:textId="77777777" w:rsidTr="00F52EEA">
        <w:trPr>
          <w:trHeight w:val="4752"/>
        </w:trPr>
        <w:tc>
          <w:tcPr>
            <w:tcW w:w="6096" w:type="dxa"/>
          </w:tcPr>
          <w:p w14:paraId="59B6BE5B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Менеджмент и маркетинг в системе детско-юношеского спорта</w:t>
            </w:r>
          </w:p>
          <w:p w14:paraId="52B189F1" w14:textId="77777777" w:rsidR="00531A62" w:rsidRPr="00374CA7" w:rsidRDefault="00531A62" w:rsidP="005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A7">
              <w:rPr>
                <w:rFonts w:ascii="Times New Roman" w:hAnsi="Times New Roman" w:cs="Times New Roman"/>
                <w:sz w:val="24"/>
                <w:szCs w:val="24"/>
              </w:rPr>
              <w:t xml:space="preserve">Курс включает комплекс вопросов, связанных с развитием детско-юношеского спорта и подготовкой спортивного резерва: менеджмент и маркетинг, спортивная психология, фандрайзинг, антидопинг, PR-обеспечение деятельности организаций спортивной подготовки и дополнительного образования спортивной направленности. </w:t>
            </w:r>
          </w:p>
          <w:p w14:paraId="0005B713" w14:textId="77777777" w:rsidR="00531A62" w:rsidRPr="00573CCD" w:rsidRDefault="00531A62" w:rsidP="00531A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482F3836" w14:textId="77777777" w:rsidR="00E75793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14:paraId="764D032E" w14:textId="11BAD94E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</w:tc>
        <w:tc>
          <w:tcPr>
            <w:tcW w:w="5103" w:type="dxa"/>
          </w:tcPr>
          <w:p w14:paraId="5DB9D918" w14:textId="5B53CE26" w:rsidR="00531A62" w:rsidRPr="00573CCD" w:rsidRDefault="00531A62" w:rsidP="005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A7">
              <w:rPr>
                <w:rFonts w:ascii="Times New Roman" w:hAnsi="Times New Roman" w:cs="Times New Roman"/>
                <w:sz w:val="24"/>
                <w:szCs w:val="24"/>
              </w:rPr>
              <w:t>Курс ориентирован на повышение квалификации руководителей и специалистов спортивных школ, в том числе детско-юношеских спортивных школ, специализированных школ олимпийского резерва, организаций спортивной подготовки независимо от ведомственной принадлежности и форм собственности. В обучении могут принимать участие руководители подразделений органов исполнительной власти (включая региональный и муниципальный уровень), отвечающих за развитие спорта и физической культуры.</w:t>
            </w:r>
          </w:p>
          <w:p w14:paraId="3DCA4516" w14:textId="77777777" w:rsidR="00531A62" w:rsidRPr="00573CCD" w:rsidRDefault="00531A62" w:rsidP="005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Миронов Владимир Алексеевич</w:t>
            </w:r>
          </w:p>
          <w:p w14:paraId="13C92EE4" w14:textId="77777777" w:rsidR="00531A62" w:rsidRPr="00573CCD" w:rsidRDefault="00531A62" w:rsidP="0053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E11C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vmironov</w:t>
              </w:r>
              <w:r w:rsidRPr="00EC39B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11C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olympicuniversity</w:t>
              </w:r>
              <w:r w:rsidRPr="00EC39B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11C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C39B9">
              <w:rPr>
                <w:rStyle w:val="a3"/>
              </w:rPr>
              <w:t xml:space="preserve"> </w:t>
            </w:r>
          </w:p>
          <w:p w14:paraId="2818A8C3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Тел.:  +7 (495) 956-24-30, доб. 3711 </w:t>
            </w:r>
          </w:p>
        </w:tc>
        <w:tc>
          <w:tcPr>
            <w:tcW w:w="2268" w:type="dxa"/>
            <w:hideMark/>
          </w:tcPr>
          <w:p w14:paraId="550F02B3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BE78045" w14:textId="77777777" w:rsidR="00531A62" w:rsidRPr="00573CCD" w:rsidRDefault="00531A62" w:rsidP="0053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13-18 мая 2022 г.</w:t>
            </w:r>
          </w:p>
          <w:p w14:paraId="3B30987B" w14:textId="1F7D85B4" w:rsidR="00531A62" w:rsidRDefault="00531A62" w:rsidP="0053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Бронницы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7F1A57" w14:textId="00224E2E" w:rsidR="007F0B44" w:rsidRDefault="007F0B44" w:rsidP="0053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E5087" w14:textId="455E6E52" w:rsidR="007F0B44" w:rsidRPr="007F0B44" w:rsidRDefault="007F0B44" w:rsidP="007F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0B4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14:paraId="2E04258F" w14:textId="77777777" w:rsidR="007F0B44" w:rsidRPr="007F0B44" w:rsidRDefault="007F0B44" w:rsidP="007F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44">
              <w:rPr>
                <w:rFonts w:ascii="Times New Roman" w:hAnsi="Times New Roman" w:cs="Times New Roman"/>
                <w:sz w:val="24"/>
                <w:szCs w:val="24"/>
              </w:rPr>
              <w:t>17-22 октября 2022 г.</w:t>
            </w:r>
          </w:p>
          <w:p w14:paraId="3F1DF4A2" w14:textId="7021A29B" w:rsidR="007F0B44" w:rsidRPr="00573CCD" w:rsidRDefault="007F0B44" w:rsidP="007F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44">
              <w:rPr>
                <w:rFonts w:ascii="Times New Roman" w:hAnsi="Times New Roman" w:cs="Times New Roman"/>
                <w:sz w:val="24"/>
                <w:szCs w:val="24"/>
              </w:rPr>
              <w:t>Бронницы (Московская область)</w:t>
            </w:r>
          </w:p>
          <w:p w14:paraId="5256701D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62" w:rsidRPr="00573CCD" w14:paraId="5A757E14" w14:textId="77777777" w:rsidTr="00F52EEA">
        <w:trPr>
          <w:cantSplit/>
          <w:trHeight w:val="3192"/>
        </w:trPr>
        <w:tc>
          <w:tcPr>
            <w:tcW w:w="6096" w:type="dxa"/>
          </w:tcPr>
          <w:p w14:paraId="3FFDC1DF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 в спорте</w:t>
            </w:r>
          </w:p>
          <w:p w14:paraId="050360BB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Курс включает комплекс вопросов, связанных с особенностями управления персоналом в спорте: кадровая политика спортивных организаций, правовое регулирование, принципы разработки управленческих решений, командообразование, привлечение волонтеров. Программа ориентирована на формирование целостного понимания системы управления персоналом в спорте, формирование современных управленческих компетенций, позволяющих создавать эффективную команду и достигать высоких результатов.</w:t>
            </w:r>
          </w:p>
        </w:tc>
        <w:tc>
          <w:tcPr>
            <w:tcW w:w="1701" w:type="dxa"/>
          </w:tcPr>
          <w:p w14:paraId="72506836" w14:textId="77777777" w:rsidR="00E75793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14:paraId="6DA29BCE" w14:textId="1D8AD66A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5103" w:type="dxa"/>
          </w:tcPr>
          <w:p w14:paraId="12401EAE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Руководители спортивных объектов и организаций, сотрудники подразделений управления персоналом органов власти (включая региональный и муниципальный уровень), отвечающих за развитие спорта и физической культуры.</w:t>
            </w:r>
          </w:p>
          <w:p w14:paraId="40E5C1F7" w14:textId="77777777" w:rsidR="00531A62" w:rsidRPr="00573CCD" w:rsidRDefault="00531A62" w:rsidP="00531A62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Помятинская Татьяна Борисовна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4F08E1" w14:textId="77777777" w:rsidR="00531A62" w:rsidRPr="00573CCD" w:rsidRDefault="00531A62" w:rsidP="00531A62">
            <w:pPr>
              <w:spacing w:after="120"/>
              <w:contextualSpacing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2" w:history="1"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ptb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olympicuniversity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73C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73CC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78148C02" w14:textId="77777777" w:rsidR="00531A62" w:rsidRPr="00573CCD" w:rsidRDefault="00531A62" w:rsidP="00531A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Тел.:  +7 (862) 262-97-20, доб. 3548</w:t>
            </w:r>
          </w:p>
        </w:tc>
        <w:tc>
          <w:tcPr>
            <w:tcW w:w="2268" w:type="dxa"/>
          </w:tcPr>
          <w:p w14:paraId="474C14A0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4CC0072E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23-28 мая 2022 г.</w:t>
            </w:r>
          </w:p>
          <w:p w14:paraId="7DE04D5E" w14:textId="77777777" w:rsidR="00531A62" w:rsidRPr="00573CCD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CD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14:paraId="2EFB72AB" w14:textId="77777777" w:rsidR="00531A62" w:rsidRDefault="00531A62" w:rsidP="00531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B6D7C" w14:textId="77777777" w:rsidR="00E75793" w:rsidRPr="00E75793" w:rsidRDefault="00E75793" w:rsidP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5316E" w14:textId="77777777" w:rsidR="00E75793" w:rsidRPr="00E75793" w:rsidRDefault="00E75793" w:rsidP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4417B" w14:textId="77777777" w:rsidR="00E75793" w:rsidRPr="00E75793" w:rsidRDefault="00E75793" w:rsidP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70806" w14:textId="77777777" w:rsidR="00E75793" w:rsidRDefault="00E75793" w:rsidP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32D9B" w14:textId="77777777" w:rsidR="00E75793" w:rsidRPr="00E75793" w:rsidRDefault="00E75793" w:rsidP="00E7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114D" w14:textId="3F8B89D3" w:rsidR="00E75793" w:rsidRPr="00E75793" w:rsidRDefault="00E75793" w:rsidP="00E757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8A952" w14:textId="77777777" w:rsidR="00E55898" w:rsidRPr="00573CCD" w:rsidRDefault="00E55898" w:rsidP="00F52EEA">
      <w:pPr>
        <w:spacing w:after="0" w:line="240" w:lineRule="auto"/>
        <w:ind w:right="2096"/>
        <w:rPr>
          <w:sz w:val="22"/>
          <w:szCs w:val="22"/>
        </w:rPr>
      </w:pPr>
    </w:p>
    <w:sectPr w:rsidR="00E55898" w:rsidRPr="00573CCD" w:rsidSect="00F52EEA">
      <w:headerReference w:type="default" r:id="rId13"/>
      <w:footerReference w:type="default" r:id="rId14"/>
      <w:pgSz w:w="16838" w:h="11906" w:orient="landscape"/>
      <w:pgMar w:top="568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FCA74" w14:textId="77777777" w:rsidR="00EE61D2" w:rsidRDefault="00EE61D2" w:rsidP="00263613">
      <w:pPr>
        <w:spacing w:after="0" w:line="240" w:lineRule="auto"/>
      </w:pPr>
      <w:r>
        <w:separator/>
      </w:r>
    </w:p>
  </w:endnote>
  <w:endnote w:type="continuationSeparator" w:id="0">
    <w:p w14:paraId="672F291C" w14:textId="77777777" w:rsidR="00EE61D2" w:rsidRDefault="00EE61D2" w:rsidP="0026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AE12" w14:textId="77777777" w:rsidR="001D7006" w:rsidRDefault="001D7006">
    <w:pPr>
      <w:pStyle w:val="a8"/>
      <w:jc w:val="right"/>
    </w:pPr>
  </w:p>
  <w:p w14:paraId="79BABF01" w14:textId="77777777" w:rsidR="001D7006" w:rsidRDefault="001D70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DC186" w14:textId="77777777" w:rsidR="00EE61D2" w:rsidRDefault="00EE61D2" w:rsidP="00263613">
      <w:pPr>
        <w:spacing w:after="0" w:line="240" w:lineRule="auto"/>
      </w:pPr>
      <w:r>
        <w:separator/>
      </w:r>
    </w:p>
  </w:footnote>
  <w:footnote w:type="continuationSeparator" w:id="0">
    <w:p w14:paraId="3ED83031" w14:textId="77777777" w:rsidR="00EE61D2" w:rsidRDefault="00EE61D2" w:rsidP="0026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414878"/>
      <w:docPartObj>
        <w:docPartGallery w:val="Page Numbers (Top of Page)"/>
        <w:docPartUnique/>
      </w:docPartObj>
    </w:sdtPr>
    <w:sdtEndPr/>
    <w:sdtContent>
      <w:p w14:paraId="238AE890" w14:textId="77777777" w:rsidR="001D7006" w:rsidRDefault="001D70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C35">
          <w:rPr>
            <w:noProof/>
          </w:rPr>
          <w:t>2</w:t>
        </w:r>
        <w:r>
          <w:fldChar w:fldCharType="end"/>
        </w:r>
      </w:p>
    </w:sdtContent>
  </w:sdt>
  <w:p w14:paraId="23089170" w14:textId="77777777" w:rsidR="001D7006" w:rsidRDefault="001D70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29F7"/>
    <w:multiLevelType w:val="hybridMultilevel"/>
    <w:tmpl w:val="561E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E7"/>
    <w:rsid w:val="000101D7"/>
    <w:rsid w:val="0001567D"/>
    <w:rsid w:val="00025405"/>
    <w:rsid w:val="000343EE"/>
    <w:rsid w:val="00045175"/>
    <w:rsid w:val="000608A7"/>
    <w:rsid w:val="00061FAA"/>
    <w:rsid w:val="000730BA"/>
    <w:rsid w:val="0007617C"/>
    <w:rsid w:val="000A51CD"/>
    <w:rsid w:val="000B3F20"/>
    <w:rsid w:val="000B75D2"/>
    <w:rsid w:val="000D4CA6"/>
    <w:rsid w:val="000D6EB0"/>
    <w:rsid w:val="000F6ACB"/>
    <w:rsid w:val="000F6BEF"/>
    <w:rsid w:val="00105385"/>
    <w:rsid w:val="00106A66"/>
    <w:rsid w:val="00130CA6"/>
    <w:rsid w:val="00146F08"/>
    <w:rsid w:val="00147DE8"/>
    <w:rsid w:val="00156D84"/>
    <w:rsid w:val="0017284F"/>
    <w:rsid w:val="001808AE"/>
    <w:rsid w:val="001A64E4"/>
    <w:rsid w:val="001A6F2B"/>
    <w:rsid w:val="001C33EF"/>
    <w:rsid w:val="001C351D"/>
    <w:rsid w:val="001C521F"/>
    <w:rsid w:val="001C52F5"/>
    <w:rsid w:val="001D5EE8"/>
    <w:rsid w:val="001D7006"/>
    <w:rsid w:val="001E65CD"/>
    <w:rsid w:val="001F1BBA"/>
    <w:rsid w:val="001F3253"/>
    <w:rsid w:val="00202F6A"/>
    <w:rsid w:val="00206940"/>
    <w:rsid w:val="00212DCC"/>
    <w:rsid w:val="00215397"/>
    <w:rsid w:val="00217139"/>
    <w:rsid w:val="00226BB2"/>
    <w:rsid w:val="0023294D"/>
    <w:rsid w:val="00247FA1"/>
    <w:rsid w:val="002535AE"/>
    <w:rsid w:val="00253F9E"/>
    <w:rsid w:val="00263613"/>
    <w:rsid w:val="002650EF"/>
    <w:rsid w:val="002764DA"/>
    <w:rsid w:val="002B450F"/>
    <w:rsid w:val="002D5713"/>
    <w:rsid w:val="002D6FFF"/>
    <w:rsid w:val="002E3DB0"/>
    <w:rsid w:val="002E5403"/>
    <w:rsid w:val="002F27B8"/>
    <w:rsid w:val="0030047A"/>
    <w:rsid w:val="0031649F"/>
    <w:rsid w:val="00322E25"/>
    <w:rsid w:val="00324052"/>
    <w:rsid w:val="00342B43"/>
    <w:rsid w:val="00360080"/>
    <w:rsid w:val="00360D9E"/>
    <w:rsid w:val="00361FAE"/>
    <w:rsid w:val="00365951"/>
    <w:rsid w:val="0036782F"/>
    <w:rsid w:val="00372CD5"/>
    <w:rsid w:val="00374CA7"/>
    <w:rsid w:val="0038411D"/>
    <w:rsid w:val="003D4886"/>
    <w:rsid w:val="003E24E6"/>
    <w:rsid w:val="004104CC"/>
    <w:rsid w:val="00416C7C"/>
    <w:rsid w:val="00425225"/>
    <w:rsid w:val="00425BF7"/>
    <w:rsid w:val="00434DA4"/>
    <w:rsid w:val="00455387"/>
    <w:rsid w:val="004669A5"/>
    <w:rsid w:val="0047497A"/>
    <w:rsid w:val="00480579"/>
    <w:rsid w:val="004A22AB"/>
    <w:rsid w:val="004B3DEC"/>
    <w:rsid w:val="004C1369"/>
    <w:rsid w:val="004C1F42"/>
    <w:rsid w:val="004D4FFE"/>
    <w:rsid w:val="004D7AA1"/>
    <w:rsid w:val="0050133E"/>
    <w:rsid w:val="00504F93"/>
    <w:rsid w:val="00507FC2"/>
    <w:rsid w:val="00520546"/>
    <w:rsid w:val="005208FE"/>
    <w:rsid w:val="00531A62"/>
    <w:rsid w:val="00546EE7"/>
    <w:rsid w:val="00555B29"/>
    <w:rsid w:val="005676E3"/>
    <w:rsid w:val="00573CCD"/>
    <w:rsid w:val="00575E20"/>
    <w:rsid w:val="00587511"/>
    <w:rsid w:val="00590BF4"/>
    <w:rsid w:val="005A1AFC"/>
    <w:rsid w:val="005A3158"/>
    <w:rsid w:val="005B3431"/>
    <w:rsid w:val="005D491D"/>
    <w:rsid w:val="005D6417"/>
    <w:rsid w:val="005E4530"/>
    <w:rsid w:val="005F5ED2"/>
    <w:rsid w:val="00602229"/>
    <w:rsid w:val="006178F9"/>
    <w:rsid w:val="0062251B"/>
    <w:rsid w:val="0063455F"/>
    <w:rsid w:val="00637A8C"/>
    <w:rsid w:val="00646D69"/>
    <w:rsid w:val="0065293E"/>
    <w:rsid w:val="00661917"/>
    <w:rsid w:val="006637A8"/>
    <w:rsid w:val="00663D23"/>
    <w:rsid w:val="0066752F"/>
    <w:rsid w:val="00671282"/>
    <w:rsid w:val="006724A8"/>
    <w:rsid w:val="00681FF0"/>
    <w:rsid w:val="00686B20"/>
    <w:rsid w:val="00693C1D"/>
    <w:rsid w:val="00697E91"/>
    <w:rsid w:val="006A2E92"/>
    <w:rsid w:val="006A3BFB"/>
    <w:rsid w:val="006C32B7"/>
    <w:rsid w:val="006D1876"/>
    <w:rsid w:val="006D2F18"/>
    <w:rsid w:val="006D58B4"/>
    <w:rsid w:val="006E34F9"/>
    <w:rsid w:val="006E3D0D"/>
    <w:rsid w:val="006F1670"/>
    <w:rsid w:val="00705B34"/>
    <w:rsid w:val="00711397"/>
    <w:rsid w:val="007123F6"/>
    <w:rsid w:val="00716CAF"/>
    <w:rsid w:val="007215C1"/>
    <w:rsid w:val="007253F7"/>
    <w:rsid w:val="00725A74"/>
    <w:rsid w:val="00730224"/>
    <w:rsid w:val="00732254"/>
    <w:rsid w:val="00747504"/>
    <w:rsid w:val="007559A6"/>
    <w:rsid w:val="00785DF9"/>
    <w:rsid w:val="007861DC"/>
    <w:rsid w:val="007B2EE3"/>
    <w:rsid w:val="007B400B"/>
    <w:rsid w:val="007C219D"/>
    <w:rsid w:val="007C37AE"/>
    <w:rsid w:val="007D53D6"/>
    <w:rsid w:val="007E0B7A"/>
    <w:rsid w:val="007E2CF0"/>
    <w:rsid w:val="007F0B44"/>
    <w:rsid w:val="007F3AA8"/>
    <w:rsid w:val="007F4805"/>
    <w:rsid w:val="00800ACE"/>
    <w:rsid w:val="00811728"/>
    <w:rsid w:val="00833225"/>
    <w:rsid w:val="008731FB"/>
    <w:rsid w:val="00880D2D"/>
    <w:rsid w:val="008815D3"/>
    <w:rsid w:val="00884A3A"/>
    <w:rsid w:val="008A41EB"/>
    <w:rsid w:val="008C1F3E"/>
    <w:rsid w:val="008E05F4"/>
    <w:rsid w:val="008E1DE9"/>
    <w:rsid w:val="008F790E"/>
    <w:rsid w:val="00900317"/>
    <w:rsid w:val="0090562B"/>
    <w:rsid w:val="00906F43"/>
    <w:rsid w:val="00913BE7"/>
    <w:rsid w:val="009153C5"/>
    <w:rsid w:val="009221FA"/>
    <w:rsid w:val="00932405"/>
    <w:rsid w:val="009332EE"/>
    <w:rsid w:val="00934638"/>
    <w:rsid w:val="00940CD6"/>
    <w:rsid w:val="009607E6"/>
    <w:rsid w:val="00981B79"/>
    <w:rsid w:val="009853F5"/>
    <w:rsid w:val="009A27B3"/>
    <w:rsid w:val="009A3275"/>
    <w:rsid w:val="009A378B"/>
    <w:rsid w:val="009C042A"/>
    <w:rsid w:val="009D20D4"/>
    <w:rsid w:val="009D6A3C"/>
    <w:rsid w:val="009E4A51"/>
    <w:rsid w:val="009F6C00"/>
    <w:rsid w:val="00A024DD"/>
    <w:rsid w:val="00A11C46"/>
    <w:rsid w:val="00A30CC7"/>
    <w:rsid w:val="00A35B56"/>
    <w:rsid w:val="00A45569"/>
    <w:rsid w:val="00A45E20"/>
    <w:rsid w:val="00A66903"/>
    <w:rsid w:val="00A85336"/>
    <w:rsid w:val="00A92C55"/>
    <w:rsid w:val="00A97EE8"/>
    <w:rsid w:val="00AA186D"/>
    <w:rsid w:val="00AE21BA"/>
    <w:rsid w:val="00AE3106"/>
    <w:rsid w:val="00AE4800"/>
    <w:rsid w:val="00AE66E1"/>
    <w:rsid w:val="00AE7DCC"/>
    <w:rsid w:val="00B05971"/>
    <w:rsid w:val="00B131B8"/>
    <w:rsid w:val="00B21544"/>
    <w:rsid w:val="00B3376A"/>
    <w:rsid w:val="00B36350"/>
    <w:rsid w:val="00B45F55"/>
    <w:rsid w:val="00B50504"/>
    <w:rsid w:val="00B62283"/>
    <w:rsid w:val="00B70D30"/>
    <w:rsid w:val="00B735FD"/>
    <w:rsid w:val="00B73E9E"/>
    <w:rsid w:val="00B80F57"/>
    <w:rsid w:val="00B9536A"/>
    <w:rsid w:val="00BA131F"/>
    <w:rsid w:val="00BA1F27"/>
    <w:rsid w:val="00BA5BD3"/>
    <w:rsid w:val="00BA6D4E"/>
    <w:rsid w:val="00BC43C6"/>
    <w:rsid w:val="00BC6FB8"/>
    <w:rsid w:val="00BC6FF2"/>
    <w:rsid w:val="00BD05EF"/>
    <w:rsid w:val="00BD4C29"/>
    <w:rsid w:val="00BE0788"/>
    <w:rsid w:val="00BE0B03"/>
    <w:rsid w:val="00BE11DC"/>
    <w:rsid w:val="00BE31ED"/>
    <w:rsid w:val="00BF2593"/>
    <w:rsid w:val="00C02F25"/>
    <w:rsid w:val="00C14253"/>
    <w:rsid w:val="00C24570"/>
    <w:rsid w:val="00C3021A"/>
    <w:rsid w:val="00C3360D"/>
    <w:rsid w:val="00C401E5"/>
    <w:rsid w:val="00C435F1"/>
    <w:rsid w:val="00C53B17"/>
    <w:rsid w:val="00C73B76"/>
    <w:rsid w:val="00C82A29"/>
    <w:rsid w:val="00C962FB"/>
    <w:rsid w:val="00CA30B4"/>
    <w:rsid w:val="00CC30B2"/>
    <w:rsid w:val="00CC6F09"/>
    <w:rsid w:val="00CD622B"/>
    <w:rsid w:val="00CE09A7"/>
    <w:rsid w:val="00CE4E95"/>
    <w:rsid w:val="00D2285A"/>
    <w:rsid w:val="00D326AC"/>
    <w:rsid w:val="00D45913"/>
    <w:rsid w:val="00D51487"/>
    <w:rsid w:val="00D64D6B"/>
    <w:rsid w:val="00D75D8F"/>
    <w:rsid w:val="00D85D8A"/>
    <w:rsid w:val="00DB18C0"/>
    <w:rsid w:val="00DC180B"/>
    <w:rsid w:val="00DD0A61"/>
    <w:rsid w:val="00DE0D8B"/>
    <w:rsid w:val="00DE252F"/>
    <w:rsid w:val="00DF24AE"/>
    <w:rsid w:val="00DF2EF2"/>
    <w:rsid w:val="00DF5DA2"/>
    <w:rsid w:val="00DF76AF"/>
    <w:rsid w:val="00E054F3"/>
    <w:rsid w:val="00E06AF1"/>
    <w:rsid w:val="00E11CFE"/>
    <w:rsid w:val="00E15563"/>
    <w:rsid w:val="00E34335"/>
    <w:rsid w:val="00E41394"/>
    <w:rsid w:val="00E520A8"/>
    <w:rsid w:val="00E55898"/>
    <w:rsid w:val="00E6121A"/>
    <w:rsid w:val="00E75793"/>
    <w:rsid w:val="00E866B3"/>
    <w:rsid w:val="00E91E7A"/>
    <w:rsid w:val="00E94BFE"/>
    <w:rsid w:val="00EA0723"/>
    <w:rsid w:val="00EA432D"/>
    <w:rsid w:val="00EB2F0F"/>
    <w:rsid w:val="00EB3AFD"/>
    <w:rsid w:val="00EB7A41"/>
    <w:rsid w:val="00EC3342"/>
    <w:rsid w:val="00EC39B9"/>
    <w:rsid w:val="00ED2D9A"/>
    <w:rsid w:val="00EE61D2"/>
    <w:rsid w:val="00EF6BE4"/>
    <w:rsid w:val="00F077A3"/>
    <w:rsid w:val="00F140BC"/>
    <w:rsid w:val="00F345B0"/>
    <w:rsid w:val="00F40737"/>
    <w:rsid w:val="00F457B5"/>
    <w:rsid w:val="00F51175"/>
    <w:rsid w:val="00F5256B"/>
    <w:rsid w:val="00F525BB"/>
    <w:rsid w:val="00F52EEA"/>
    <w:rsid w:val="00F53F51"/>
    <w:rsid w:val="00F70849"/>
    <w:rsid w:val="00F73141"/>
    <w:rsid w:val="00F81D25"/>
    <w:rsid w:val="00F83094"/>
    <w:rsid w:val="00FA7DBD"/>
    <w:rsid w:val="00FB2976"/>
    <w:rsid w:val="00FD24A5"/>
    <w:rsid w:val="00FD3965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9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0CC7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613"/>
  </w:style>
  <w:style w:type="paragraph" w:styleId="a8">
    <w:name w:val="footer"/>
    <w:basedOn w:val="a"/>
    <w:link w:val="a9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613"/>
  </w:style>
  <w:style w:type="table" w:styleId="aa">
    <w:name w:val="Table Grid"/>
    <w:basedOn w:val="a1"/>
    <w:uiPriority w:val="39"/>
    <w:rsid w:val="00DE0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751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F7C35"/>
    <w:rPr>
      <w:rFonts w:asciiTheme="majorHAnsi" w:eastAsiaTheme="majorEastAsia" w:hAnsiTheme="majorHAnsi" w:cstheme="majorBidi"/>
      <w:b/>
      <w:b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0CC7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613"/>
  </w:style>
  <w:style w:type="paragraph" w:styleId="a8">
    <w:name w:val="footer"/>
    <w:basedOn w:val="a"/>
    <w:link w:val="a9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613"/>
  </w:style>
  <w:style w:type="table" w:styleId="aa">
    <w:name w:val="Table Grid"/>
    <w:basedOn w:val="a1"/>
    <w:uiPriority w:val="39"/>
    <w:rsid w:val="00DE0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751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F7C35"/>
    <w:rPr>
      <w:rFonts w:asciiTheme="majorHAnsi" w:eastAsiaTheme="majorEastAsia" w:hAnsiTheme="majorHAnsi" w:cstheme="majorBidi"/>
      <w:b/>
      <w:b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b@olympicuniversity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tb@olympicuniversit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mironov@olympicuniversit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a@olympicunivers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bitsadze@olympicuniversit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 Александр</dc:creator>
  <cp:lastModifiedBy>User</cp:lastModifiedBy>
  <cp:revision>2</cp:revision>
  <cp:lastPrinted>2016-10-03T10:29:00Z</cp:lastPrinted>
  <dcterms:created xsi:type="dcterms:W3CDTF">2022-01-18T11:12:00Z</dcterms:created>
  <dcterms:modified xsi:type="dcterms:W3CDTF">2022-01-18T11:12:00Z</dcterms:modified>
</cp:coreProperties>
</file>