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00" w:rsidRPr="00D12142" w:rsidRDefault="00EC2896" w:rsidP="003B7CA3">
      <w:pPr>
        <w:spacing w:line="240" w:lineRule="auto"/>
        <w:ind w:leftChars="0" w:left="0" w:right="141" w:firstLineChars="0" w:firstLine="0"/>
        <w:jc w:val="center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2142">
        <w:rPr>
          <w:rFonts w:ascii="Times New Roman" w:hAnsi="Times New Roman"/>
          <w:b/>
          <w:color w:val="000000"/>
          <w:szCs w:val="32"/>
        </w:rPr>
        <w:t xml:space="preserve">Открытый </w:t>
      </w:r>
      <w:r w:rsidR="000717AD" w:rsidRPr="00D12142">
        <w:rPr>
          <w:rFonts w:ascii="Times New Roman" w:hAnsi="Times New Roman"/>
          <w:b/>
          <w:color w:val="000000"/>
          <w:szCs w:val="32"/>
        </w:rPr>
        <w:t xml:space="preserve">Кубок </w:t>
      </w:r>
      <w:r w:rsidR="00E863FC" w:rsidRPr="00D12142">
        <w:rPr>
          <w:rFonts w:ascii="Times New Roman" w:hAnsi="Times New Roman"/>
          <w:b/>
          <w:color w:val="000000"/>
          <w:szCs w:val="32"/>
        </w:rPr>
        <w:t>Республики Беларусь</w:t>
      </w:r>
      <w:r w:rsidR="000717AD" w:rsidRPr="00D12142">
        <w:rPr>
          <w:rFonts w:ascii="Times New Roman" w:hAnsi="Times New Roman"/>
          <w:b/>
          <w:color w:val="000000"/>
          <w:szCs w:val="32"/>
        </w:rPr>
        <w:t xml:space="preserve"> по дзюдо</w:t>
      </w:r>
      <w:r w:rsidR="008F17A1">
        <w:rPr>
          <w:rFonts w:ascii="Times New Roman" w:hAnsi="Times New Roman"/>
          <w:b/>
          <w:color w:val="000000"/>
          <w:szCs w:val="32"/>
        </w:rPr>
        <w:t>, о</w:t>
      </w:r>
      <w:r w:rsidR="008F17A1" w:rsidRPr="00D12142">
        <w:rPr>
          <w:rFonts w:ascii="Times New Roman" w:hAnsi="Times New Roman"/>
          <w:b/>
          <w:color w:val="000000"/>
          <w:szCs w:val="32"/>
        </w:rPr>
        <w:t>ткрытый Кубок Республики Беларусь</w:t>
      </w:r>
      <w:r w:rsidR="008F17A1">
        <w:rPr>
          <w:rFonts w:ascii="Times New Roman" w:hAnsi="Times New Roman"/>
          <w:b/>
          <w:color w:val="000000"/>
          <w:szCs w:val="32"/>
        </w:rPr>
        <w:t xml:space="preserve"> среди смешанных команд на призы ПС </w:t>
      </w:r>
      <w:proofErr w:type="gramStart"/>
      <w:r w:rsidR="008F17A1">
        <w:rPr>
          <w:rFonts w:ascii="Times New Roman" w:hAnsi="Times New Roman"/>
          <w:b/>
          <w:color w:val="000000"/>
          <w:szCs w:val="32"/>
        </w:rPr>
        <w:t xml:space="preserve">ОО </w:t>
      </w:r>
      <w:r w:rsidR="008F17A1" w:rsidRPr="008F17A1">
        <w:rPr>
          <w:rFonts w:ascii="Times New Roman" w:hAnsi="Times New Roman"/>
          <w:szCs w:val="32"/>
        </w:rPr>
        <w:t>”</w:t>
      </w:r>
      <w:r w:rsidR="008F17A1" w:rsidRPr="008F17A1">
        <w:rPr>
          <w:rFonts w:ascii="Times New Roman" w:hAnsi="Times New Roman"/>
          <w:b/>
          <w:color w:val="000000"/>
          <w:szCs w:val="32"/>
        </w:rPr>
        <w:t>БФД</w:t>
      </w:r>
      <w:proofErr w:type="gramEnd"/>
      <w:r w:rsidR="008F17A1" w:rsidRPr="008F17A1">
        <w:rPr>
          <w:rFonts w:ascii="Times New Roman" w:hAnsi="Times New Roman"/>
          <w:szCs w:val="32"/>
        </w:rPr>
        <w:t>“</w:t>
      </w:r>
    </w:p>
    <w:p w:rsidR="00812D00" w:rsidRPr="00D12142" w:rsidRDefault="000717AD" w:rsidP="003B7CA3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Cs w:val="32"/>
        </w:rPr>
      </w:pPr>
      <w:r w:rsidRPr="00D12142">
        <w:rPr>
          <w:rFonts w:ascii="Times New Roman" w:hAnsi="Times New Roman"/>
          <w:b/>
          <w:color w:val="000000"/>
          <w:szCs w:val="32"/>
        </w:rPr>
        <w:t>(мужчины</w:t>
      </w:r>
      <w:r w:rsidR="00E863FC" w:rsidRPr="00D12142">
        <w:rPr>
          <w:rFonts w:ascii="Times New Roman" w:hAnsi="Times New Roman"/>
          <w:b/>
          <w:color w:val="000000"/>
          <w:szCs w:val="32"/>
        </w:rPr>
        <w:t xml:space="preserve">, </w:t>
      </w:r>
      <w:r w:rsidRPr="00D12142">
        <w:rPr>
          <w:rFonts w:ascii="Times New Roman" w:hAnsi="Times New Roman"/>
          <w:b/>
          <w:color w:val="000000"/>
          <w:szCs w:val="32"/>
        </w:rPr>
        <w:t>женщины)</w:t>
      </w:r>
    </w:p>
    <w:p w:rsidR="003B7CA3" w:rsidRDefault="003B7CA3" w:rsidP="008F17A1">
      <w:pPr>
        <w:spacing w:line="240" w:lineRule="auto"/>
        <w:ind w:left="0" w:right="-2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00C" w:rsidRPr="00F10AFD" w:rsidRDefault="00740F5B" w:rsidP="0045700C">
      <w:pPr>
        <w:spacing w:line="240" w:lineRule="auto"/>
        <w:ind w:leftChars="0" w:left="0" w:right="141" w:firstLineChars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Ref279404473"/>
      <w:bookmarkStart w:id="1" w:name="_Ref437123240"/>
      <w:bookmarkStart w:id="2" w:name="_Ref437123322"/>
      <w:bookmarkStart w:id="3" w:name="СРБ19"/>
      <w:bookmarkStart w:id="4" w:name="_Toc5053808"/>
      <w:r w:rsidRPr="00F10AFD">
        <w:rPr>
          <w:rFonts w:ascii="Times New Roman" w:hAnsi="Times New Roman"/>
          <w:position w:val="0"/>
          <w:sz w:val="28"/>
          <w:szCs w:val="28"/>
        </w:rPr>
        <w:t>Согласно республиканскому календарному плану спортивных мероприятий Министерства спорта и туризма Республики Беларусь на 2024 год, в период с </w:t>
      </w:r>
      <w:r w:rsidR="0045700C" w:rsidRPr="00F10AFD">
        <w:rPr>
          <w:rFonts w:ascii="Times New Roman" w:hAnsi="Times New Roman"/>
          <w:position w:val="0"/>
          <w:sz w:val="28"/>
          <w:szCs w:val="28"/>
        </w:rPr>
        <w:t>3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 по 6 </w:t>
      </w:r>
      <w:r w:rsidR="0045700C" w:rsidRPr="00F10AFD">
        <w:rPr>
          <w:rFonts w:ascii="Times New Roman" w:hAnsi="Times New Roman"/>
          <w:position w:val="0"/>
          <w:sz w:val="28"/>
          <w:szCs w:val="28"/>
        </w:rPr>
        <w:t>апреля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 2024 года в </w:t>
      </w:r>
      <w:proofErr w:type="spellStart"/>
      <w:r w:rsidRPr="00F10AFD">
        <w:rPr>
          <w:rFonts w:ascii="Times New Roman" w:hAnsi="Times New Roman"/>
          <w:position w:val="0"/>
          <w:sz w:val="28"/>
          <w:szCs w:val="28"/>
        </w:rPr>
        <w:t>г.Могилев</w:t>
      </w:r>
      <w:proofErr w:type="spellEnd"/>
      <w:r w:rsidRPr="00F10AFD">
        <w:rPr>
          <w:rFonts w:ascii="Times New Roman" w:hAnsi="Times New Roman"/>
          <w:position w:val="0"/>
          <w:sz w:val="28"/>
          <w:szCs w:val="28"/>
        </w:rPr>
        <w:t xml:space="preserve">, </w:t>
      </w:r>
      <w:r w:rsidRPr="00F10AFD">
        <w:rPr>
          <w:rFonts w:ascii="Times New Roman" w:hAnsi="Times New Roman"/>
          <w:sz w:val="28"/>
          <w:szCs w:val="28"/>
        </w:rPr>
        <w:t>ул.30 лет Победы, д.1а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 (СК ”Олимпиец“) пройдет </w:t>
      </w:r>
      <w:bookmarkEnd w:id="0"/>
      <w:bookmarkEnd w:id="1"/>
      <w:bookmarkEnd w:id="2"/>
      <w:bookmarkEnd w:id="3"/>
      <w:bookmarkEnd w:id="4"/>
      <w:r w:rsidR="0045700C" w:rsidRPr="00F10AFD">
        <w:rPr>
          <w:rFonts w:ascii="Times New Roman" w:hAnsi="Times New Roman"/>
          <w:color w:val="000000"/>
          <w:sz w:val="28"/>
          <w:szCs w:val="28"/>
        </w:rPr>
        <w:t xml:space="preserve">открытый Кубок Республики Беларусь по дзюдо, открытый Кубок Республики Беларусь среди смешанных команд на призы ПС ОО </w:t>
      </w:r>
      <w:r w:rsidR="0045700C" w:rsidRPr="00F10AFD">
        <w:rPr>
          <w:rFonts w:ascii="Times New Roman" w:hAnsi="Times New Roman"/>
          <w:sz w:val="28"/>
          <w:szCs w:val="28"/>
        </w:rPr>
        <w:t>”</w:t>
      </w:r>
      <w:r w:rsidR="0045700C" w:rsidRPr="00F10AFD">
        <w:rPr>
          <w:rFonts w:ascii="Times New Roman" w:hAnsi="Times New Roman"/>
          <w:color w:val="000000"/>
          <w:sz w:val="28"/>
          <w:szCs w:val="28"/>
        </w:rPr>
        <w:t>БФД</w:t>
      </w:r>
      <w:r w:rsidR="0045700C" w:rsidRPr="00F10AFD">
        <w:rPr>
          <w:rFonts w:ascii="Times New Roman" w:hAnsi="Times New Roman"/>
          <w:sz w:val="28"/>
          <w:szCs w:val="28"/>
        </w:rPr>
        <w:t>“ среди мужчин и женщин.</w:t>
      </w:r>
    </w:p>
    <w:p w:rsidR="00740F5B" w:rsidRPr="00F10AFD" w:rsidRDefault="00740F5B" w:rsidP="0045700C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Индивидуальные соревнования: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Весовые категории юниоров: -60, 66, 73, 81, 90, 100, +100 кг.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Весовые категории юниорок: -48, 52, 57, 63, 70, 78, +78 кг.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Соревнования среди смешанных команд: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Весовые категории юниоров: -73, -90, +90 кг (3 основных, 3 запасных)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Весовые категории юниорок: -57, -70, +70 кг (3 основных, 3 запасных)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 xml:space="preserve">Все расходы по командированию спортсменов и тренеров за счет командирующих организаций. Состав команд от организаций, командированных за бюджетные средства: 2 тренера-представителя, </w:t>
      </w:r>
      <w:proofErr w:type="gramStart"/>
      <w:r w:rsidRPr="00F10AFD">
        <w:rPr>
          <w:rFonts w:ascii="Times New Roman" w:hAnsi="Times New Roman"/>
          <w:position w:val="0"/>
          <w:sz w:val="28"/>
          <w:szCs w:val="28"/>
        </w:rPr>
        <w:t>количество спортсменов</w:t>
      </w:r>
      <w:proofErr w:type="gramEnd"/>
      <w:r w:rsidRPr="00F10AFD">
        <w:rPr>
          <w:rFonts w:ascii="Times New Roman" w:hAnsi="Times New Roman"/>
          <w:position w:val="0"/>
          <w:sz w:val="28"/>
          <w:szCs w:val="28"/>
        </w:rPr>
        <w:t xml:space="preserve"> имеющих спортивную квалификацию не ниже</w:t>
      </w:r>
      <w:r w:rsidR="0045700C" w:rsidRPr="00F10AFD">
        <w:rPr>
          <w:rFonts w:ascii="Times New Roman" w:hAnsi="Times New Roman"/>
          <w:position w:val="0"/>
          <w:sz w:val="28"/>
          <w:szCs w:val="28"/>
        </w:rPr>
        <w:t xml:space="preserve"> КМС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 (</w:t>
      </w:r>
      <w:r w:rsidR="0045700C" w:rsidRPr="00F10AFD">
        <w:rPr>
          <w:rFonts w:ascii="Times New Roman" w:hAnsi="Times New Roman"/>
          <w:position w:val="0"/>
          <w:sz w:val="28"/>
          <w:szCs w:val="28"/>
        </w:rPr>
        <w:t>3</w:t>
      </w:r>
      <w:r w:rsidRPr="00F10AFD">
        <w:rPr>
          <w:rFonts w:ascii="Times New Roman" w:hAnsi="Times New Roman"/>
          <w:position w:val="0"/>
          <w:sz w:val="28"/>
          <w:szCs w:val="28"/>
        </w:rPr>
        <w:t> КЮ)</w:t>
      </w:r>
      <w:r w:rsidRPr="00F10AFD">
        <w:rPr>
          <w:rFonts w:ascii="Times New Roman" w:hAnsi="Times New Roman"/>
          <w:color w:val="000000"/>
          <w:sz w:val="28"/>
          <w:szCs w:val="28"/>
        </w:rPr>
        <w:t xml:space="preserve"> не ограничено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. К соревнованиям среди смешанных команд допускаются команды областей, </w:t>
      </w:r>
      <w:proofErr w:type="spellStart"/>
      <w:r w:rsidRPr="00F10AFD">
        <w:rPr>
          <w:rFonts w:ascii="Times New Roman" w:hAnsi="Times New Roman"/>
          <w:position w:val="0"/>
          <w:sz w:val="28"/>
          <w:szCs w:val="28"/>
        </w:rPr>
        <w:t>г.Минска</w:t>
      </w:r>
      <w:proofErr w:type="spellEnd"/>
      <w:r w:rsidRPr="00F10AFD">
        <w:rPr>
          <w:rFonts w:ascii="Times New Roman" w:hAnsi="Times New Roman"/>
          <w:position w:val="0"/>
          <w:sz w:val="28"/>
          <w:szCs w:val="28"/>
        </w:rPr>
        <w:t xml:space="preserve"> и</w:t>
      </w:r>
      <w:r w:rsidRPr="00F10AFD"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  <w:t xml:space="preserve"> иностранных государств.</w:t>
      </w:r>
    </w:p>
    <w:p w:rsidR="0045700C" w:rsidRPr="0045700C" w:rsidRDefault="0045700C" w:rsidP="0045700C">
      <w:pPr>
        <w:suppressAutoHyphens w:val="0"/>
        <w:spacing w:line="240" w:lineRule="auto"/>
        <w:ind w:leftChars="0" w:left="0" w:right="-23" w:firstLineChars="0" w:firstLine="709"/>
        <w:jc w:val="both"/>
        <w:textDirection w:val="lrTb"/>
        <w:textAlignment w:val="auto"/>
        <w:outlineLvl w:val="9"/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</w:pPr>
      <w:r w:rsidRPr="0045700C"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  <w:t xml:space="preserve">К соревнованиям среди взрослых могут быть допущены спортсмены младше </w:t>
      </w:r>
      <w:r w:rsidR="00D7261A" w:rsidRPr="00F10AFD"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  <w:t xml:space="preserve">           </w:t>
      </w:r>
      <w:r w:rsidRPr="0045700C"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  <w:t xml:space="preserve">18 лет (2007 г.р.), которые в текущем году являются победителями или призерами республиканских первенств до 18 лет, до 21 года, </w:t>
      </w:r>
      <w:r w:rsidRPr="0045700C">
        <w:rPr>
          <w:rFonts w:ascii="Times New Roman" w:eastAsia="SchoolDL" w:hAnsi="Times New Roman"/>
          <w:b/>
          <w:color w:val="000000"/>
          <w:spacing w:val="0"/>
          <w:kern w:val="0"/>
          <w:position w:val="0"/>
          <w:sz w:val="28"/>
          <w:szCs w:val="28"/>
        </w:rPr>
        <w:t>по согласованию с тренерским советом национальной команды Республики Беларусь по дзюдо</w:t>
      </w:r>
      <w:r w:rsidRPr="0045700C">
        <w:rPr>
          <w:rFonts w:ascii="Times New Roman" w:eastAsia="SchoolDL" w:hAnsi="Times New Roman"/>
          <w:color w:val="000000"/>
          <w:spacing w:val="0"/>
          <w:kern w:val="0"/>
          <w:position w:val="0"/>
          <w:sz w:val="28"/>
          <w:szCs w:val="28"/>
        </w:rPr>
        <w:t xml:space="preserve">. Список кандидатов- участников, попадающих под вышеуказанную категорию спортсменов, высылается совместно с именными заявками на республиканские спортивные мероприятия. 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/>
          <w:spacing w:val="-6"/>
          <w:position w:val="0"/>
          <w:sz w:val="28"/>
          <w:szCs w:val="28"/>
        </w:rPr>
      </w:pPr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 xml:space="preserve">K участию в соревнованиях допускаются спортсмены, зарегистрированные в                  </w:t>
      </w:r>
      <w:proofErr w:type="gramStart"/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 xml:space="preserve">ОО </w:t>
      </w:r>
      <w:r w:rsidRPr="00F10AFD">
        <w:rPr>
          <w:rFonts w:ascii="Times New Roman" w:hAnsi="Times New Roman"/>
          <w:position w:val="0"/>
          <w:sz w:val="28"/>
          <w:szCs w:val="28"/>
        </w:rPr>
        <w:t>”</w:t>
      </w:r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>Белорусская</w:t>
      </w:r>
      <w:proofErr w:type="gramEnd"/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 xml:space="preserve"> федерации дзюдо</w:t>
      </w:r>
      <w:r w:rsidRPr="00F10AFD">
        <w:rPr>
          <w:rFonts w:ascii="Times New Roman" w:hAnsi="Times New Roman"/>
          <w:position w:val="0"/>
          <w:sz w:val="28"/>
          <w:szCs w:val="28"/>
        </w:rPr>
        <w:t>“</w:t>
      </w:r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>,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 уплатившие добровольные членские взносы,</w:t>
      </w:r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 xml:space="preserve"> имеющие допуск к соревнованиям, заверенный руководителем структурного подразделения, с печатью врача центра спортивной медицины, а так же имеющих соответствующую спортивную подготовку.</w:t>
      </w:r>
    </w:p>
    <w:p w:rsidR="00740F5B" w:rsidRPr="00F10AFD" w:rsidRDefault="00740F5B" w:rsidP="00740F5B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 xml:space="preserve">Все медицинские справки </w:t>
      </w:r>
      <w:r w:rsidRPr="00F10AFD">
        <w:rPr>
          <w:rFonts w:ascii="Times New Roman" w:hAnsi="Times New Roman"/>
          <w:position w:val="0"/>
          <w:sz w:val="28"/>
          <w:szCs w:val="28"/>
        </w:rPr>
        <w:t>должны быть предоставлены представителями команд до конца работы мандатной комиссии.</w:t>
      </w:r>
    </w:p>
    <w:p w:rsidR="00F10AFD" w:rsidRPr="00F10AFD" w:rsidRDefault="00F10AFD" w:rsidP="00F10AFD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 xml:space="preserve">Предварительные заявки на участие в соревнованиях одну от Управления выслать до </w:t>
      </w:r>
      <w:r w:rsidRPr="00F10AFD">
        <w:rPr>
          <w:rFonts w:ascii="Times New Roman" w:hAnsi="Times New Roman"/>
          <w:b/>
          <w:position w:val="0"/>
          <w:sz w:val="28"/>
          <w:szCs w:val="28"/>
          <w:u w:val="single"/>
        </w:rPr>
        <w:t xml:space="preserve">26 </w:t>
      </w:r>
      <w:proofErr w:type="gramStart"/>
      <w:r w:rsidRPr="00F10AFD">
        <w:rPr>
          <w:rFonts w:ascii="Times New Roman" w:hAnsi="Times New Roman"/>
          <w:b/>
          <w:position w:val="0"/>
          <w:sz w:val="28"/>
          <w:szCs w:val="28"/>
          <w:u w:val="single"/>
        </w:rPr>
        <w:t>марта  2024</w:t>
      </w:r>
      <w:proofErr w:type="gramEnd"/>
      <w:r w:rsidRPr="00F10AFD">
        <w:rPr>
          <w:rFonts w:ascii="Times New Roman" w:hAnsi="Times New Roman"/>
          <w:b/>
          <w:position w:val="0"/>
          <w:sz w:val="28"/>
          <w:szCs w:val="28"/>
          <w:u w:val="single"/>
        </w:rPr>
        <w:t xml:space="preserve"> г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. Заявки, направленные позднее указанного срока, не принимаются. </w:t>
      </w:r>
    </w:p>
    <w:p w:rsidR="00F10AFD" w:rsidRPr="00F10AFD" w:rsidRDefault="00F10AFD" w:rsidP="00F10AFD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 xml:space="preserve">Адрес для отправления электронных заявок:  </w:t>
      </w:r>
      <w:hyperlink r:id="rId7" w:history="1">
        <w:r w:rsidRPr="00F10AFD">
          <w:rPr>
            <w:rFonts w:ascii="Times New Roman" w:hAnsi="Times New Roman"/>
            <w:b/>
            <w:color w:val="0000FF"/>
            <w:position w:val="0"/>
            <w:sz w:val="28"/>
            <w:szCs w:val="28"/>
            <w:u w:val="single"/>
          </w:rPr>
          <w:t>office@judo.by</w:t>
        </w:r>
      </w:hyperlink>
      <w:r w:rsidRPr="00F10AFD">
        <w:rPr>
          <w:rFonts w:ascii="Times New Roman" w:hAnsi="Times New Roman"/>
          <w:color w:val="548DD4"/>
          <w:position w:val="0"/>
          <w:sz w:val="28"/>
          <w:szCs w:val="28"/>
        </w:rPr>
        <w:t xml:space="preserve"> 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 </w:t>
      </w:r>
    </w:p>
    <w:p w:rsidR="00F10AFD" w:rsidRPr="00F10AFD" w:rsidRDefault="00F10AFD" w:rsidP="00F10AFD">
      <w:pPr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8"/>
          <w:szCs w:val="28"/>
        </w:rPr>
      </w:pPr>
      <w:r w:rsidRPr="00F10AFD">
        <w:rPr>
          <w:rFonts w:ascii="Times New Roman" w:hAnsi="Times New Roman"/>
          <w:position w:val="0"/>
          <w:sz w:val="28"/>
          <w:szCs w:val="28"/>
        </w:rPr>
        <w:t>тел. для справок 8-017-308-78-41.</w:t>
      </w:r>
    </w:p>
    <w:p w:rsidR="00F10AFD" w:rsidRPr="00F10AFD" w:rsidRDefault="00F10AFD" w:rsidP="00F10AFD">
      <w:pPr>
        <w:shd w:val="clear" w:color="auto" w:fill="FFFFFF"/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hAnsi="Times New Roman"/>
          <w:spacing w:val="-6"/>
          <w:position w:val="0"/>
          <w:sz w:val="28"/>
          <w:szCs w:val="28"/>
        </w:rPr>
      </w:pPr>
      <w:r w:rsidRPr="00F10AFD">
        <w:rPr>
          <w:rFonts w:ascii="Times New Roman" w:hAnsi="Times New Roman"/>
          <w:color w:val="120F0C"/>
          <w:position w:val="0"/>
          <w:sz w:val="28"/>
          <w:szCs w:val="28"/>
        </w:rPr>
        <w:t xml:space="preserve">Реквизиты для уплаты </w:t>
      </w:r>
      <w:r w:rsidRPr="00F10AFD">
        <w:rPr>
          <w:rFonts w:ascii="Times New Roman" w:hAnsi="Times New Roman"/>
          <w:position w:val="0"/>
          <w:sz w:val="28"/>
          <w:szCs w:val="28"/>
        </w:rPr>
        <w:t xml:space="preserve">добровольных членских взносов располагаются на сайте </w:t>
      </w:r>
      <w:r w:rsidRPr="00F10AFD">
        <w:rPr>
          <w:rFonts w:ascii="Times New Roman" w:hAnsi="Times New Roman"/>
          <w:position w:val="0"/>
          <w:sz w:val="28"/>
          <w:szCs w:val="28"/>
          <w:lang w:val="en-US"/>
        </w:rPr>
        <w:t>judo</w:t>
      </w:r>
      <w:r w:rsidRPr="00F10AFD">
        <w:rPr>
          <w:rFonts w:ascii="Times New Roman" w:hAnsi="Times New Roman"/>
          <w:position w:val="0"/>
          <w:sz w:val="28"/>
          <w:szCs w:val="28"/>
        </w:rPr>
        <w:t>.</w:t>
      </w:r>
      <w:r w:rsidRPr="00F10AFD">
        <w:rPr>
          <w:rFonts w:ascii="Times New Roman" w:hAnsi="Times New Roman"/>
          <w:position w:val="0"/>
          <w:sz w:val="28"/>
          <w:szCs w:val="28"/>
          <w:lang w:val="en-US"/>
        </w:rPr>
        <w:t>by</w:t>
      </w:r>
      <w:r w:rsidRPr="00F10AFD">
        <w:rPr>
          <w:rFonts w:ascii="Times New Roman" w:hAnsi="Times New Roman"/>
          <w:color w:val="120F0C"/>
          <w:position w:val="0"/>
          <w:sz w:val="28"/>
          <w:szCs w:val="28"/>
        </w:rPr>
        <w:t xml:space="preserve"> </w:t>
      </w:r>
      <w:r w:rsidRPr="00F10AFD">
        <w:rPr>
          <w:rFonts w:ascii="Times New Roman" w:hAnsi="Times New Roman"/>
          <w:spacing w:val="-6"/>
          <w:position w:val="0"/>
          <w:sz w:val="28"/>
          <w:szCs w:val="28"/>
        </w:rPr>
        <w:t xml:space="preserve">Подтверждение спортивной квалификации (Единая спортивная Классификация Республики Беларусь стр. 114-115), членство в БФД (сайт www.judo.by) осуществляет мандатная комиссия. </w:t>
      </w:r>
    </w:p>
    <w:p w:rsidR="00740F5B" w:rsidRDefault="00740F5B" w:rsidP="00740F5B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F10AFD" w:rsidRDefault="00F10AFD" w:rsidP="00740F5B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F10AFD" w:rsidRPr="00740F5B" w:rsidRDefault="00F10AFD" w:rsidP="00740F5B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812D00" w:rsidRDefault="00812D00" w:rsidP="00D22A39">
      <w:pPr>
        <w:spacing w:line="240" w:lineRule="auto"/>
        <w:ind w:left="0" w:right="14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645B" w:rsidRDefault="002F645B" w:rsidP="00D22A39">
      <w:pPr>
        <w:spacing w:line="240" w:lineRule="auto"/>
        <w:ind w:left="0" w:right="14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2D00" w:rsidRDefault="00812D00" w:rsidP="00F836C5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36C5">
        <w:rPr>
          <w:rFonts w:ascii="Times New Roman" w:hAnsi="Times New Roman"/>
          <w:b/>
          <w:color w:val="000000"/>
          <w:sz w:val="28"/>
          <w:szCs w:val="28"/>
        </w:rPr>
        <w:lastRenderedPageBreak/>
        <w:t>Программа соревнований</w:t>
      </w:r>
    </w:p>
    <w:p w:rsidR="002F645B" w:rsidRPr="00F836C5" w:rsidRDefault="002F645B" w:rsidP="00F836C5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56"/>
        <w:gridCol w:w="5526"/>
        <w:gridCol w:w="1559"/>
      </w:tblGrid>
      <w:tr w:rsidR="00812D00" w:rsidRPr="00F836C5" w:rsidTr="00A30C26">
        <w:trPr>
          <w:jc w:val="center"/>
        </w:trPr>
        <w:tc>
          <w:tcPr>
            <w:tcW w:w="1856" w:type="dxa"/>
            <w:tcBorders>
              <w:top w:val="nil"/>
              <w:left w:val="nil"/>
              <w:right w:val="nil"/>
            </w:tcBorders>
            <w:vAlign w:val="center"/>
          </w:tcPr>
          <w:p w:rsidR="00812D00" w:rsidRPr="00F836C5" w:rsidRDefault="00812D00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5526" w:type="dxa"/>
            <w:tcBorders>
              <w:top w:val="nil"/>
              <w:left w:val="nil"/>
              <w:right w:val="nil"/>
            </w:tcBorders>
          </w:tcPr>
          <w:p w:rsidR="00812D00" w:rsidRPr="00F836C5" w:rsidRDefault="005253EA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095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8F0A44"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12D00" w:rsidRPr="00F836C5" w:rsidRDefault="00812D00" w:rsidP="00F836C5">
            <w:pPr>
              <w:spacing w:line="240" w:lineRule="auto"/>
              <w:ind w:left="0" w:right="14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:rsidR="00812D00" w:rsidRPr="00F836C5" w:rsidRDefault="008F0A44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Приезд команд</w:t>
            </w:r>
            <w:r w:rsidR="00AB0383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12D00" w:rsidRPr="00F836C5" w:rsidRDefault="00EC2896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17:00-18: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12D00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6252D2" w:rsidRPr="00F836C5" w:rsidRDefault="008F0A44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Взвешивание </w:t>
            </w:r>
            <w:r w:rsidR="00AB0383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в весовых категориях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B0383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2D2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52D2" w:rsidRPr="00F836C5" w:rsidRDefault="006252D2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Мужчины: 73, 81, 90, 100,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+100 кг.;</w:t>
            </w:r>
          </w:p>
          <w:p w:rsidR="00812D00" w:rsidRPr="00F836C5" w:rsidRDefault="006252D2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Женщины: 57, 63, 70, 78, +78 кг.</w:t>
            </w:r>
          </w:p>
        </w:tc>
        <w:tc>
          <w:tcPr>
            <w:tcW w:w="1559" w:type="dxa"/>
            <w:tcBorders>
              <w:right w:val="nil"/>
            </w:tcBorders>
          </w:tcPr>
          <w:p w:rsidR="00812D00" w:rsidRPr="00F836C5" w:rsidRDefault="00812D00" w:rsidP="00F836C5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:00-1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</w:tr>
      <w:tr w:rsidR="00F02CAD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F02CAD" w:rsidRPr="00F836C5" w:rsidRDefault="00F02CAD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Жеребьевка.</w:t>
            </w:r>
          </w:p>
        </w:tc>
        <w:tc>
          <w:tcPr>
            <w:tcW w:w="1559" w:type="dxa"/>
            <w:tcBorders>
              <w:right w:val="nil"/>
            </w:tcBorders>
          </w:tcPr>
          <w:p w:rsidR="00F02CAD" w:rsidRPr="00F836C5" w:rsidRDefault="00F02CAD" w:rsidP="00F836C5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812D00" w:rsidRPr="00F836C5" w:rsidTr="00A30C26">
        <w:trPr>
          <w:trHeight w:val="32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12D00" w:rsidRPr="00F836C5" w:rsidRDefault="00812D00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2-й день</w:t>
            </w:r>
            <w:r w:rsidR="005253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526" w:type="dxa"/>
            <w:tcBorders>
              <w:left w:val="nil"/>
              <w:right w:val="nil"/>
            </w:tcBorders>
          </w:tcPr>
          <w:p w:rsidR="00812D00" w:rsidRPr="00F836C5" w:rsidRDefault="005253EA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</w:t>
            </w:r>
            <w:r w:rsidR="00F0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EC2896"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12D00" w:rsidRPr="00F836C5" w:rsidRDefault="00812D00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53EA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5253EA" w:rsidRPr="00F836C5" w:rsidRDefault="005253EA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559" w:type="dxa"/>
            <w:tcBorders>
              <w:right w:val="nil"/>
            </w:tcBorders>
          </w:tcPr>
          <w:p w:rsidR="005253EA" w:rsidRPr="00F836C5" w:rsidRDefault="005253EA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812D00" w:rsidRPr="00F836C5" w:rsidRDefault="008F0A44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</w:t>
            </w:r>
            <w:r w:rsidR="00812D00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nil"/>
            </w:tcBorders>
          </w:tcPr>
          <w:p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:rsidR="00812D00" w:rsidRPr="00F836C5" w:rsidRDefault="00AB0383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Финальный блок.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812D00" w:rsidRPr="00F836C5" w:rsidRDefault="00AB0383" w:rsidP="00AB0383">
            <w:pPr>
              <w:ind w:leftChars="0" w:left="0" w:right="141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16:0</w:t>
            </w:r>
            <w:r w:rsidR="00812D00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12D00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812D00" w:rsidRPr="00F836C5" w:rsidRDefault="00E55761" w:rsidP="00F836C5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Взвешивание в весовых категориях:  </w:t>
            </w:r>
          </w:p>
          <w:p w:rsidR="00E55761" w:rsidRPr="00F836C5" w:rsidRDefault="00E55761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Мужчины: 60, 66 кг и абсолютная категория;</w:t>
            </w:r>
          </w:p>
          <w:p w:rsidR="00E55761" w:rsidRPr="00F836C5" w:rsidRDefault="00E55761" w:rsidP="00F836C5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Женщины: 48, 52 кг и абсолютная категория.</w:t>
            </w:r>
          </w:p>
        </w:tc>
        <w:tc>
          <w:tcPr>
            <w:tcW w:w="1559" w:type="dxa"/>
            <w:tcBorders>
              <w:right w:val="nil"/>
            </w:tcBorders>
          </w:tcPr>
          <w:p w:rsidR="00812D00" w:rsidRPr="00F836C5" w:rsidRDefault="00812D00" w:rsidP="00F836C5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:00-1</w:t>
            </w:r>
            <w:r w:rsidR="005253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:30</w:t>
            </w:r>
          </w:p>
        </w:tc>
      </w:tr>
      <w:tr w:rsidR="00F02CAD" w:rsidRPr="00F836C5" w:rsidTr="00A30C26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F02CAD" w:rsidRPr="00F836C5" w:rsidRDefault="00F02CAD" w:rsidP="00F02CAD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Жеребьевка.</w:t>
            </w:r>
          </w:p>
        </w:tc>
        <w:tc>
          <w:tcPr>
            <w:tcW w:w="1559" w:type="dxa"/>
            <w:tcBorders>
              <w:right w:val="nil"/>
            </w:tcBorders>
          </w:tcPr>
          <w:p w:rsidR="00F02CAD" w:rsidRPr="00F836C5" w:rsidRDefault="00F02CAD" w:rsidP="00F02CAD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812D00" w:rsidRPr="00F836C5" w:rsidTr="00A30C26">
        <w:trPr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812D00" w:rsidRPr="00F836C5" w:rsidRDefault="00812D00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_Hlk161299901"/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5526" w:type="dxa"/>
            <w:tcBorders>
              <w:left w:val="nil"/>
              <w:right w:val="nil"/>
            </w:tcBorders>
          </w:tcPr>
          <w:p w:rsidR="00812D00" w:rsidRPr="00F836C5" w:rsidRDefault="005253EA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F0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EC2896"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12D00" w:rsidRPr="00F836C5" w:rsidRDefault="00812D00" w:rsidP="00F836C5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5"/>
      <w:tr w:rsidR="00812D00" w:rsidRPr="00F836C5" w:rsidTr="00383FFC">
        <w:trPr>
          <w:trHeight w:val="489"/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812D00" w:rsidRDefault="002F645B" w:rsidP="002F645B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3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  <w:r w:rsidR="00E55761"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Личная заявка спортсменов для участия в абсолютной весовой категории среди мужчин и женщин</w:t>
            </w:r>
          </w:p>
          <w:p w:rsidR="005253EA" w:rsidRPr="00F836C5" w:rsidRDefault="005253EA" w:rsidP="002F645B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Выборочное взвешивание</w:t>
            </w:r>
          </w:p>
        </w:tc>
        <w:tc>
          <w:tcPr>
            <w:tcW w:w="1559" w:type="dxa"/>
            <w:tcBorders>
              <w:right w:val="nil"/>
            </w:tcBorders>
          </w:tcPr>
          <w:p w:rsidR="00812D00" w:rsidRPr="00F836C5" w:rsidRDefault="00E55761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09:00-09:30</w:t>
            </w:r>
          </w:p>
        </w:tc>
      </w:tr>
      <w:tr w:rsidR="00E55761" w:rsidRPr="00F836C5" w:rsidTr="00E55761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E55761" w:rsidRPr="00F836C5" w:rsidRDefault="00E55761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соревнований.</w:t>
            </w:r>
          </w:p>
        </w:tc>
        <w:tc>
          <w:tcPr>
            <w:tcW w:w="1559" w:type="dxa"/>
            <w:tcBorders>
              <w:right w:val="nil"/>
            </w:tcBorders>
          </w:tcPr>
          <w:p w:rsidR="00E55761" w:rsidRPr="00F836C5" w:rsidRDefault="00E55761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  <w:tr w:rsidR="00E55761" w:rsidRPr="00F836C5" w:rsidTr="00F02CAD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E55761" w:rsidRPr="00F836C5" w:rsidRDefault="00E55761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Финальный блок.</w:t>
            </w:r>
          </w:p>
        </w:tc>
        <w:tc>
          <w:tcPr>
            <w:tcW w:w="1559" w:type="dxa"/>
            <w:tcBorders>
              <w:right w:val="nil"/>
            </w:tcBorders>
          </w:tcPr>
          <w:p w:rsidR="00E55761" w:rsidRPr="00F836C5" w:rsidRDefault="00E55761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14:00</w:t>
            </w:r>
          </w:p>
        </w:tc>
      </w:tr>
      <w:tr w:rsidR="00F02CAD" w:rsidRPr="00F836C5" w:rsidTr="00BA50E2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  <w:vAlign w:val="center"/>
          </w:tcPr>
          <w:p w:rsidR="00F02CAD" w:rsidRPr="00F836C5" w:rsidRDefault="00F02CAD" w:rsidP="00F02CAD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02CAD" w:rsidRPr="00F836C5" w:rsidRDefault="00F02CAD" w:rsidP="00F02CAD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:00-16:30</w:t>
            </w:r>
          </w:p>
        </w:tc>
      </w:tr>
      <w:tr w:rsidR="00F02CAD" w:rsidRPr="00F836C5" w:rsidTr="00F02CAD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F02CAD" w:rsidRPr="00F836C5" w:rsidRDefault="00F02CAD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Взвешивание участников смешанных командных соревнований </w:t>
            </w:r>
          </w:p>
        </w:tc>
        <w:tc>
          <w:tcPr>
            <w:tcW w:w="1559" w:type="dxa"/>
            <w:tcBorders>
              <w:right w:val="nil"/>
            </w:tcBorders>
          </w:tcPr>
          <w:p w:rsidR="00F02CAD" w:rsidRPr="00F836C5" w:rsidRDefault="00F02CAD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17:00-1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CAD" w:rsidRPr="00F836C5" w:rsidTr="00F02CAD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F02CAD" w:rsidRPr="00F836C5" w:rsidRDefault="00F02CAD" w:rsidP="00F02CAD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Жеребьевка участников смешанных командных соревнований </w:t>
            </w:r>
          </w:p>
        </w:tc>
        <w:tc>
          <w:tcPr>
            <w:tcW w:w="1559" w:type="dxa"/>
            <w:tcBorders>
              <w:right w:val="nil"/>
            </w:tcBorders>
          </w:tcPr>
          <w:p w:rsidR="00F02CAD" w:rsidRPr="00F836C5" w:rsidRDefault="00F02CAD" w:rsidP="00F02CAD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02CAD" w:rsidRPr="00F836C5" w:rsidTr="00FF5958">
        <w:trPr>
          <w:jc w:val="center"/>
        </w:trPr>
        <w:tc>
          <w:tcPr>
            <w:tcW w:w="8941" w:type="dxa"/>
            <w:gridSpan w:val="3"/>
            <w:tcBorders>
              <w:left w:val="nil"/>
            </w:tcBorders>
          </w:tcPr>
          <w:p w:rsidR="00F02CAD" w:rsidRPr="00F836C5" w:rsidRDefault="00F02CAD" w:rsidP="00F836C5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_GoBack"/>
            <w:bookmarkEnd w:id="6"/>
          </w:p>
        </w:tc>
      </w:tr>
      <w:tr w:rsidR="00F02CAD" w:rsidRPr="00F836C5" w:rsidTr="00492108">
        <w:trPr>
          <w:gridAfter w:val="1"/>
          <w:wAfter w:w="1559" w:type="dxa"/>
          <w:trHeight w:val="280"/>
          <w:jc w:val="center"/>
        </w:trPr>
        <w:tc>
          <w:tcPr>
            <w:tcW w:w="1856" w:type="dxa"/>
            <w:tcBorders>
              <w:left w:val="nil"/>
              <w:right w:val="nil"/>
            </w:tcBorders>
          </w:tcPr>
          <w:p w:rsidR="00F02CAD" w:rsidRPr="00F836C5" w:rsidRDefault="00F02CAD" w:rsidP="00492108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-й день</w:t>
            </w:r>
          </w:p>
        </w:tc>
        <w:tc>
          <w:tcPr>
            <w:tcW w:w="5526" w:type="dxa"/>
            <w:tcBorders>
              <w:left w:val="nil"/>
              <w:right w:val="nil"/>
            </w:tcBorders>
          </w:tcPr>
          <w:p w:rsidR="00F02CAD" w:rsidRPr="00F836C5" w:rsidRDefault="00F02CAD" w:rsidP="00492108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6</w:t>
            </w:r>
            <w:r w:rsidRPr="00F836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апреля</w:t>
            </w:r>
          </w:p>
        </w:tc>
      </w:tr>
      <w:tr w:rsidR="00F02CAD" w:rsidRPr="00F836C5" w:rsidTr="00F02CAD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F02CAD" w:rsidRPr="00F836C5" w:rsidRDefault="00F02CAD" w:rsidP="00F02CAD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смешанных команд.</w:t>
            </w:r>
          </w:p>
        </w:tc>
        <w:tc>
          <w:tcPr>
            <w:tcW w:w="1559" w:type="dxa"/>
            <w:tcBorders>
              <w:right w:val="nil"/>
            </w:tcBorders>
          </w:tcPr>
          <w:p w:rsidR="00F02CAD" w:rsidRPr="00F836C5" w:rsidRDefault="00F02CAD" w:rsidP="00F02CAD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  <w:tr w:rsidR="00F02CAD" w:rsidRPr="00F836C5" w:rsidTr="00F02CAD">
        <w:trPr>
          <w:jc w:val="center"/>
        </w:trPr>
        <w:tc>
          <w:tcPr>
            <w:tcW w:w="7382" w:type="dxa"/>
            <w:gridSpan w:val="2"/>
            <w:tcBorders>
              <w:left w:val="nil"/>
            </w:tcBorders>
          </w:tcPr>
          <w:p w:rsidR="00F02CAD" w:rsidRPr="00F836C5" w:rsidRDefault="00F02CAD" w:rsidP="00F02CAD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Финальный блок.</w:t>
            </w:r>
          </w:p>
        </w:tc>
        <w:tc>
          <w:tcPr>
            <w:tcW w:w="1559" w:type="dxa"/>
            <w:tcBorders>
              <w:right w:val="nil"/>
            </w:tcBorders>
          </w:tcPr>
          <w:p w:rsidR="00F02CAD" w:rsidRPr="00F836C5" w:rsidRDefault="00F02CAD" w:rsidP="00F02CAD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6C5">
              <w:rPr>
                <w:rFonts w:ascii="Times New Roman" w:hAnsi="Times New Roman"/>
                <w:color w:val="000000"/>
                <w:sz w:val="28"/>
                <w:szCs w:val="28"/>
              </w:rPr>
              <w:t>14:00</w:t>
            </w:r>
          </w:p>
        </w:tc>
      </w:tr>
    </w:tbl>
    <w:p w:rsidR="00F836C5" w:rsidRPr="00F836C5" w:rsidRDefault="00F836C5" w:rsidP="00F836C5">
      <w:pPr>
        <w:pBdr>
          <w:top w:val="nil"/>
          <w:left w:val="nil"/>
          <w:bottom w:val="nil"/>
          <w:right w:val="nil"/>
          <w:between w:val="nil"/>
        </w:pBdr>
        <w:ind w:left="0" w:right="14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6C5" w:rsidRPr="005253EA" w:rsidRDefault="00F836C5" w:rsidP="00F836C5">
      <w:pPr>
        <w:pBdr>
          <w:top w:val="nil"/>
          <w:left w:val="nil"/>
          <w:bottom w:val="nil"/>
          <w:right w:val="nil"/>
          <w:between w:val="nil"/>
        </w:pBdr>
        <w:ind w:leftChars="0" w:left="0" w:right="141" w:firstLineChars="0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3EA">
        <w:rPr>
          <w:rFonts w:ascii="Times New Roman" w:hAnsi="Times New Roman"/>
          <w:b/>
          <w:bCs/>
          <w:color w:val="000000"/>
          <w:sz w:val="28"/>
          <w:szCs w:val="28"/>
        </w:rPr>
        <w:t>*Спортсмены заявляются лично, расписываясь в протоколе заявки перед началом соревнований в установленное время.</w:t>
      </w:r>
      <w:r w:rsidRPr="005253EA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F10AFD" w:rsidRDefault="00F10AFD" w:rsidP="00F10AFD">
      <w:pPr>
        <w:pBdr>
          <w:top w:val="nil"/>
          <w:left w:val="nil"/>
          <w:bottom w:val="nil"/>
          <w:right w:val="nil"/>
          <w:between w:val="nil"/>
        </w:pBdr>
        <w:ind w:leftChars="0" w:left="0" w:right="141" w:firstLineChars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Соревнования проводятся по олимпийской системе с утешением от полуфиналистов. Продолжительность поединков по существующим правилам.</w:t>
      </w:r>
    </w:p>
    <w:p w:rsidR="002F645B" w:rsidRDefault="002F645B" w:rsidP="00F836C5">
      <w:pPr>
        <w:pBdr>
          <w:top w:val="nil"/>
          <w:left w:val="nil"/>
          <w:bottom w:val="nil"/>
          <w:right w:val="nil"/>
          <w:between w:val="nil"/>
        </w:pBdr>
        <w:ind w:leftChars="0" w:left="0" w:right="141" w:firstLineChars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D00" w:rsidRDefault="00812D00" w:rsidP="00F836C5">
      <w:pPr>
        <w:spacing w:line="240" w:lineRule="auto"/>
        <w:ind w:leftChars="0" w:left="0" w:right="141" w:firstLineChars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7CB0" w:rsidRDefault="00DE7CB0" w:rsidP="00F836C5">
      <w:pPr>
        <w:spacing w:line="240" w:lineRule="auto"/>
        <w:ind w:leftChars="0" w:left="0" w:right="141" w:firstLineChars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36C5" w:rsidRDefault="00F836C5" w:rsidP="00F836C5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F836C5" w:rsidRDefault="00F836C5" w:rsidP="00F836C5">
      <w:pPr>
        <w:spacing w:line="240" w:lineRule="auto"/>
        <w:ind w:leftChars="0" w:left="0" w:right="141" w:firstLineChars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F836C5" w:rsidSect="00F10AFD">
      <w:footerReference w:type="even" r:id="rId8"/>
      <w:footerReference w:type="default" r:id="rId9"/>
      <w:pgSz w:w="11906" w:h="16838"/>
      <w:pgMar w:top="709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C1" w:rsidRDefault="00B147C1" w:rsidP="00AF1C1E">
      <w:pPr>
        <w:spacing w:line="240" w:lineRule="auto"/>
        <w:ind w:left="0" w:hanging="3"/>
      </w:pPr>
      <w:r>
        <w:separator/>
      </w:r>
    </w:p>
  </w:endnote>
  <w:endnote w:type="continuationSeparator" w:id="0">
    <w:p w:rsidR="00B147C1" w:rsidRDefault="00B147C1" w:rsidP="00AF1C1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kovay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C1" w:rsidRDefault="00EA3E91" w:rsidP="00D22A39">
    <w:pPr>
      <w:tabs>
        <w:tab w:val="center" w:pos="4153"/>
        <w:tab w:val="right" w:pos="8306"/>
      </w:tabs>
      <w:spacing w:line="240" w:lineRule="auto"/>
      <w:ind w:left="0" w:hanging="3"/>
      <w:jc w:val="center"/>
      <w:rPr>
        <w:rFonts w:cs="SchoolDL"/>
        <w:color w:val="000000"/>
        <w:szCs w:val="32"/>
      </w:rPr>
    </w:pPr>
    <w:r>
      <w:rPr>
        <w:rFonts w:cs="SchoolDL"/>
        <w:color w:val="000000"/>
        <w:szCs w:val="32"/>
      </w:rPr>
      <w:fldChar w:fldCharType="begin"/>
    </w:r>
    <w:r w:rsidR="00B147C1">
      <w:rPr>
        <w:rFonts w:cs="SchoolDL"/>
        <w:color w:val="000000"/>
        <w:szCs w:val="32"/>
      </w:rPr>
      <w:instrText>PAGE</w:instrText>
    </w:r>
    <w:r>
      <w:rPr>
        <w:rFonts w:cs="SchoolDL"/>
        <w:color w:val="000000"/>
        <w:szCs w:val="32"/>
      </w:rPr>
      <w:fldChar w:fldCharType="end"/>
    </w:r>
  </w:p>
  <w:p w:rsidR="00B147C1" w:rsidRDefault="00B147C1" w:rsidP="00AF1C1E">
    <w:pPr>
      <w:tabs>
        <w:tab w:val="center" w:pos="4153"/>
        <w:tab w:val="right" w:pos="8306"/>
      </w:tabs>
      <w:spacing w:line="240" w:lineRule="auto"/>
      <w:ind w:left="0" w:hanging="3"/>
      <w:rPr>
        <w:rFonts w:cs="SchoolDL"/>
        <w:color w:val="000000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C1" w:rsidRDefault="00EA3E91" w:rsidP="00D22A39">
    <w:pPr>
      <w:tabs>
        <w:tab w:val="center" w:pos="4153"/>
        <w:tab w:val="right" w:pos="8306"/>
      </w:tabs>
      <w:spacing w:line="240" w:lineRule="auto"/>
      <w:ind w:left="0" w:hanging="3"/>
      <w:jc w:val="center"/>
      <w:rPr>
        <w:rFonts w:cs="SchoolDL"/>
        <w:color w:val="000000"/>
        <w:szCs w:val="32"/>
      </w:rPr>
    </w:pPr>
    <w:r>
      <w:rPr>
        <w:rFonts w:cs="SchoolDL"/>
        <w:color w:val="000000"/>
        <w:szCs w:val="32"/>
      </w:rPr>
      <w:fldChar w:fldCharType="begin"/>
    </w:r>
    <w:r w:rsidR="00B147C1">
      <w:rPr>
        <w:rFonts w:cs="SchoolDL"/>
        <w:color w:val="000000"/>
        <w:szCs w:val="32"/>
      </w:rPr>
      <w:instrText>PAGE</w:instrText>
    </w:r>
    <w:r>
      <w:rPr>
        <w:rFonts w:cs="SchoolDL"/>
        <w:color w:val="000000"/>
        <w:szCs w:val="32"/>
      </w:rPr>
      <w:fldChar w:fldCharType="separate"/>
    </w:r>
    <w:r w:rsidR="002F645B">
      <w:rPr>
        <w:rFonts w:cs="SchoolDL"/>
        <w:noProof/>
        <w:color w:val="000000"/>
        <w:szCs w:val="32"/>
      </w:rPr>
      <w:t>2</w:t>
    </w:r>
    <w:r>
      <w:rPr>
        <w:rFonts w:cs="SchoolDL"/>
        <w:color w:val="000000"/>
        <w:szCs w:val="32"/>
      </w:rPr>
      <w:fldChar w:fldCharType="end"/>
    </w:r>
  </w:p>
  <w:p w:rsidR="00B147C1" w:rsidRDefault="00B147C1" w:rsidP="00AF1C1E">
    <w:pPr>
      <w:tabs>
        <w:tab w:val="center" w:pos="4153"/>
        <w:tab w:val="right" w:pos="8306"/>
      </w:tabs>
      <w:spacing w:line="240" w:lineRule="auto"/>
      <w:ind w:left="-2"/>
      <w:rPr>
        <w:rFonts w:cs="SchoolDL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C1" w:rsidRDefault="00B147C1" w:rsidP="00AF1C1E">
      <w:pPr>
        <w:spacing w:line="240" w:lineRule="auto"/>
        <w:ind w:left="0" w:hanging="3"/>
      </w:pPr>
      <w:r>
        <w:separator/>
      </w:r>
    </w:p>
  </w:footnote>
  <w:footnote w:type="continuationSeparator" w:id="0">
    <w:p w:rsidR="00B147C1" w:rsidRDefault="00B147C1" w:rsidP="00AF1C1E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272"/>
    <w:multiLevelType w:val="multilevel"/>
    <w:tmpl w:val="BCEC5E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" w15:restartNumberingAfterBreak="0">
    <w:nsid w:val="17E553B5"/>
    <w:multiLevelType w:val="multilevel"/>
    <w:tmpl w:val="1902C1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" w15:restartNumberingAfterBreak="0">
    <w:nsid w:val="187F6BD6"/>
    <w:multiLevelType w:val="multilevel"/>
    <w:tmpl w:val="6BF8A0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653" w:hanging="227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3" w15:restartNumberingAfterBreak="0">
    <w:nsid w:val="26280AA7"/>
    <w:multiLevelType w:val="multilevel"/>
    <w:tmpl w:val="C6C62C4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278375E3"/>
    <w:multiLevelType w:val="multilevel"/>
    <w:tmpl w:val="A02E7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5" w15:restartNumberingAfterBreak="0">
    <w:nsid w:val="32873050"/>
    <w:multiLevelType w:val="multilevel"/>
    <w:tmpl w:val="4C001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cs="Times New Roman"/>
        <w:b/>
        <w:i w:val="0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908" w:hanging="340"/>
      </w:pPr>
      <w:rPr>
        <w:rFonts w:ascii="Noto Sans Symbols" w:eastAsia="Times New Roman" w:hAnsi="Noto Sans Symbols"/>
        <w:b w:val="0"/>
        <w:i w:val="0"/>
        <w:sz w:val="28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%1.%2.−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−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6" w15:restartNumberingAfterBreak="0">
    <w:nsid w:val="33C078F9"/>
    <w:multiLevelType w:val="multilevel"/>
    <w:tmpl w:val="5FDCFE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 w15:restartNumberingAfterBreak="0">
    <w:nsid w:val="3E022565"/>
    <w:multiLevelType w:val="multilevel"/>
    <w:tmpl w:val="96DAB3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5B157FF0"/>
    <w:multiLevelType w:val="multilevel"/>
    <w:tmpl w:val="DE3068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70F95648"/>
    <w:multiLevelType w:val="multilevel"/>
    <w:tmpl w:val="87F42C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530CE0"/>
    <w:multiLevelType w:val="multilevel"/>
    <w:tmpl w:val="549092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7621125F"/>
    <w:multiLevelType w:val="multilevel"/>
    <w:tmpl w:val="4FE4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F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F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F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FF"/>
      </w:rPr>
    </w:lvl>
  </w:abstractNum>
  <w:abstractNum w:abstractNumId="12" w15:restartNumberingAfterBreak="0">
    <w:nsid w:val="789719A5"/>
    <w:multiLevelType w:val="multilevel"/>
    <w:tmpl w:val="0BB0C81A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abstractNum w:abstractNumId="13" w15:restartNumberingAfterBreak="0">
    <w:nsid w:val="78DA246D"/>
    <w:multiLevelType w:val="multilevel"/>
    <w:tmpl w:val="1F349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B6B10A2"/>
    <w:multiLevelType w:val="multilevel"/>
    <w:tmpl w:val="1624E5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AC"/>
    <w:rsid w:val="000717AD"/>
    <w:rsid w:val="00074983"/>
    <w:rsid w:val="0009583F"/>
    <w:rsid w:val="000A32EB"/>
    <w:rsid w:val="000C07DB"/>
    <w:rsid w:val="000C6901"/>
    <w:rsid w:val="00107B27"/>
    <w:rsid w:val="00155013"/>
    <w:rsid w:val="00174748"/>
    <w:rsid w:val="001B4755"/>
    <w:rsid w:val="001D2C54"/>
    <w:rsid w:val="001D7752"/>
    <w:rsid w:val="001E1410"/>
    <w:rsid w:val="001F5260"/>
    <w:rsid w:val="00235F27"/>
    <w:rsid w:val="002F645B"/>
    <w:rsid w:val="003102B3"/>
    <w:rsid w:val="003427EB"/>
    <w:rsid w:val="0036737A"/>
    <w:rsid w:val="00383FFC"/>
    <w:rsid w:val="003A35E4"/>
    <w:rsid w:val="003A5BF4"/>
    <w:rsid w:val="003B0A18"/>
    <w:rsid w:val="003B7CA3"/>
    <w:rsid w:val="003E44AE"/>
    <w:rsid w:val="003F360A"/>
    <w:rsid w:val="0041040D"/>
    <w:rsid w:val="00442A34"/>
    <w:rsid w:val="004503DC"/>
    <w:rsid w:val="0045700C"/>
    <w:rsid w:val="004603AC"/>
    <w:rsid w:val="004769DA"/>
    <w:rsid w:val="00481EEB"/>
    <w:rsid w:val="004C3087"/>
    <w:rsid w:val="004F34A3"/>
    <w:rsid w:val="00513880"/>
    <w:rsid w:val="005253EA"/>
    <w:rsid w:val="005E6D5C"/>
    <w:rsid w:val="005E784F"/>
    <w:rsid w:val="005F70AA"/>
    <w:rsid w:val="006252D2"/>
    <w:rsid w:val="00656F06"/>
    <w:rsid w:val="0067385A"/>
    <w:rsid w:val="00686A83"/>
    <w:rsid w:val="006B246C"/>
    <w:rsid w:val="006C3DA9"/>
    <w:rsid w:val="00707929"/>
    <w:rsid w:val="00722EF8"/>
    <w:rsid w:val="00731D01"/>
    <w:rsid w:val="00740F5B"/>
    <w:rsid w:val="00776E37"/>
    <w:rsid w:val="00783D15"/>
    <w:rsid w:val="00792637"/>
    <w:rsid w:val="007976C7"/>
    <w:rsid w:val="007C164D"/>
    <w:rsid w:val="007C411B"/>
    <w:rsid w:val="007F3C3C"/>
    <w:rsid w:val="007F754D"/>
    <w:rsid w:val="008007F0"/>
    <w:rsid w:val="00812D00"/>
    <w:rsid w:val="008519EC"/>
    <w:rsid w:val="00890E2C"/>
    <w:rsid w:val="008A0C06"/>
    <w:rsid w:val="008F0A44"/>
    <w:rsid w:val="008F17A1"/>
    <w:rsid w:val="00905F41"/>
    <w:rsid w:val="009371AF"/>
    <w:rsid w:val="00942572"/>
    <w:rsid w:val="00957152"/>
    <w:rsid w:val="00961A6B"/>
    <w:rsid w:val="00967AB7"/>
    <w:rsid w:val="00977E96"/>
    <w:rsid w:val="00982CB5"/>
    <w:rsid w:val="00984F45"/>
    <w:rsid w:val="009A30A6"/>
    <w:rsid w:val="009A3384"/>
    <w:rsid w:val="009D0EB1"/>
    <w:rsid w:val="009D2B50"/>
    <w:rsid w:val="00A30876"/>
    <w:rsid w:val="00A30C26"/>
    <w:rsid w:val="00A30E40"/>
    <w:rsid w:val="00AB0383"/>
    <w:rsid w:val="00AD5092"/>
    <w:rsid w:val="00AD551C"/>
    <w:rsid w:val="00AF1C1E"/>
    <w:rsid w:val="00B06957"/>
    <w:rsid w:val="00B147C1"/>
    <w:rsid w:val="00B207F6"/>
    <w:rsid w:val="00B70F26"/>
    <w:rsid w:val="00BB4165"/>
    <w:rsid w:val="00C05F63"/>
    <w:rsid w:val="00C11BC3"/>
    <w:rsid w:val="00C179ED"/>
    <w:rsid w:val="00C20743"/>
    <w:rsid w:val="00C37871"/>
    <w:rsid w:val="00C4463E"/>
    <w:rsid w:val="00C46E66"/>
    <w:rsid w:val="00CF54A9"/>
    <w:rsid w:val="00D03389"/>
    <w:rsid w:val="00D12142"/>
    <w:rsid w:val="00D22A39"/>
    <w:rsid w:val="00D7261A"/>
    <w:rsid w:val="00D84AAC"/>
    <w:rsid w:val="00D96717"/>
    <w:rsid w:val="00DE717C"/>
    <w:rsid w:val="00DE7CB0"/>
    <w:rsid w:val="00E01C6B"/>
    <w:rsid w:val="00E3124B"/>
    <w:rsid w:val="00E55761"/>
    <w:rsid w:val="00E61D3F"/>
    <w:rsid w:val="00E621B2"/>
    <w:rsid w:val="00E6244C"/>
    <w:rsid w:val="00E671EF"/>
    <w:rsid w:val="00E863FC"/>
    <w:rsid w:val="00E91049"/>
    <w:rsid w:val="00EA3E91"/>
    <w:rsid w:val="00EC2896"/>
    <w:rsid w:val="00ED08C2"/>
    <w:rsid w:val="00EE3382"/>
    <w:rsid w:val="00F02CAD"/>
    <w:rsid w:val="00F10AFD"/>
    <w:rsid w:val="00F11099"/>
    <w:rsid w:val="00F140F9"/>
    <w:rsid w:val="00F625FE"/>
    <w:rsid w:val="00F836C5"/>
    <w:rsid w:val="00F96405"/>
    <w:rsid w:val="00FA446D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A5CDEA-3315-4E38-ACB2-0DEF9E70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E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choolDL" w:hAnsi="SchoolDL"/>
      <w:spacing w:val="-8"/>
      <w:kern w:val="32"/>
      <w:position w:val="-1"/>
      <w:sz w:val="32"/>
      <w:szCs w:val="20"/>
    </w:rPr>
  </w:style>
  <w:style w:type="paragraph" w:styleId="1">
    <w:name w:val="heading 1"/>
    <w:basedOn w:val="a"/>
    <w:next w:val="a"/>
    <w:link w:val="11"/>
    <w:uiPriority w:val="99"/>
    <w:qFormat/>
    <w:rsid w:val="00481EEB"/>
    <w:pPr>
      <w:keepNext/>
      <w:spacing w:line="240" w:lineRule="atLeast"/>
      <w:jc w:val="center"/>
    </w:pPr>
    <w:rPr>
      <w:rFonts w:ascii="Bruskovaya" w:hAnsi="Bruskovaya"/>
      <w:sz w:val="40"/>
    </w:rPr>
  </w:style>
  <w:style w:type="paragraph" w:styleId="2">
    <w:name w:val="heading 2"/>
    <w:basedOn w:val="a"/>
    <w:next w:val="a"/>
    <w:link w:val="20"/>
    <w:uiPriority w:val="99"/>
    <w:qFormat/>
    <w:rsid w:val="00481EEB"/>
    <w:pPr>
      <w:keepNext/>
      <w:spacing w:line="320" w:lineRule="atLeast"/>
      <w:outlineLvl w:val="1"/>
    </w:pPr>
    <w:rPr>
      <w:rFonts w:ascii="Bruskovaya" w:hAnsi="Bruskovaya"/>
      <w:b/>
      <w:spacing w:val="-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81EEB"/>
    <w:pPr>
      <w:keepNext/>
      <w:spacing w:line="300" w:lineRule="atLeast"/>
      <w:jc w:val="right"/>
      <w:outlineLvl w:val="2"/>
    </w:pPr>
    <w:rPr>
      <w:rFonts w:ascii="Bruskovaya" w:hAnsi="Bruskovaya"/>
      <w:b/>
      <w:spacing w:val="0"/>
      <w:w w:val="90"/>
      <w:kern w:val="30"/>
      <w:sz w:val="24"/>
    </w:rPr>
  </w:style>
  <w:style w:type="paragraph" w:styleId="4">
    <w:name w:val="heading 4"/>
    <w:basedOn w:val="a"/>
    <w:next w:val="a"/>
    <w:link w:val="40"/>
    <w:uiPriority w:val="99"/>
    <w:qFormat/>
    <w:rsid w:val="00481EEB"/>
    <w:pPr>
      <w:keepNext/>
      <w:spacing w:line="300" w:lineRule="atLeast"/>
      <w:jc w:val="right"/>
      <w:outlineLvl w:val="3"/>
    </w:pPr>
    <w:rPr>
      <w:rFonts w:ascii="Bruskovaya" w:hAnsi="Bruskovaya"/>
      <w:b/>
      <w:spacing w:val="0"/>
      <w:w w:val="90"/>
      <w:kern w:val="30"/>
      <w:sz w:val="26"/>
    </w:rPr>
  </w:style>
  <w:style w:type="paragraph" w:styleId="5">
    <w:name w:val="heading 5"/>
    <w:basedOn w:val="a"/>
    <w:next w:val="a"/>
    <w:link w:val="50"/>
    <w:uiPriority w:val="99"/>
    <w:qFormat/>
    <w:rsid w:val="00481EEB"/>
    <w:pPr>
      <w:keepNext/>
      <w:jc w:val="center"/>
      <w:outlineLvl w:val="4"/>
    </w:pPr>
    <w:rPr>
      <w:rFonts w:ascii="Times New Roman" w:hAnsi="Times New Roman"/>
      <w:b/>
      <w:spacing w:val="0"/>
    </w:rPr>
  </w:style>
  <w:style w:type="paragraph" w:styleId="6">
    <w:name w:val="heading 6"/>
    <w:basedOn w:val="a"/>
    <w:next w:val="a"/>
    <w:link w:val="60"/>
    <w:uiPriority w:val="99"/>
    <w:qFormat/>
    <w:rsid w:val="00481EEB"/>
    <w:pPr>
      <w:keepNext/>
      <w:jc w:val="center"/>
      <w:outlineLvl w:val="5"/>
    </w:pPr>
    <w:rPr>
      <w:rFonts w:ascii="Times New Roman" w:hAnsi="Times New Roman"/>
      <w:b/>
      <w:spacing w:val="-6"/>
      <w:sz w:val="26"/>
    </w:rPr>
  </w:style>
  <w:style w:type="paragraph" w:styleId="7">
    <w:name w:val="heading 7"/>
    <w:basedOn w:val="a"/>
    <w:next w:val="a"/>
    <w:link w:val="70"/>
    <w:uiPriority w:val="99"/>
    <w:qFormat/>
    <w:rsid w:val="00481E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81EE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1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4575F"/>
    <w:rPr>
      <w:rFonts w:asciiTheme="majorHAnsi" w:eastAsiaTheme="majorEastAsia" w:hAnsiTheme="majorHAnsi" w:cstheme="majorBidi"/>
      <w:b/>
      <w:bCs/>
      <w:spacing w:val="-8"/>
      <w:kern w:val="32"/>
      <w:position w:val="-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75F"/>
    <w:rPr>
      <w:rFonts w:asciiTheme="majorHAnsi" w:eastAsiaTheme="majorEastAsia" w:hAnsiTheme="majorHAnsi" w:cstheme="majorBidi"/>
      <w:b/>
      <w:bCs/>
      <w:i/>
      <w:iCs/>
      <w:spacing w:val="-8"/>
      <w:kern w:val="32"/>
      <w:position w:val="-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575F"/>
    <w:rPr>
      <w:rFonts w:asciiTheme="majorHAnsi" w:eastAsiaTheme="majorEastAsia" w:hAnsiTheme="majorHAnsi" w:cstheme="majorBidi"/>
      <w:b/>
      <w:bCs/>
      <w:spacing w:val="-8"/>
      <w:kern w:val="32"/>
      <w:position w:val="-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575F"/>
    <w:rPr>
      <w:rFonts w:asciiTheme="minorHAnsi" w:eastAsiaTheme="minorEastAsia" w:hAnsiTheme="minorHAnsi" w:cstheme="minorBidi"/>
      <w:b/>
      <w:bCs/>
      <w:spacing w:val="-8"/>
      <w:kern w:val="32"/>
      <w:position w:val="-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575F"/>
    <w:rPr>
      <w:rFonts w:asciiTheme="minorHAnsi" w:eastAsiaTheme="minorEastAsia" w:hAnsiTheme="minorHAnsi" w:cstheme="minorBidi"/>
      <w:b/>
      <w:bCs/>
      <w:i/>
      <w:iCs/>
      <w:spacing w:val="-8"/>
      <w:kern w:val="32"/>
      <w:position w:val="-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575F"/>
    <w:rPr>
      <w:rFonts w:asciiTheme="minorHAnsi" w:eastAsiaTheme="minorEastAsia" w:hAnsiTheme="minorHAnsi" w:cstheme="minorBidi"/>
      <w:b/>
      <w:bCs/>
      <w:spacing w:val="-8"/>
      <w:kern w:val="32"/>
      <w:position w:val="-1"/>
    </w:rPr>
  </w:style>
  <w:style w:type="character" w:customStyle="1" w:styleId="70">
    <w:name w:val="Заголовок 7 Знак"/>
    <w:basedOn w:val="a0"/>
    <w:link w:val="7"/>
    <w:uiPriority w:val="9"/>
    <w:semiHidden/>
    <w:rsid w:val="00F4575F"/>
    <w:rPr>
      <w:rFonts w:asciiTheme="minorHAnsi" w:eastAsiaTheme="minorEastAsia" w:hAnsiTheme="minorHAnsi" w:cstheme="minorBidi"/>
      <w:spacing w:val="-8"/>
      <w:kern w:val="32"/>
      <w:position w:val="-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575F"/>
    <w:rPr>
      <w:rFonts w:asciiTheme="minorHAnsi" w:eastAsiaTheme="minorEastAsia" w:hAnsiTheme="minorHAnsi" w:cstheme="minorBidi"/>
      <w:i/>
      <w:iCs/>
      <w:spacing w:val="-8"/>
      <w:kern w:val="32"/>
      <w:position w:val="-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575F"/>
    <w:rPr>
      <w:rFonts w:asciiTheme="majorHAnsi" w:eastAsiaTheme="majorEastAsia" w:hAnsiTheme="majorHAnsi" w:cstheme="majorBidi"/>
      <w:spacing w:val="-8"/>
      <w:kern w:val="32"/>
      <w:position w:val="-1"/>
    </w:rPr>
  </w:style>
  <w:style w:type="table" w:customStyle="1" w:styleId="TableNormal1">
    <w:name w:val="Table Normal1"/>
    <w:uiPriority w:val="99"/>
    <w:rsid w:val="00481EEB"/>
    <w:rPr>
      <w:sz w:val="20"/>
      <w:szCs w:val="20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81E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F4575F"/>
    <w:rPr>
      <w:rFonts w:asciiTheme="majorHAnsi" w:eastAsiaTheme="majorEastAsia" w:hAnsiTheme="majorHAnsi" w:cstheme="majorBidi"/>
      <w:b/>
      <w:bCs/>
      <w:spacing w:val="-8"/>
      <w:kern w:val="28"/>
      <w:position w:val="-1"/>
      <w:sz w:val="32"/>
      <w:szCs w:val="32"/>
    </w:rPr>
  </w:style>
  <w:style w:type="character" w:styleId="a5">
    <w:name w:val="annotation reference"/>
    <w:basedOn w:val="a0"/>
    <w:uiPriority w:val="99"/>
    <w:rsid w:val="00481EEB"/>
    <w:rPr>
      <w:rFonts w:cs="Times New Roman"/>
      <w:w w:val="100"/>
      <w:sz w:val="16"/>
      <w:effect w:val="none"/>
      <w:vertAlign w:val="baseline"/>
      <w:em w:val="none"/>
    </w:rPr>
  </w:style>
  <w:style w:type="paragraph" w:styleId="a6">
    <w:name w:val="annotation text"/>
    <w:basedOn w:val="a"/>
    <w:link w:val="a7"/>
    <w:uiPriority w:val="99"/>
    <w:rsid w:val="00481EEB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575F"/>
    <w:rPr>
      <w:rFonts w:ascii="SchoolDL" w:hAnsi="SchoolDL"/>
      <w:spacing w:val="-8"/>
      <w:kern w:val="32"/>
      <w:position w:val="-1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481E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575F"/>
    <w:rPr>
      <w:rFonts w:ascii="SchoolDL" w:hAnsi="SchoolDL"/>
      <w:b/>
      <w:bCs/>
      <w:spacing w:val="-8"/>
      <w:kern w:val="32"/>
      <w:position w:val="-1"/>
      <w:sz w:val="20"/>
      <w:szCs w:val="20"/>
    </w:rPr>
  </w:style>
  <w:style w:type="paragraph" w:styleId="aa">
    <w:name w:val="Balloon Text"/>
    <w:basedOn w:val="a"/>
    <w:link w:val="ab"/>
    <w:uiPriority w:val="99"/>
    <w:rsid w:val="00481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75F"/>
    <w:rPr>
      <w:spacing w:val="-8"/>
      <w:kern w:val="32"/>
      <w:position w:val="-1"/>
      <w:sz w:val="0"/>
      <w:szCs w:val="0"/>
    </w:rPr>
  </w:style>
  <w:style w:type="paragraph" w:styleId="ac">
    <w:name w:val="footer"/>
    <w:basedOn w:val="a"/>
    <w:link w:val="ad"/>
    <w:uiPriority w:val="99"/>
    <w:rsid w:val="00481E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character" w:styleId="ae">
    <w:name w:val="page number"/>
    <w:basedOn w:val="a0"/>
    <w:uiPriority w:val="99"/>
    <w:rsid w:val="00481EEB"/>
    <w:rPr>
      <w:rFonts w:cs="Times New Roman"/>
      <w:w w:val="100"/>
      <w:effect w:val="none"/>
      <w:vertAlign w:val="baseline"/>
      <w:em w:val="none"/>
    </w:rPr>
  </w:style>
  <w:style w:type="paragraph" w:styleId="af">
    <w:name w:val="Body Text Indent"/>
    <w:basedOn w:val="a"/>
    <w:link w:val="af0"/>
    <w:uiPriority w:val="99"/>
    <w:rsid w:val="00481EEB"/>
    <w:pPr>
      <w:spacing w:line="320" w:lineRule="atLeast"/>
      <w:ind w:firstLine="709"/>
      <w:jc w:val="both"/>
    </w:pPr>
    <w:rPr>
      <w:rFonts w:ascii="Bruskovaya" w:hAnsi="Bruskovaya"/>
      <w:spacing w:val="-6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21">
    <w:name w:val="Body Text Indent 2"/>
    <w:basedOn w:val="a"/>
    <w:link w:val="22"/>
    <w:uiPriority w:val="99"/>
    <w:rsid w:val="00481EEB"/>
    <w:pPr>
      <w:spacing w:line="320" w:lineRule="atLeast"/>
      <w:ind w:firstLine="709"/>
      <w:jc w:val="both"/>
    </w:pPr>
    <w:rPr>
      <w:rFonts w:ascii="Bruskovaya" w:hAnsi="Bruskovaya"/>
      <w:b/>
      <w:spacing w:val="-6"/>
      <w:sz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31">
    <w:name w:val="Body Text Indent 3"/>
    <w:basedOn w:val="a"/>
    <w:link w:val="32"/>
    <w:uiPriority w:val="99"/>
    <w:rsid w:val="00481EEB"/>
    <w:pPr>
      <w:spacing w:line="300" w:lineRule="atLeast"/>
      <w:ind w:firstLine="709"/>
    </w:pPr>
    <w:rPr>
      <w:rFonts w:ascii="Bruskovaya" w:hAnsi="Bruskovaya"/>
      <w:spacing w:val="-6"/>
      <w:sz w:val="3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75F"/>
    <w:rPr>
      <w:rFonts w:ascii="SchoolDL" w:hAnsi="SchoolDL"/>
      <w:spacing w:val="-8"/>
      <w:kern w:val="32"/>
      <w:position w:val="-1"/>
      <w:sz w:val="16"/>
      <w:szCs w:val="16"/>
    </w:rPr>
  </w:style>
  <w:style w:type="paragraph" w:styleId="af1">
    <w:name w:val="Body Text"/>
    <w:basedOn w:val="a"/>
    <w:link w:val="af2"/>
    <w:uiPriority w:val="99"/>
    <w:rsid w:val="00481EEB"/>
    <w:pPr>
      <w:jc w:val="both"/>
    </w:pPr>
    <w:rPr>
      <w:rFonts w:ascii="Times New Roman" w:hAnsi="Times New Roman"/>
      <w:spacing w:val="0"/>
      <w:kern w:val="26"/>
      <w:sz w:val="28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23">
    <w:name w:val="Body Text 2"/>
    <w:basedOn w:val="a"/>
    <w:link w:val="24"/>
    <w:uiPriority w:val="99"/>
    <w:rsid w:val="00481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paragraph" w:styleId="33">
    <w:name w:val="Body Text 3"/>
    <w:basedOn w:val="a"/>
    <w:link w:val="34"/>
    <w:uiPriority w:val="99"/>
    <w:rsid w:val="004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4575F"/>
    <w:rPr>
      <w:rFonts w:ascii="SchoolDL" w:hAnsi="SchoolDL"/>
      <w:spacing w:val="-8"/>
      <w:kern w:val="32"/>
      <w:position w:val="-1"/>
      <w:sz w:val="16"/>
      <w:szCs w:val="16"/>
    </w:rPr>
  </w:style>
  <w:style w:type="character" w:styleId="af3">
    <w:name w:val="Hyperlink"/>
    <w:basedOn w:val="a0"/>
    <w:uiPriority w:val="99"/>
    <w:rsid w:val="00481EEB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10">
    <w:name w:val="Заголовок 1 Знак"/>
    <w:uiPriority w:val="99"/>
    <w:rsid w:val="00481EEB"/>
    <w:rPr>
      <w:rFonts w:ascii="Bruskovaya" w:hAnsi="Bruskovaya"/>
      <w:spacing w:val="-8"/>
      <w:w w:val="100"/>
      <w:kern w:val="32"/>
      <w:sz w:val="40"/>
      <w:effect w:val="none"/>
      <w:vertAlign w:val="baseline"/>
      <w:em w:val="none"/>
      <w:lang w:val="ru-RU" w:eastAsia="ru-RU"/>
    </w:rPr>
  </w:style>
  <w:style w:type="paragraph" w:styleId="12">
    <w:name w:val="toc 1"/>
    <w:basedOn w:val="a"/>
    <w:next w:val="a"/>
    <w:uiPriority w:val="99"/>
    <w:rsid w:val="00481EEB"/>
    <w:pPr>
      <w:tabs>
        <w:tab w:val="left" w:pos="360"/>
        <w:tab w:val="right" w:leader="dot" w:pos="9629"/>
      </w:tabs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uiPriority w:val="99"/>
    <w:rsid w:val="00481EEB"/>
    <w:pPr>
      <w:ind w:left="320"/>
    </w:pPr>
    <w:rPr>
      <w:rFonts w:ascii="Times New Roman" w:hAnsi="Times New Roman"/>
      <w:sz w:val="22"/>
    </w:rPr>
  </w:style>
  <w:style w:type="table" w:styleId="af4">
    <w:name w:val="Table Grid"/>
    <w:basedOn w:val="a1"/>
    <w:uiPriority w:val="99"/>
    <w:rsid w:val="00481E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"/>
    <w:next w:val="a"/>
    <w:uiPriority w:val="99"/>
    <w:rsid w:val="00481EEB"/>
    <w:pPr>
      <w:ind w:left="640"/>
    </w:pPr>
    <w:rPr>
      <w:rFonts w:ascii="Times New Roman" w:hAnsi="Times New Roman"/>
      <w:sz w:val="22"/>
    </w:rPr>
  </w:style>
  <w:style w:type="paragraph" w:styleId="af5">
    <w:name w:val="header"/>
    <w:basedOn w:val="a"/>
    <w:link w:val="13"/>
    <w:uiPriority w:val="99"/>
    <w:rsid w:val="00481EE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F4575F"/>
    <w:rPr>
      <w:rFonts w:ascii="SchoolDL" w:hAnsi="SchoolDL"/>
      <w:spacing w:val="-8"/>
      <w:kern w:val="32"/>
      <w:position w:val="-1"/>
      <w:sz w:val="32"/>
      <w:szCs w:val="20"/>
    </w:rPr>
  </w:style>
  <w:style w:type="character" w:customStyle="1" w:styleId="af6">
    <w:name w:val="Верхний колонтитул Знак"/>
    <w:uiPriority w:val="99"/>
    <w:rsid w:val="00481EEB"/>
    <w:rPr>
      <w:rFonts w:ascii="SchoolDL" w:hAnsi="SchoolDL"/>
      <w:spacing w:val="-8"/>
      <w:w w:val="100"/>
      <w:kern w:val="32"/>
      <w:sz w:val="32"/>
      <w:effect w:val="none"/>
      <w:vertAlign w:val="baseline"/>
      <w:em w:val="none"/>
    </w:rPr>
  </w:style>
  <w:style w:type="paragraph" w:styleId="af7">
    <w:name w:val="Subtitle"/>
    <w:basedOn w:val="a"/>
    <w:next w:val="a"/>
    <w:link w:val="af8"/>
    <w:uiPriority w:val="99"/>
    <w:qFormat/>
    <w:rsid w:val="00481EE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uiPriority w:val="11"/>
    <w:rsid w:val="00F4575F"/>
    <w:rPr>
      <w:rFonts w:asciiTheme="majorHAnsi" w:eastAsiaTheme="majorEastAsia" w:hAnsiTheme="majorHAnsi" w:cstheme="majorBidi"/>
      <w:spacing w:val="-8"/>
      <w:kern w:val="32"/>
      <w:position w:val="-1"/>
      <w:sz w:val="24"/>
      <w:szCs w:val="24"/>
    </w:rPr>
  </w:style>
  <w:style w:type="table" w:customStyle="1" w:styleId="af9">
    <w:name w:val="Стиль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Стиль23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Стиль22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210">
    <w:name w:val="Стиль21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200">
    <w:name w:val="Стиль20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9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8">
    <w:name w:val="Стиль18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7">
    <w:name w:val="Стиль17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6">
    <w:name w:val="Стиль16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5">
    <w:name w:val="Стиль15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Стиль14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30">
    <w:name w:val="Стиль13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0">
    <w:name w:val="Стиль12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10">
    <w:name w:val="Стиль11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00">
    <w:name w:val="Стиль10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91">
    <w:name w:val="Стиль9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81">
    <w:name w:val="Стиль8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71">
    <w:name w:val="Стиль7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61">
    <w:name w:val="Стиль6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51">
    <w:name w:val="Стиль5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41">
    <w:name w:val="Стиль4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36">
    <w:name w:val="Стиль3"/>
    <w:basedOn w:val="TableNormal1"/>
    <w:uiPriority w:val="99"/>
    <w:rsid w:val="00481EEB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26">
    <w:name w:val="Стиль2"/>
    <w:basedOn w:val="TableNormal1"/>
    <w:uiPriority w:val="99"/>
    <w:rsid w:val="00481EEB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1a">
    <w:name w:val="Стиль1"/>
    <w:basedOn w:val="TableNormal1"/>
    <w:uiPriority w:val="99"/>
    <w:rsid w:val="00481EE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42">
    <w:name w:val="toc 4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52">
    <w:name w:val="toc 5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62">
    <w:name w:val="toc 6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72">
    <w:name w:val="toc 7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82">
    <w:name w:val="toc 8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styleId="92">
    <w:name w:val="toc 9"/>
    <w:basedOn w:val="a"/>
    <w:next w:val="a"/>
    <w:autoRedefine/>
    <w:uiPriority w:val="99"/>
    <w:rsid w:val="00776E37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="Cambria" w:hAnsi="Cambria"/>
      <w:spacing w:val="0"/>
      <w:kern w:val="0"/>
      <w:position w:val="0"/>
      <w:sz w:val="22"/>
      <w:szCs w:val="22"/>
      <w:lang w:val="be-BY" w:eastAsia="be-BY"/>
    </w:rPr>
  </w:style>
  <w:style w:type="paragraph" w:customStyle="1" w:styleId="1b">
    <w:name w:val="Обычный1"/>
    <w:rsid w:val="00B147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jud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2023-03-06T11:31:00Z</cp:lastPrinted>
  <dcterms:created xsi:type="dcterms:W3CDTF">2024-03-14T05:40:00Z</dcterms:created>
  <dcterms:modified xsi:type="dcterms:W3CDTF">2024-03-19T06:09:00Z</dcterms:modified>
</cp:coreProperties>
</file>